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63E0B" w14:textId="77777777" w:rsidR="00877E6C" w:rsidRPr="00877E6C" w:rsidRDefault="00877E6C" w:rsidP="00581325">
      <w:pPr>
        <w:spacing w:after="0" w:line="240" w:lineRule="auto"/>
        <w:jc w:val="center"/>
        <w:rPr>
          <w:rFonts w:ascii="TH SarabunPSK" w:eastAsia="MS Mincho" w:hAnsi="TH SarabunPSK" w:cs="TH SarabunPSK"/>
          <w:b/>
          <w:bCs/>
          <w:sz w:val="48"/>
          <w:szCs w:val="48"/>
        </w:rPr>
      </w:pPr>
    </w:p>
    <w:p w14:paraId="7EE6F127" w14:textId="77777777" w:rsidR="00877E6C" w:rsidRPr="00877E6C" w:rsidRDefault="00877E6C" w:rsidP="00581325">
      <w:pPr>
        <w:spacing w:after="0" w:line="240" w:lineRule="auto"/>
        <w:jc w:val="center"/>
        <w:rPr>
          <w:rFonts w:ascii="TH SarabunPSK" w:eastAsia="MS Mincho" w:hAnsi="TH SarabunPSK" w:cs="TH SarabunPSK"/>
          <w:b/>
          <w:bCs/>
          <w:sz w:val="48"/>
          <w:szCs w:val="48"/>
        </w:rPr>
      </w:pPr>
    </w:p>
    <w:p w14:paraId="7CBE581B" w14:textId="77777777" w:rsidR="00877E6C" w:rsidRPr="00877E6C" w:rsidRDefault="00A3001A" w:rsidP="00581325">
      <w:pPr>
        <w:spacing w:after="0" w:line="240" w:lineRule="auto"/>
        <w:jc w:val="center"/>
        <w:rPr>
          <w:rFonts w:ascii="TH SarabunPSK" w:eastAsia="MS Mincho" w:hAnsi="TH SarabunPSK" w:cs="TH SarabunPSK"/>
          <w:b/>
          <w:bCs/>
          <w:sz w:val="48"/>
          <w:szCs w:val="48"/>
        </w:rPr>
      </w:pPr>
      <w:r>
        <w:rPr>
          <w:rFonts w:ascii="TH SarabunPSK" w:eastAsia="MS Mincho" w:hAnsi="TH SarabunPSK" w:cs="TH SarabunPSK"/>
          <w:b/>
          <w:bCs/>
          <w:noProof/>
          <w:sz w:val="48"/>
          <w:szCs w:val="48"/>
        </w:rPr>
        <w:object w:dxaOrig="1440" w:dyaOrig="1440" w14:anchorId="4C0390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8.55pt;margin-top:-81.45pt;width:125.15pt;height:158.65pt;z-index:251659264">
            <v:imagedata r:id="rId9" o:title=""/>
          </v:shape>
          <o:OLEObject Type="Embed" ProgID="MSPhotoEd.3" ShapeID="_x0000_s1027" DrawAspect="Content" ObjectID="_1767686969" r:id="rId10"/>
        </w:object>
      </w:r>
    </w:p>
    <w:p w14:paraId="2D46F63A" w14:textId="77777777" w:rsidR="00877E6C" w:rsidRPr="00877E6C" w:rsidRDefault="00877E6C" w:rsidP="00581325">
      <w:pPr>
        <w:spacing w:after="0" w:line="240" w:lineRule="auto"/>
        <w:jc w:val="center"/>
        <w:rPr>
          <w:rFonts w:ascii="TH SarabunPSK" w:eastAsia="MS Mincho" w:hAnsi="TH SarabunPSK" w:cs="TH SarabunPSK"/>
          <w:b/>
          <w:bCs/>
          <w:sz w:val="48"/>
          <w:szCs w:val="48"/>
        </w:rPr>
      </w:pPr>
    </w:p>
    <w:p w14:paraId="1660D0A3" w14:textId="77777777" w:rsidR="00877E6C" w:rsidRPr="00877E6C" w:rsidRDefault="00877E6C" w:rsidP="00581325">
      <w:pPr>
        <w:spacing w:after="0" w:line="240" w:lineRule="auto"/>
        <w:jc w:val="center"/>
        <w:rPr>
          <w:rFonts w:ascii="TH SarabunPSK" w:eastAsia="MS Mincho" w:hAnsi="TH SarabunPSK" w:cs="TH SarabunPSK"/>
          <w:b/>
          <w:bCs/>
          <w:sz w:val="48"/>
          <w:szCs w:val="48"/>
        </w:rPr>
      </w:pPr>
    </w:p>
    <w:p w14:paraId="1B30AE38" w14:textId="77777777" w:rsidR="00877E6C" w:rsidRPr="00877E6C" w:rsidRDefault="00877E6C" w:rsidP="00581325">
      <w:pPr>
        <w:spacing w:after="0" w:line="240" w:lineRule="auto"/>
        <w:jc w:val="center"/>
        <w:rPr>
          <w:rFonts w:ascii="TH SarabunPSK" w:eastAsia="MS Mincho" w:hAnsi="TH SarabunPSK" w:cs="TH SarabunPSK"/>
          <w:b/>
          <w:bCs/>
          <w:sz w:val="48"/>
          <w:szCs w:val="48"/>
        </w:rPr>
      </w:pPr>
      <w:r w:rsidRPr="00877E6C">
        <w:rPr>
          <w:rFonts w:ascii="TH SarabunPSK" w:eastAsia="MS Mincho" w:hAnsi="TH SarabunPSK" w:cs="TH SarabunPSK"/>
          <w:b/>
          <w:bCs/>
          <w:sz w:val="48"/>
          <w:szCs w:val="48"/>
          <w:cs/>
        </w:rPr>
        <w:t>รายงานการประเมินตนเอง</w:t>
      </w:r>
    </w:p>
    <w:p w14:paraId="35986C3E" w14:textId="77777777" w:rsidR="00877E6C" w:rsidRPr="00877E6C" w:rsidRDefault="00877E6C" w:rsidP="00581325">
      <w:pPr>
        <w:spacing w:after="0" w:line="240" w:lineRule="auto"/>
        <w:jc w:val="center"/>
        <w:rPr>
          <w:rFonts w:ascii="TH SarabunPSK" w:eastAsia="MS Mincho" w:hAnsi="TH SarabunPSK" w:cs="TH SarabunPSK"/>
          <w:b/>
          <w:bCs/>
          <w:sz w:val="52"/>
          <w:szCs w:val="52"/>
        </w:rPr>
      </w:pPr>
      <w:r w:rsidRPr="00877E6C">
        <w:rPr>
          <w:rFonts w:ascii="TH SarabunPSK" w:eastAsia="MS Mincho" w:hAnsi="TH SarabunPSK" w:cs="TH SarabunPSK"/>
          <w:b/>
          <w:bCs/>
          <w:sz w:val="48"/>
          <w:szCs w:val="48"/>
          <w:cs/>
        </w:rPr>
        <w:t>(</w:t>
      </w:r>
      <w:proofErr w:type="spellStart"/>
      <w:r w:rsidRPr="00877E6C">
        <w:rPr>
          <w:rFonts w:ascii="TH SarabunPSK" w:eastAsia="MS Mincho" w:hAnsi="TH SarabunPSK" w:cs="TH SarabunPSK"/>
          <w:b/>
          <w:bCs/>
          <w:sz w:val="48"/>
          <w:szCs w:val="48"/>
        </w:rPr>
        <w:t>Self Assessment</w:t>
      </w:r>
      <w:proofErr w:type="spellEnd"/>
      <w:r w:rsidRPr="00877E6C">
        <w:rPr>
          <w:rFonts w:ascii="TH SarabunPSK" w:eastAsia="MS Mincho" w:hAnsi="TH SarabunPSK" w:cs="TH SarabunPSK"/>
          <w:b/>
          <w:bCs/>
          <w:sz w:val="48"/>
          <w:szCs w:val="48"/>
        </w:rPr>
        <w:t xml:space="preserve"> Report : SAR</w:t>
      </w:r>
      <w:r w:rsidRPr="00877E6C">
        <w:rPr>
          <w:rFonts w:ascii="TH SarabunPSK" w:eastAsia="MS Mincho" w:hAnsi="TH SarabunPSK" w:cs="TH SarabunPSK"/>
          <w:b/>
          <w:bCs/>
          <w:sz w:val="48"/>
          <w:szCs w:val="48"/>
          <w:cs/>
        </w:rPr>
        <w:t>)</w:t>
      </w:r>
    </w:p>
    <w:p w14:paraId="6937A05D" w14:textId="4F3256DA" w:rsidR="00877E6C" w:rsidRDefault="00877E6C" w:rsidP="00581325">
      <w:pPr>
        <w:spacing w:after="0" w:line="240" w:lineRule="auto"/>
        <w:jc w:val="center"/>
        <w:rPr>
          <w:rFonts w:ascii="TH SarabunPSK" w:eastAsia="MS Mincho" w:hAnsi="TH SarabunPSK" w:cs="TH SarabunPSK"/>
          <w:b/>
          <w:bCs/>
          <w:sz w:val="48"/>
          <w:szCs w:val="48"/>
        </w:rPr>
      </w:pPr>
      <w:r>
        <w:rPr>
          <w:rFonts w:ascii="TH SarabunPSK" w:eastAsia="MS Mincho" w:hAnsi="TH SarabunPSK" w:cs="TH SarabunPSK" w:hint="cs"/>
          <w:b/>
          <w:bCs/>
          <w:sz w:val="48"/>
          <w:szCs w:val="48"/>
          <w:cs/>
        </w:rPr>
        <w:t xml:space="preserve">ตามเกณฑ์ </w:t>
      </w:r>
      <w:r>
        <w:rPr>
          <w:rFonts w:ascii="TH SarabunPSK" w:eastAsia="MS Mincho" w:hAnsi="TH SarabunPSK" w:cs="TH SarabunPSK"/>
          <w:b/>
          <w:bCs/>
          <w:sz w:val="48"/>
          <w:szCs w:val="48"/>
        </w:rPr>
        <w:t>AUN-QA</w:t>
      </w:r>
    </w:p>
    <w:p w14:paraId="593AC74E" w14:textId="77777777" w:rsidR="00877E6C" w:rsidRPr="00877E6C" w:rsidRDefault="00877E6C" w:rsidP="00581325">
      <w:pPr>
        <w:spacing w:after="0" w:line="240" w:lineRule="auto"/>
        <w:jc w:val="center"/>
        <w:rPr>
          <w:rFonts w:ascii="TH SarabunPSK" w:eastAsia="MS Mincho" w:hAnsi="TH SarabunPSK" w:cs="TH SarabunPSK"/>
          <w:sz w:val="52"/>
          <w:szCs w:val="52"/>
        </w:rPr>
      </w:pPr>
    </w:p>
    <w:p w14:paraId="16100307" w14:textId="77777777" w:rsidR="00877E6C" w:rsidRPr="00877E6C" w:rsidRDefault="00877E6C" w:rsidP="00581325">
      <w:pPr>
        <w:spacing w:after="0" w:line="240" w:lineRule="auto"/>
        <w:jc w:val="thaiDistribute"/>
        <w:rPr>
          <w:rFonts w:ascii="TH SarabunPSK" w:eastAsia="MS Mincho" w:hAnsi="TH SarabunPSK" w:cs="TH SarabunPSK"/>
          <w:sz w:val="52"/>
          <w:szCs w:val="52"/>
        </w:rPr>
      </w:pPr>
    </w:p>
    <w:p w14:paraId="22236080" w14:textId="77777777" w:rsidR="00A9634F" w:rsidRDefault="00877E6C" w:rsidP="00581325">
      <w:pPr>
        <w:spacing w:after="0" w:line="240" w:lineRule="auto"/>
        <w:jc w:val="center"/>
        <w:rPr>
          <w:rFonts w:ascii="TH SarabunPSK" w:eastAsia="MS Mincho" w:hAnsi="TH SarabunPSK" w:cs="TH SarabunPSK"/>
          <w:b/>
          <w:bCs/>
          <w:sz w:val="48"/>
          <w:szCs w:val="48"/>
        </w:rPr>
      </w:pPr>
      <w:r w:rsidRPr="00877E6C">
        <w:rPr>
          <w:rFonts w:ascii="TH SarabunPSK" w:eastAsia="MS Mincho" w:hAnsi="TH SarabunPSK" w:cs="TH SarabunPSK" w:hint="cs"/>
          <w:b/>
          <w:bCs/>
          <w:sz w:val="48"/>
          <w:szCs w:val="48"/>
          <w:cs/>
        </w:rPr>
        <w:t xml:space="preserve">หลักสูตร................................................... </w:t>
      </w:r>
    </w:p>
    <w:p w14:paraId="7F50E4F4" w14:textId="2BA4E29E" w:rsidR="00877E6C" w:rsidRPr="00877E6C" w:rsidRDefault="00A9634F" w:rsidP="00581325">
      <w:pPr>
        <w:spacing w:after="0" w:line="240" w:lineRule="auto"/>
        <w:jc w:val="center"/>
        <w:rPr>
          <w:rFonts w:ascii="TH SarabunPSK" w:eastAsia="MS Mincho" w:hAnsi="TH SarabunPSK" w:cs="TH SarabunPSK"/>
          <w:b/>
          <w:bCs/>
          <w:sz w:val="48"/>
          <w:szCs w:val="48"/>
        </w:rPr>
      </w:pPr>
      <w:r>
        <w:rPr>
          <w:rFonts w:ascii="TH SarabunPSK" w:eastAsia="MS Mincho" w:hAnsi="TH SarabunPSK" w:cs="TH SarabunPSK" w:hint="cs"/>
          <w:b/>
          <w:bCs/>
          <w:sz w:val="48"/>
          <w:szCs w:val="48"/>
          <w:cs/>
        </w:rPr>
        <w:t xml:space="preserve">หลักสูตรปรับปรุง / หลักสูตรใหม่ </w:t>
      </w:r>
      <w:r w:rsidR="00877E6C" w:rsidRPr="00877E6C">
        <w:rPr>
          <w:rFonts w:ascii="TH SarabunPSK" w:eastAsia="MS Mincho" w:hAnsi="TH SarabunPSK" w:cs="TH SarabunPSK" w:hint="cs"/>
          <w:b/>
          <w:bCs/>
          <w:sz w:val="48"/>
          <w:szCs w:val="48"/>
          <w:cs/>
        </w:rPr>
        <w:t>พ.ศ. .............</w:t>
      </w:r>
    </w:p>
    <w:p w14:paraId="5D6C546F" w14:textId="77777777" w:rsidR="00877E6C" w:rsidRPr="00877E6C" w:rsidRDefault="00877E6C" w:rsidP="00581325">
      <w:pPr>
        <w:spacing w:after="0" w:line="240" w:lineRule="auto"/>
        <w:jc w:val="center"/>
        <w:rPr>
          <w:rFonts w:ascii="TH SarabunPSK" w:eastAsia="MS Mincho" w:hAnsi="TH SarabunPSK" w:cs="TH SarabunPSK"/>
          <w:b/>
          <w:bCs/>
          <w:sz w:val="48"/>
          <w:szCs w:val="48"/>
        </w:rPr>
      </w:pPr>
      <w:r w:rsidRPr="00877E6C">
        <w:rPr>
          <w:rFonts w:ascii="TH SarabunPSK" w:eastAsia="MS Mincho" w:hAnsi="TH SarabunPSK" w:cs="TH SarabunPSK" w:hint="cs"/>
          <w:b/>
          <w:bCs/>
          <w:sz w:val="48"/>
          <w:szCs w:val="48"/>
          <w:cs/>
        </w:rPr>
        <w:t>คณะ.....................................</w:t>
      </w:r>
    </w:p>
    <w:p w14:paraId="1FF00077" w14:textId="77777777" w:rsidR="00877E6C" w:rsidRPr="00877E6C" w:rsidRDefault="00877E6C" w:rsidP="00581325">
      <w:pPr>
        <w:spacing w:after="0" w:line="240" w:lineRule="auto"/>
        <w:jc w:val="center"/>
        <w:rPr>
          <w:rFonts w:ascii="TH SarabunPSK" w:eastAsia="MS Mincho" w:hAnsi="TH SarabunPSK" w:cs="TH SarabunPSK"/>
          <w:b/>
          <w:bCs/>
          <w:sz w:val="48"/>
          <w:szCs w:val="48"/>
          <w:cs/>
        </w:rPr>
      </w:pPr>
      <w:r w:rsidRPr="00877E6C">
        <w:rPr>
          <w:rFonts w:ascii="TH SarabunPSK" w:eastAsia="MS Mincho" w:hAnsi="TH SarabunPSK" w:cs="TH SarabunPSK" w:hint="cs"/>
          <w:b/>
          <w:bCs/>
          <w:sz w:val="48"/>
          <w:szCs w:val="48"/>
          <w:cs/>
        </w:rPr>
        <w:t>มหาวิทยาลัยราชภัฏยะลา</w:t>
      </w:r>
    </w:p>
    <w:p w14:paraId="554E9C69" w14:textId="77777777" w:rsidR="00877E6C" w:rsidRPr="00877E6C" w:rsidRDefault="00877E6C" w:rsidP="00581325">
      <w:pPr>
        <w:spacing w:after="0" w:line="240" w:lineRule="auto"/>
        <w:jc w:val="center"/>
        <w:rPr>
          <w:rFonts w:ascii="TH SarabunPSK" w:eastAsia="MS Mincho" w:hAnsi="TH SarabunPSK" w:cs="TH SarabunPSK"/>
          <w:b/>
          <w:bCs/>
          <w:sz w:val="52"/>
          <w:szCs w:val="52"/>
        </w:rPr>
      </w:pPr>
    </w:p>
    <w:p w14:paraId="43D3576A" w14:textId="77777777" w:rsidR="00877E6C" w:rsidRPr="00877E6C" w:rsidRDefault="00877E6C" w:rsidP="00581325">
      <w:pPr>
        <w:spacing w:after="0" w:line="240" w:lineRule="auto"/>
        <w:jc w:val="center"/>
        <w:rPr>
          <w:rFonts w:ascii="TH SarabunPSK" w:eastAsia="MS Mincho" w:hAnsi="TH SarabunPSK" w:cs="TH SarabunPSK"/>
          <w:b/>
          <w:bCs/>
          <w:sz w:val="52"/>
          <w:szCs w:val="52"/>
        </w:rPr>
      </w:pPr>
    </w:p>
    <w:p w14:paraId="1DCD4D3C" w14:textId="77777777" w:rsidR="00877E6C" w:rsidRPr="00877E6C" w:rsidRDefault="00877E6C" w:rsidP="00581325">
      <w:pPr>
        <w:spacing w:after="0" w:line="240" w:lineRule="auto"/>
        <w:jc w:val="thaiDistribute"/>
        <w:rPr>
          <w:rFonts w:ascii="TH SarabunPSK" w:eastAsia="MS Mincho" w:hAnsi="TH SarabunPSK" w:cs="TH SarabunPSK"/>
          <w:b/>
          <w:bCs/>
          <w:sz w:val="52"/>
          <w:szCs w:val="52"/>
        </w:rPr>
      </w:pPr>
    </w:p>
    <w:p w14:paraId="6818B476" w14:textId="0123BFE1" w:rsidR="00877E6C" w:rsidRPr="00877E6C" w:rsidRDefault="00877E6C" w:rsidP="00581325">
      <w:pPr>
        <w:spacing w:after="0" w:line="240" w:lineRule="auto"/>
        <w:jc w:val="center"/>
        <w:rPr>
          <w:rFonts w:ascii="TH SarabunPSK" w:eastAsia="MS Mincho" w:hAnsi="TH SarabunPSK" w:cs="TH SarabunPSK"/>
          <w:b/>
          <w:bCs/>
          <w:sz w:val="44"/>
          <w:szCs w:val="44"/>
        </w:rPr>
      </w:pPr>
      <w:r w:rsidRPr="00877E6C">
        <w:rPr>
          <w:rFonts w:ascii="TH SarabunPSK" w:eastAsia="MS Mincho" w:hAnsi="TH SarabunPSK" w:cs="TH SarabunPSK"/>
          <w:b/>
          <w:bCs/>
          <w:sz w:val="44"/>
          <w:szCs w:val="44"/>
          <w:cs/>
        </w:rPr>
        <w:t xml:space="preserve">ประจำปีการศึกษา </w:t>
      </w:r>
      <w:r w:rsidR="00A9634F">
        <w:rPr>
          <w:rFonts w:ascii="TH SarabunPSK" w:eastAsia="MS Mincho" w:hAnsi="TH SarabunPSK" w:cs="TH SarabunPSK" w:hint="cs"/>
          <w:b/>
          <w:bCs/>
          <w:sz w:val="44"/>
          <w:szCs w:val="44"/>
          <w:cs/>
        </w:rPr>
        <w:t>.........</w:t>
      </w:r>
    </w:p>
    <w:p w14:paraId="16CFFF84" w14:textId="2606C4CB" w:rsidR="00877E6C" w:rsidRPr="00877E6C" w:rsidRDefault="00877E6C" w:rsidP="00581325">
      <w:pPr>
        <w:spacing w:after="0" w:line="240" w:lineRule="auto"/>
        <w:jc w:val="center"/>
        <w:rPr>
          <w:rFonts w:ascii="TH SarabunPSK" w:eastAsia="MS Mincho" w:hAnsi="TH SarabunPSK" w:cs="TH SarabunPSK"/>
          <w:b/>
          <w:bCs/>
          <w:sz w:val="44"/>
          <w:szCs w:val="44"/>
        </w:rPr>
      </w:pPr>
      <w:r w:rsidRPr="00877E6C">
        <w:rPr>
          <w:rFonts w:ascii="TH SarabunPSK" w:eastAsia="MS Mincho" w:hAnsi="TH SarabunPSK" w:cs="TH SarabunPSK"/>
          <w:b/>
          <w:bCs/>
          <w:sz w:val="44"/>
          <w:szCs w:val="44"/>
        </w:rPr>
        <w:t>(</w:t>
      </w:r>
      <w:r w:rsidRPr="00877E6C">
        <w:rPr>
          <w:rFonts w:ascii="TH SarabunPSK" w:eastAsia="MS Mincho" w:hAnsi="TH SarabunPSK" w:cs="TH SarabunPSK"/>
          <w:b/>
          <w:bCs/>
          <w:sz w:val="44"/>
          <w:szCs w:val="44"/>
          <w:cs/>
        </w:rPr>
        <w:t xml:space="preserve">ระหว่างวันที่ </w:t>
      </w:r>
      <w:r w:rsidRPr="00877E6C">
        <w:rPr>
          <w:rFonts w:ascii="TH SarabunPSK" w:eastAsia="MS Mincho" w:hAnsi="TH SarabunPSK" w:cs="TH SarabunPSK"/>
          <w:b/>
          <w:bCs/>
          <w:sz w:val="44"/>
          <w:szCs w:val="44"/>
        </w:rPr>
        <w:t xml:space="preserve">1 </w:t>
      </w:r>
      <w:r w:rsidRPr="00877E6C">
        <w:rPr>
          <w:rFonts w:ascii="TH SarabunPSK" w:eastAsia="MS Mincho" w:hAnsi="TH SarabunPSK" w:cs="TH SarabunPSK" w:hint="cs"/>
          <w:b/>
          <w:bCs/>
          <w:sz w:val="44"/>
          <w:szCs w:val="44"/>
          <w:cs/>
        </w:rPr>
        <w:t xml:space="preserve">กรกฎาคม </w:t>
      </w:r>
      <w:r w:rsidR="00A9634F">
        <w:rPr>
          <w:rFonts w:ascii="TH SarabunPSK" w:eastAsia="MS Mincho" w:hAnsi="TH SarabunPSK" w:cs="TH SarabunPSK" w:hint="cs"/>
          <w:b/>
          <w:bCs/>
          <w:sz w:val="44"/>
          <w:szCs w:val="44"/>
          <w:cs/>
        </w:rPr>
        <w:t>........</w:t>
      </w:r>
      <w:r w:rsidRPr="00877E6C">
        <w:rPr>
          <w:rFonts w:ascii="TH SarabunPSK" w:eastAsia="MS Mincho" w:hAnsi="TH SarabunPSK" w:cs="TH SarabunPSK"/>
          <w:b/>
          <w:bCs/>
          <w:sz w:val="44"/>
          <w:szCs w:val="44"/>
        </w:rPr>
        <w:t xml:space="preserve"> -</w:t>
      </w:r>
      <w:r w:rsidRPr="00877E6C">
        <w:rPr>
          <w:rFonts w:ascii="TH SarabunPSK" w:eastAsia="MS Mincho" w:hAnsi="TH SarabunPSK" w:cs="TH SarabunPSK"/>
          <w:b/>
          <w:bCs/>
          <w:sz w:val="44"/>
          <w:szCs w:val="44"/>
          <w:cs/>
        </w:rPr>
        <w:t xml:space="preserve">วันที่ </w:t>
      </w:r>
      <w:r w:rsidRPr="00877E6C">
        <w:rPr>
          <w:rFonts w:ascii="TH SarabunPSK" w:eastAsia="MS Mincho" w:hAnsi="TH SarabunPSK" w:cs="TH SarabunPSK" w:hint="cs"/>
          <w:b/>
          <w:bCs/>
          <w:sz w:val="44"/>
          <w:szCs w:val="44"/>
          <w:cs/>
        </w:rPr>
        <w:t>30 มิถุนายน</w:t>
      </w:r>
      <w:r w:rsidRPr="00877E6C">
        <w:rPr>
          <w:rFonts w:ascii="TH SarabunPSK" w:eastAsia="MS Mincho" w:hAnsi="TH SarabunPSK" w:cs="TH SarabunPSK"/>
          <w:b/>
          <w:bCs/>
          <w:sz w:val="44"/>
          <w:szCs w:val="44"/>
          <w:cs/>
        </w:rPr>
        <w:t xml:space="preserve"> </w:t>
      </w:r>
      <w:r w:rsidR="00A9634F">
        <w:rPr>
          <w:rFonts w:ascii="TH SarabunPSK" w:eastAsia="MS Mincho" w:hAnsi="TH SarabunPSK" w:cs="TH SarabunPSK" w:hint="cs"/>
          <w:b/>
          <w:bCs/>
          <w:sz w:val="44"/>
          <w:szCs w:val="44"/>
          <w:cs/>
        </w:rPr>
        <w:t>.........</w:t>
      </w:r>
      <w:r w:rsidRPr="00877E6C">
        <w:rPr>
          <w:rFonts w:ascii="TH SarabunPSK" w:eastAsia="MS Mincho" w:hAnsi="TH SarabunPSK" w:cs="TH SarabunPSK"/>
          <w:b/>
          <w:bCs/>
          <w:sz w:val="44"/>
          <w:szCs w:val="44"/>
          <w:cs/>
        </w:rPr>
        <w:t>)</w:t>
      </w:r>
    </w:p>
    <w:p w14:paraId="448A2CF7" w14:textId="77777777" w:rsidR="00877E6C" w:rsidRPr="00877E6C" w:rsidRDefault="00877E6C" w:rsidP="00581325">
      <w:pPr>
        <w:spacing w:after="0" w:line="240" w:lineRule="auto"/>
        <w:jc w:val="thaiDistribute"/>
        <w:rPr>
          <w:rFonts w:ascii="TH SarabunPSK" w:eastAsia="MS Mincho" w:hAnsi="TH SarabunPSK" w:cs="TH SarabunPSK"/>
          <w:b/>
          <w:bCs/>
          <w:sz w:val="32"/>
          <w:szCs w:val="32"/>
        </w:rPr>
      </w:pPr>
    </w:p>
    <w:p w14:paraId="03EBDA8C" w14:textId="77777777" w:rsidR="00877E6C" w:rsidRPr="00877E6C" w:rsidRDefault="00877E6C" w:rsidP="00581325">
      <w:pPr>
        <w:spacing w:after="0" w:line="240" w:lineRule="auto"/>
        <w:jc w:val="thaiDistribute"/>
        <w:rPr>
          <w:rFonts w:ascii="TH SarabunPSK" w:eastAsia="MS Mincho" w:hAnsi="TH SarabunPSK" w:cs="TH SarabunPSK"/>
          <w:b/>
          <w:bCs/>
          <w:sz w:val="32"/>
          <w:szCs w:val="32"/>
        </w:rPr>
      </w:pPr>
    </w:p>
    <w:p w14:paraId="0A2BE609" w14:textId="77777777" w:rsidR="00877E6C" w:rsidRPr="00877E6C" w:rsidRDefault="00877E6C" w:rsidP="00581325">
      <w:pPr>
        <w:spacing w:after="0" w:line="240" w:lineRule="auto"/>
        <w:jc w:val="thaiDistribute"/>
        <w:rPr>
          <w:rFonts w:ascii="TH SarabunPSK" w:eastAsia="MS Mincho" w:hAnsi="TH SarabunPSK" w:cs="TH SarabunPSK"/>
          <w:b/>
          <w:bCs/>
          <w:sz w:val="32"/>
          <w:szCs w:val="32"/>
        </w:rPr>
      </w:pPr>
    </w:p>
    <w:p w14:paraId="51248B16" w14:textId="77777777" w:rsidR="00877E6C" w:rsidRPr="00877E6C" w:rsidRDefault="00877E6C" w:rsidP="00581325">
      <w:pPr>
        <w:spacing w:after="0" w:line="240" w:lineRule="auto"/>
        <w:jc w:val="right"/>
        <w:rPr>
          <w:rFonts w:ascii="TH SarabunPSK" w:eastAsia="MS Mincho" w:hAnsi="TH SarabunPSK" w:cs="TH SarabunPSK"/>
          <w:b/>
          <w:bCs/>
          <w:sz w:val="40"/>
          <w:szCs w:val="40"/>
        </w:rPr>
        <w:sectPr w:rsidR="00877E6C" w:rsidRPr="00877E6C" w:rsidSect="00877E6C">
          <w:headerReference w:type="first" r:id="rId11"/>
          <w:pgSz w:w="11906" w:h="16838"/>
          <w:pgMar w:top="1701" w:right="1134" w:bottom="1134" w:left="1701" w:header="709" w:footer="709" w:gutter="0"/>
          <w:pgNumType w:start="1"/>
          <w:cols w:space="708"/>
          <w:docGrid w:linePitch="435"/>
        </w:sectPr>
      </w:pPr>
      <w:r w:rsidRPr="00877E6C">
        <w:rPr>
          <w:rFonts w:ascii="TH SarabunPSK" w:eastAsia="MS Mincho" w:hAnsi="TH SarabunPSK" w:cs="TH SarabunPSK" w:hint="cs"/>
          <w:b/>
          <w:bCs/>
          <w:sz w:val="40"/>
          <w:szCs w:val="40"/>
          <w:cs/>
        </w:rPr>
        <w:t>....วัน เดือน ปี ที่รายงาน</w:t>
      </w:r>
    </w:p>
    <w:p w14:paraId="2872263B" w14:textId="78541CCE" w:rsidR="00C1038E" w:rsidRDefault="00C1038E" w:rsidP="00581325">
      <w:pPr>
        <w:spacing w:after="0" w:line="240" w:lineRule="auto"/>
        <w:jc w:val="center"/>
        <w:rPr>
          <w:rFonts w:ascii="TH SarabunPSK" w:hAnsi="TH SarabunPSK" w:cs="TH SarabunPSK"/>
          <w:b/>
          <w:bCs/>
          <w:sz w:val="36"/>
          <w:szCs w:val="36"/>
        </w:rPr>
      </w:pPr>
      <w:r w:rsidRPr="00C1038E">
        <w:rPr>
          <w:rFonts w:ascii="TH SarabunPSK" w:hAnsi="TH SarabunPSK" w:cs="TH SarabunPSK"/>
          <w:b/>
          <w:bCs/>
          <w:sz w:val="36"/>
          <w:szCs w:val="36"/>
          <w:cs/>
        </w:rPr>
        <w:lastRenderedPageBreak/>
        <w:t>คำนำ</w:t>
      </w:r>
    </w:p>
    <w:p w14:paraId="4DE1F502" w14:textId="77777777" w:rsidR="00373CBB" w:rsidRPr="00C1038E" w:rsidRDefault="00373CBB" w:rsidP="00581325">
      <w:pPr>
        <w:spacing w:after="0" w:line="240" w:lineRule="auto"/>
        <w:jc w:val="center"/>
        <w:rPr>
          <w:rFonts w:ascii="TH SarabunPSK" w:hAnsi="TH SarabunPSK" w:cs="TH SarabunPSK"/>
          <w:b/>
          <w:bCs/>
          <w:sz w:val="36"/>
          <w:szCs w:val="36"/>
        </w:rPr>
      </w:pPr>
    </w:p>
    <w:p w14:paraId="36661DFA" w14:textId="53CD0EFA" w:rsidR="00373CBB" w:rsidRPr="00653C7F" w:rsidRDefault="00373CBB" w:rsidP="008051F6">
      <w:pPr>
        <w:pStyle w:val="21"/>
        <w:tabs>
          <w:tab w:val="left" w:pos="709"/>
        </w:tabs>
        <w:ind w:firstLine="1134"/>
        <w:rPr>
          <w:rFonts w:ascii="TH SarabunPSK" w:hAnsi="TH SarabunPSK" w:cs="TH SarabunPSK"/>
          <w:sz w:val="32"/>
          <w:szCs w:val="32"/>
          <w:cs/>
        </w:rPr>
      </w:pPr>
      <w:r w:rsidRPr="00653C7F">
        <w:rPr>
          <w:rFonts w:ascii="TH SarabunPSK" w:hAnsi="TH SarabunPSK" w:cs="TH SarabunPSK" w:hint="cs"/>
          <w:sz w:val="32"/>
          <w:szCs w:val="32"/>
          <w:cs/>
        </w:rPr>
        <w:t>หลักสูตร...................................</w:t>
      </w:r>
      <w:r w:rsidRPr="00653C7F">
        <w:rPr>
          <w:rFonts w:ascii="TH SarabunPSK" w:hAnsi="TH SarabunPSK" w:cs="TH SarabunPSK"/>
          <w:sz w:val="32"/>
          <w:szCs w:val="32"/>
          <w:cs/>
        </w:rPr>
        <w:t>ได้จัดทำรายงานการประเมินตนเอง (</w:t>
      </w:r>
      <w:proofErr w:type="spellStart"/>
      <w:r w:rsidRPr="00653C7F">
        <w:rPr>
          <w:rFonts w:ascii="TH SarabunPSK" w:hAnsi="TH SarabunPSK" w:cs="TH SarabunPSK"/>
          <w:sz w:val="32"/>
          <w:szCs w:val="32"/>
        </w:rPr>
        <w:t>Self Assessment</w:t>
      </w:r>
      <w:proofErr w:type="spellEnd"/>
      <w:r w:rsidRPr="00653C7F">
        <w:rPr>
          <w:rFonts w:ascii="TH SarabunPSK" w:hAnsi="TH SarabunPSK" w:cs="TH SarabunPSK"/>
          <w:sz w:val="32"/>
          <w:szCs w:val="32"/>
        </w:rPr>
        <w:t xml:space="preserve"> Report : SAR) </w:t>
      </w:r>
      <w:r w:rsidRPr="00653C7F">
        <w:rPr>
          <w:rFonts w:ascii="TH SarabunPSK" w:hAnsi="TH SarabunPSK" w:cs="TH SarabunPSK"/>
          <w:sz w:val="32"/>
          <w:szCs w:val="32"/>
          <w:cs/>
        </w:rPr>
        <w:t>ประจำปีการศึกษา</w:t>
      </w:r>
      <w:r>
        <w:rPr>
          <w:rFonts w:ascii="TH SarabunPSK" w:hAnsi="TH SarabunPSK" w:cs="TH SarabunPSK" w:hint="cs"/>
          <w:sz w:val="32"/>
          <w:szCs w:val="32"/>
          <w:cs/>
        </w:rPr>
        <w:t xml:space="preserve"> .......</w:t>
      </w:r>
      <w:r w:rsidRPr="00653C7F">
        <w:rPr>
          <w:rFonts w:ascii="TH SarabunPSK" w:hAnsi="TH SarabunPSK" w:cs="TH SarabunPSK"/>
          <w:sz w:val="32"/>
          <w:szCs w:val="32"/>
          <w:cs/>
        </w:rPr>
        <w:t xml:space="preserve">  ซึ่งเป็นผลการดำเนินงานในระหว่างวันที่ 1 </w:t>
      </w:r>
      <w:r>
        <w:rPr>
          <w:rFonts w:ascii="TH SarabunPSK" w:hAnsi="TH SarabunPSK" w:cs="TH SarabunPSK" w:hint="cs"/>
          <w:sz w:val="32"/>
          <w:szCs w:val="32"/>
          <w:cs/>
        </w:rPr>
        <w:t>กรกฎาคม</w:t>
      </w:r>
      <w:r w:rsidRPr="00653C7F">
        <w:rPr>
          <w:rFonts w:ascii="TH SarabunPSK" w:hAnsi="TH SarabunPSK" w:cs="TH SarabunPSK"/>
          <w:sz w:val="32"/>
          <w:szCs w:val="32"/>
          <w:cs/>
        </w:rPr>
        <w:t xml:space="preserve"> </w:t>
      </w:r>
      <w:r>
        <w:rPr>
          <w:rFonts w:ascii="TH SarabunPSK" w:hAnsi="TH SarabunPSK" w:cs="TH SarabunPSK" w:hint="cs"/>
          <w:sz w:val="32"/>
          <w:szCs w:val="32"/>
          <w:cs/>
        </w:rPr>
        <w:t>.........</w:t>
      </w:r>
      <w:r w:rsidRPr="00653C7F">
        <w:rPr>
          <w:rFonts w:ascii="TH SarabunPSK" w:hAnsi="TH SarabunPSK" w:cs="TH SarabunPSK"/>
          <w:sz w:val="32"/>
          <w:szCs w:val="32"/>
          <w:cs/>
        </w:rPr>
        <w:t xml:space="preserve"> - </w:t>
      </w:r>
      <w:r w:rsidRPr="00653C7F">
        <w:rPr>
          <w:rFonts w:ascii="TH SarabunPSK" w:hAnsi="TH SarabunPSK" w:cs="TH SarabunPSK" w:hint="cs"/>
          <w:sz w:val="32"/>
          <w:szCs w:val="32"/>
          <w:cs/>
        </w:rPr>
        <w:t>30 มิถุนายน</w:t>
      </w:r>
      <w:r w:rsidRPr="00653C7F">
        <w:rPr>
          <w:rFonts w:ascii="TH SarabunPSK" w:hAnsi="TH SarabunPSK" w:cs="TH SarabunPSK"/>
          <w:sz w:val="32"/>
          <w:szCs w:val="32"/>
          <w:cs/>
        </w:rPr>
        <w:t xml:space="preserve"> </w:t>
      </w:r>
      <w:r>
        <w:rPr>
          <w:rFonts w:ascii="TH SarabunPSK" w:hAnsi="TH SarabunPSK" w:cs="TH SarabunPSK" w:hint="cs"/>
          <w:sz w:val="32"/>
          <w:szCs w:val="32"/>
          <w:cs/>
        </w:rPr>
        <w:t>........</w:t>
      </w:r>
      <w:r w:rsidRPr="00653C7F">
        <w:rPr>
          <w:rFonts w:ascii="TH SarabunPSK" w:hAnsi="TH SarabunPSK" w:cs="TH SarabunPSK"/>
          <w:sz w:val="32"/>
          <w:szCs w:val="32"/>
          <w:cs/>
        </w:rPr>
        <w:t xml:space="preserve"> โดยใช้หลักเกณฑ์</w:t>
      </w:r>
      <w:r w:rsidR="005D78D6">
        <w:rPr>
          <w:rFonts w:ascii="TH SarabunPSK" w:hAnsi="TH SarabunPSK" w:cs="TH SarabunPSK" w:hint="cs"/>
          <w:sz w:val="32"/>
          <w:szCs w:val="32"/>
          <w:cs/>
        </w:rPr>
        <w:t>ตามระบบ</w:t>
      </w:r>
      <w:r w:rsidR="00A14E57">
        <w:rPr>
          <w:rFonts w:ascii="TH SarabunPSK" w:hAnsi="TH SarabunPSK" w:cs="TH SarabunPSK" w:hint="cs"/>
          <w:sz w:val="32"/>
          <w:szCs w:val="32"/>
          <w:cs/>
        </w:rPr>
        <w:t>การประเมิน</w:t>
      </w:r>
      <w:r w:rsidR="005D78D6">
        <w:rPr>
          <w:rFonts w:ascii="TH SarabunPSK" w:hAnsi="TH SarabunPSK" w:cs="TH SarabunPSK" w:hint="cs"/>
          <w:sz w:val="32"/>
          <w:szCs w:val="32"/>
          <w:cs/>
        </w:rPr>
        <w:t>ของ สป.</w:t>
      </w:r>
      <w:proofErr w:type="spellStart"/>
      <w:r w:rsidR="005D78D6">
        <w:rPr>
          <w:rFonts w:ascii="TH SarabunPSK" w:hAnsi="TH SarabunPSK" w:cs="TH SarabunPSK" w:hint="cs"/>
          <w:sz w:val="32"/>
          <w:szCs w:val="32"/>
          <w:cs/>
        </w:rPr>
        <w:t>อว</w:t>
      </w:r>
      <w:proofErr w:type="spellEnd"/>
      <w:r w:rsidR="005D78D6">
        <w:rPr>
          <w:rFonts w:ascii="TH SarabunPSK" w:hAnsi="TH SarabunPSK" w:cs="TH SarabunPSK" w:hint="cs"/>
          <w:sz w:val="32"/>
          <w:szCs w:val="32"/>
          <w:cs/>
        </w:rPr>
        <w:t xml:space="preserve">. องค์ประกอบที่ 1 </w:t>
      </w:r>
      <w:r w:rsidR="005D78D6" w:rsidRPr="005D78D6">
        <w:rPr>
          <w:rFonts w:ascii="TH SarabunPSK" w:hAnsi="TH SarabunPSK" w:cs="TH SarabunPSK"/>
          <w:sz w:val="32"/>
          <w:szCs w:val="32"/>
          <w:cs/>
        </w:rPr>
        <w:t>การกำกับให้เป็นไปตามมาตรฐาน</w:t>
      </w:r>
      <w:r w:rsidR="005D78D6">
        <w:rPr>
          <w:rFonts w:ascii="TH SarabunPSK" w:hAnsi="TH SarabunPSK" w:cs="TH SarabunPSK" w:hint="cs"/>
          <w:sz w:val="32"/>
          <w:szCs w:val="32"/>
          <w:cs/>
        </w:rPr>
        <w:t xml:space="preserve"> และ</w:t>
      </w:r>
      <w:r w:rsidR="008051F6">
        <w:rPr>
          <w:rFonts w:ascii="TH SarabunPSK" w:hAnsi="TH SarabunPSK" w:cs="TH SarabunPSK" w:hint="cs"/>
          <w:sz w:val="32"/>
          <w:szCs w:val="32"/>
          <w:cs/>
        </w:rPr>
        <w:t>ระบบ</w:t>
      </w:r>
      <w:r w:rsidR="008051F6" w:rsidRPr="008051F6">
        <w:t xml:space="preserve"> </w:t>
      </w:r>
      <w:r w:rsidR="008051F6" w:rsidRPr="008051F6">
        <w:rPr>
          <w:rFonts w:ascii="TH SarabunPSK" w:hAnsi="TH SarabunPSK" w:cs="TH SarabunPSK"/>
          <w:sz w:val="32"/>
          <w:szCs w:val="32"/>
        </w:rPr>
        <w:t>ASEAN University Network Quality Assurance (AUN-QA)</w:t>
      </w:r>
      <w:r w:rsidR="00453291" w:rsidRPr="00453291">
        <w:rPr>
          <w:rFonts w:ascii="TH SarabunPSK" w:hAnsi="TH SarabunPSK" w:cs="TH SarabunPSK"/>
          <w:sz w:val="32"/>
          <w:szCs w:val="32"/>
          <w:cs/>
        </w:rPr>
        <w:t xml:space="preserve"> </w:t>
      </w:r>
      <w:r w:rsidR="008051F6">
        <w:rPr>
          <w:rFonts w:ascii="TH SarabunPSK" w:hAnsi="TH SarabunPSK" w:cs="TH SarabunPSK" w:hint="cs"/>
          <w:sz w:val="32"/>
          <w:szCs w:val="32"/>
          <w:cs/>
        </w:rPr>
        <w:t>เพื่อ</w:t>
      </w:r>
      <w:r w:rsidR="008051F6" w:rsidRPr="008051F6">
        <w:rPr>
          <w:rFonts w:ascii="TH SarabunPSK" w:hAnsi="TH SarabunPSK" w:cs="TH SarabunPSK"/>
          <w:sz w:val="32"/>
          <w:szCs w:val="32"/>
          <w:cs/>
        </w:rPr>
        <w:t>พัฒนาคุณภาพการด</w:t>
      </w:r>
      <w:r w:rsidR="008051F6">
        <w:rPr>
          <w:rFonts w:ascii="TH SarabunPSK" w:hAnsi="TH SarabunPSK" w:cs="TH SarabunPSK" w:hint="cs"/>
          <w:sz w:val="32"/>
          <w:szCs w:val="32"/>
          <w:cs/>
        </w:rPr>
        <w:t>ำ</w:t>
      </w:r>
      <w:r w:rsidR="008051F6" w:rsidRPr="008051F6">
        <w:rPr>
          <w:rFonts w:ascii="TH SarabunPSK" w:hAnsi="TH SarabunPSK" w:cs="TH SarabunPSK"/>
          <w:sz w:val="32"/>
          <w:szCs w:val="32"/>
          <w:cs/>
        </w:rPr>
        <w:t xml:space="preserve">เนินการตามมาตรฐานสากล </w:t>
      </w:r>
      <w:r w:rsidR="00453291" w:rsidRPr="00453291">
        <w:rPr>
          <w:rFonts w:ascii="TH SarabunPSK" w:hAnsi="TH SarabunPSK" w:cs="TH SarabunPSK"/>
          <w:sz w:val="32"/>
          <w:szCs w:val="32"/>
          <w:cs/>
        </w:rPr>
        <w:t>มุ่งเน้นคุณภาพของกิจกรรมทางการศึกษาตามมิติ 3 มิติ คือ คุณภาพของปัจจัยนำเข้า คุณภาพของกระบวนการ และคุณภาพของผลผลิต</w:t>
      </w:r>
      <w:r w:rsidRPr="00653C7F">
        <w:rPr>
          <w:rFonts w:ascii="TH SarabunPSK" w:hAnsi="TH SarabunPSK" w:cs="TH SarabunPSK"/>
          <w:sz w:val="32"/>
          <w:szCs w:val="32"/>
          <w:cs/>
        </w:rPr>
        <w:t xml:space="preserve"> โดยสาระสำคัญในรายงานฉบับนี้ คือ</w:t>
      </w:r>
      <w:r w:rsidRPr="00653C7F">
        <w:rPr>
          <w:rFonts w:ascii="TH SarabunPSK" w:hAnsi="TH SarabunPSK" w:cs="TH SarabunPSK"/>
          <w:sz w:val="32"/>
          <w:szCs w:val="32"/>
        </w:rPr>
        <w:t xml:space="preserve"> </w:t>
      </w:r>
      <w:r w:rsidRPr="00653C7F">
        <w:rPr>
          <w:rFonts w:ascii="TH SarabunPSK" w:hAnsi="TH SarabunPSK" w:cs="TH SarabunPSK" w:hint="cs"/>
          <w:sz w:val="32"/>
          <w:szCs w:val="32"/>
          <w:cs/>
        </w:rPr>
        <w:t xml:space="preserve">ประวัติความเป็นมา </w:t>
      </w:r>
      <w:r w:rsidR="008051F6" w:rsidRPr="008051F6">
        <w:rPr>
          <w:rFonts w:ascii="TH SarabunPSK" w:hAnsi="TH SarabunPSK" w:cs="TH SarabunPSK"/>
          <w:sz w:val="32"/>
          <w:szCs w:val="32"/>
          <w:cs/>
        </w:rPr>
        <w:t>ผลการด</w:t>
      </w:r>
      <w:r w:rsidR="008051F6">
        <w:rPr>
          <w:rFonts w:ascii="TH SarabunPSK" w:hAnsi="TH SarabunPSK" w:cs="TH SarabunPSK" w:hint="cs"/>
          <w:sz w:val="32"/>
          <w:szCs w:val="32"/>
          <w:cs/>
        </w:rPr>
        <w:t>ำ</w:t>
      </w:r>
      <w:r w:rsidR="008051F6" w:rsidRPr="008051F6">
        <w:rPr>
          <w:rFonts w:ascii="TH SarabunPSK" w:hAnsi="TH SarabunPSK" w:cs="TH SarabunPSK"/>
          <w:sz w:val="32"/>
          <w:szCs w:val="32"/>
          <w:cs/>
        </w:rPr>
        <w:t>เนินงานของหลักสูตรตามข้อก</w:t>
      </w:r>
      <w:r w:rsidR="008051F6">
        <w:rPr>
          <w:rFonts w:ascii="TH SarabunPSK" w:hAnsi="TH SarabunPSK" w:cs="TH SarabunPSK" w:hint="cs"/>
          <w:sz w:val="32"/>
          <w:szCs w:val="32"/>
          <w:cs/>
        </w:rPr>
        <w:t>ำ</w:t>
      </w:r>
      <w:r w:rsidR="008051F6" w:rsidRPr="008051F6">
        <w:rPr>
          <w:rFonts w:ascii="TH SarabunPSK" w:hAnsi="TH SarabunPSK" w:cs="TH SarabunPSK"/>
          <w:sz w:val="32"/>
          <w:szCs w:val="32"/>
          <w:cs/>
        </w:rPr>
        <w:t>หนดต่าง</w:t>
      </w:r>
      <w:r w:rsidR="008051F6">
        <w:rPr>
          <w:rFonts w:ascii="TH SarabunPSK" w:hAnsi="TH SarabunPSK" w:cs="TH SarabunPSK" w:hint="cs"/>
          <w:sz w:val="32"/>
          <w:szCs w:val="32"/>
          <w:cs/>
        </w:rPr>
        <w:t xml:space="preserve"> </w:t>
      </w:r>
      <w:r w:rsidR="008051F6" w:rsidRPr="008051F6">
        <w:rPr>
          <w:rFonts w:ascii="TH SarabunPSK" w:hAnsi="TH SarabunPSK" w:cs="TH SarabunPSK"/>
          <w:sz w:val="32"/>
          <w:szCs w:val="32"/>
          <w:cs/>
        </w:rPr>
        <w:t>ๆ</w:t>
      </w:r>
      <w:r w:rsidR="008051F6">
        <w:rPr>
          <w:rFonts w:ascii="TH SarabunPSK" w:hAnsi="TH SarabunPSK" w:cs="TH SarabunPSK" w:hint="cs"/>
          <w:sz w:val="32"/>
          <w:szCs w:val="32"/>
          <w:cs/>
        </w:rPr>
        <w:t xml:space="preserve"> </w:t>
      </w:r>
      <w:r w:rsidRPr="00653C7F">
        <w:rPr>
          <w:rFonts w:ascii="TH SarabunPSK" w:hAnsi="TH SarabunPSK" w:cs="TH SarabunPSK" w:hint="cs"/>
          <w:sz w:val="32"/>
          <w:szCs w:val="32"/>
          <w:cs/>
        </w:rPr>
        <w:t>และ</w:t>
      </w:r>
      <w:r w:rsidRPr="00653C7F">
        <w:rPr>
          <w:rFonts w:ascii="TH SarabunPSK" w:hAnsi="TH SarabunPSK" w:cs="TH SarabunPSK"/>
          <w:sz w:val="32"/>
          <w:szCs w:val="32"/>
          <w:cs/>
        </w:rPr>
        <w:t>ผลการวิเคราะห์จุดเด่นและจุดที่ควรพัฒนา</w:t>
      </w:r>
    </w:p>
    <w:p w14:paraId="0698D637" w14:textId="75E1856E" w:rsidR="00373CBB" w:rsidRPr="00653C7F" w:rsidRDefault="00373CBB" w:rsidP="00373CBB">
      <w:pPr>
        <w:pStyle w:val="21"/>
        <w:tabs>
          <w:tab w:val="left" w:pos="709"/>
          <w:tab w:val="left" w:pos="1134"/>
        </w:tabs>
        <w:rPr>
          <w:rFonts w:ascii="TH SarabunPSK" w:hAnsi="TH SarabunPSK" w:cs="TH SarabunPSK"/>
          <w:sz w:val="32"/>
          <w:szCs w:val="32"/>
        </w:rPr>
      </w:pPr>
      <w:r w:rsidRPr="00653C7F">
        <w:rPr>
          <w:rFonts w:ascii="TH SarabunPSK" w:hAnsi="TH SarabunPSK" w:cs="TH SarabunPSK" w:hint="cs"/>
          <w:sz w:val="32"/>
          <w:szCs w:val="32"/>
          <w:cs/>
        </w:rPr>
        <w:tab/>
      </w:r>
      <w:r w:rsidRPr="00653C7F">
        <w:rPr>
          <w:rFonts w:ascii="TH SarabunPSK" w:hAnsi="TH SarabunPSK" w:cs="TH SarabunPSK" w:hint="cs"/>
          <w:sz w:val="32"/>
          <w:szCs w:val="32"/>
          <w:cs/>
        </w:rPr>
        <w:tab/>
      </w:r>
      <w:r w:rsidRPr="00653C7F">
        <w:rPr>
          <w:rFonts w:ascii="TH SarabunPSK" w:hAnsi="TH SarabunPSK" w:cs="TH SarabunPSK"/>
          <w:sz w:val="32"/>
          <w:szCs w:val="32"/>
          <w:cs/>
        </w:rPr>
        <w:t>ผลของการประเมินตนเองในรายงานฉบับนี้ เป็น</w:t>
      </w:r>
      <w:r w:rsidRPr="00D75132">
        <w:rPr>
          <w:rFonts w:ascii="TH SarabunPSK" w:hAnsi="TH SarabunPSK" w:cs="TH SarabunPSK" w:hint="cs"/>
          <w:sz w:val="32"/>
          <w:szCs w:val="32"/>
          <w:cs/>
        </w:rPr>
        <w:t>ตัวชี้วัด</w:t>
      </w:r>
      <w:r w:rsidRPr="00D75132">
        <w:rPr>
          <w:rFonts w:ascii="TH SarabunPSK" w:hAnsi="TH SarabunPSK" w:cs="TH SarabunPSK"/>
          <w:sz w:val="32"/>
          <w:szCs w:val="32"/>
          <w:cs/>
        </w:rPr>
        <w:t>ความสำเร็จ</w:t>
      </w:r>
      <w:r w:rsidRPr="00653C7F">
        <w:rPr>
          <w:rFonts w:ascii="TH SarabunPSK" w:hAnsi="TH SarabunPSK" w:cs="TH SarabunPSK"/>
          <w:sz w:val="32"/>
          <w:szCs w:val="32"/>
          <w:cs/>
        </w:rPr>
        <w:t>ในภาพรวมของ</w:t>
      </w:r>
      <w:r w:rsidRPr="00653C7F">
        <w:rPr>
          <w:rFonts w:ascii="TH SarabunPSK" w:hAnsi="TH SarabunPSK" w:cs="TH SarabunPSK" w:hint="cs"/>
          <w:sz w:val="32"/>
          <w:szCs w:val="32"/>
          <w:cs/>
        </w:rPr>
        <w:t>หลักสูตร</w:t>
      </w:r>
      <w:r w:rsidRPr="00653C7F">
        <w:rPr>
          <w:rFonts w:ascii="TH SarabunPSK" w:hAnsi="TH SarabunPSK" w:cs="TH SarabunPSK"/>
          <w:sz w:val="32"/>
          <w:szCs w:val="32"/>
          <w:cs/>
        </w:rPr>
        <w:t xml:space="preserve"> ซึ่ง</w:t>
      </w:r>
      <w:r w:rsidRPr="00653C7F">
        <w:rPr>
          <w:rFonts w:ascii="TH SarabunPSK" w:hAnsi="TH SarabunPSK" w:cs="TH SarabunPSK" w:hint="cs"/>
          <w:sz w:val="32"/>
          <w:szCs w:val="32"/>
          <w:cs/>
        </w:rPr>
        <w:t>หลักสูตร</w:t>
      </w:r>
      <w:r w:rsidRPr="00653C7F">
        <w:rPr>
          <w:rFonts w:ascii="TH SarabunPSK" w:hAnsi="TH SarabunPSK" w:cs="TH SarabunPSK"/>
          <w:sz w:val="32"/>
          <w:szCs w:val="32"/>
          <w:cs/>
        </w:rPr>
        <w:t>ตระหนักในความสำคัญและพร้อมที่จะนำผลการประเมินมาเป็นแนวทางในการปรับปรุงและพัฒนาคุณภาพการจัดการศึกษาให้มีประสิทธิภาพและประสิทธิผลแก่นักศึกษา สังคม และชุมชนต่อไป</w:t>
      </w:r>
    </w:p>
    <w:p w14:paraId="305EC004" w14:textId="77777777" w:rsidR="00373CBB" w:rsidRPr="00653C7F" w:rsidRDefault="00373CBB" w:rsidP="00373CBB">
      <w:pPr>
        <w:pStyle w:val="21"/>
        <w:tabs>
          <w:tab w:val="left" w:pos="709"/>
        </w:tabs>
        <w:ind w:firstLine="732"/>
        <w:jc w:val="left"/>
        <w:rPr>
          <w:rFonts w:ascii="TH SarabunPSK" w:hAnsi="TH SarabunPSK" w:cs="TH SarabunPSK"/>
          <w:sz w:val="32"/>
          <w:szCs w:val="32"/>
        </w:rPr>
      </w:pPr>
    </w:p>
    <w:p w14:paraId="3DF93098" w14:textId="77777777" w:rsidR="00373CBB" w:rsidRPr="00653C7F" w:rsidRDefault="00373CBB" w:rsidP="00373CBB">
      <w:pPr>
        <w:pStyle w:val="21"/>
        <w:tabs>
          <w:tab w:val="left" w:pos="709"/>
        </w:tabs>
        <w:ind w:firstLine="732"/>
        <w:jc w:val="left"/>
        <w:rPr>
          <w:rFonts w:ascii="TH SarabunPSK" w:hAnsi="TH SarabunPSK" w:cs="TH SarabunPSK"/>
          <w:sz w:val="32"/>
          <w:szCs w:val="32"/>
        </w:rPr>
      </w:pPr>
    </w:p>
    <w:p w14:paraId="1BCA1A94" w14:textId="77777777" w:rsidR="00373CBB" w:rsidRPr="00653C7F" w:rsidRDefault="00373CBB" w:rsidP="00373CBB"/>
    <w:p w14:paraId="336A4DB3" w14:textId="77777777" w:rsidR="00373CBB" w:rsidRPr="00373CBB" w:rsidRDefault="00373CBB" w:rsidP="00373CBB">
      <w:pPr>
        <w:spacing w:line="240" w:lineRule="auto"/>
        <w:ind w:left="4408"/>
        <w:jc w:val="right"/>
        <w:rPr>
          <w:rFonts w:ascii="TH SarabunPSK" w:hAnsi="TH SarabunPSK" w:cs="TH SarabunPSK"/>
          <w:sz w:val="32"/>
          <w:szCs w:val="32"/>
        </w:rPr>
      </w:pPr>
      <w:r w:rsidRPr="00373CBB">
        <w:rPr>
          <w:rFonts w:ascii="TH SarabunPSK" w:hAnsi="TH SarabunPSK" w:cs="TH SarabunPSK"/>
          <w:sz w:val="32"/>
          <w:szCs w:val="32"/>
        </w:rPr>
        <w:t>(</w:t>
      </w:r>
      <w:r w:rsidRPr="00373CBB">
        <w:rPr>
          <w:rFonts w:ascii="TH SarabunPSK" w:hAnsi="TH SarabunPSK" w:cs="TH SarabunPSK"/>
          <w:sz w:val="32"/>
          <w:szCs w:val="32"/>
          <w:cs/>
        </w:rPr>
        <w:t>..............................................................</w:t>
      </w:r>
      <w:r w:rsidRPr="00373CBB">
        <w:rPr>
          <w:rFonts w:ascii="TH SarabunPSK" w:hAnsi="TH SarabunPSK" w:cs="TH SarabunPSK"/>
          <w:sz w:val="32"/>
          <w:szCs w:val="32"/>
        </w:rPr>
        <w:t>)</w:t>
      </w:r>
    </w:p>
    <w:p w14:paraId="10338CC5" w14:textId="7AAB73B5" w:rsidR="00373CBB" w:rsidRPr="00373CBB" w:rsidRDefault="00373CBB" w:rsidP="00373CBB">
      <w:pPr>
        <w:spacing w:line="240" w:lineRule="auto"/>
        <w:ind w:left="4408"/>
        <w:jc w:val="center"/>
        <w:rPr>
          <w:rFonts w:ascii="TH SarabunPSK" w:hAnsi="TH SarabunPSK" w:cs="TH SarabunPSK"/>
          <w:sz w:val="32"/>
          <w:szCs w:val="32"/>
        </w:rPr>
      </w:pPr>
      <w:r>
        <w:rPr>
          <w:rFonts w:ascii="TH SarabunPSK" w:hAnsi="TH SarabunPSK" w:cs="TH SarabunPSK" w:hint="cs"/>
          <w:sz w:val="32"/>
          <w:szCs w:val="32"/>
          <w:cs/>
        </w:rPr>
        <w:t xml:space="preserve">                       </w:t>
      </w:r>
      <w:r w:rsidRPr="00373CBB">
        <w:rPr>
          <w:rFonts w:ascii="TH SarabunPSK" w:hAnsi="TH SarabunPSK" w:cs="TH SarabunPSK"/>
          <w:sz w:val="32"/>
          <w:szCs w:val="32"/>
          <w:cs/>
        </w:rPr>
        <w:t>ประธานหลักสูตร</w:t>
      </w:r>
    </w:p>
    <w:p w14:paraId="24AC12A5" w14:textId="160D9B44" w:rsidR="00373CBB" w:rsidRPr="00373CBB" w:rsidRDefault="00373CBB" w:rsidP="00373CBB">
      <w:pPr>
        <w:spacing w:line="240" w:lineRule="auto"/>
        <w:ind w:left="4408"/>
        <w:jc w:val="center"/>
        <w:rPr>
          <w:rFonts w:ascii="TH SarabunPSK" w:hAnsi="TH SarabunPSK" w:cs="TH SarabunPSK"/>
          <w:sz w:val="32"/>
          <w:szCs w:val="32"/>
          <w:cs/>
        </w:rPr>
      </w:pPr>
      <w:r>
        <w:rPr>
          <w:rFonts w:ascii="TH SarabunPSK" w:hAnsi="TH SarabunPSK" w:cs="TH SarabunPSK" w:hint="cs"/>
          <w:sz w:val="32"/>
          <w:szCs w:val="32"/>
          <w:cs/>
        </w:rPr>
        <w:t xml:space="preserve">                    </w:t>
      </w:r>
      <w:r w:rsidRPr="00373CBB">
        <w:rPr>
          <w:rFonts w:ascii="TH SarabunPSK" w:hAnsi="TH SarabunPSK" w:cs="TH SarabunPSK"/>
          <w:sz w:val="32"/>
          <w:szCs w:val="32"/>
          <w:cs/>
        </w:rPr>
        <w:t>วันที่ ......................................</w:t>
      </w:r>
    </w:p>
    <w:p w14:paraId="3E316FEA" w14:textId="77777777" w:rsidR="00C1038E" w:rsidRPr="00C1038E" w:rsidRDefault="00C1038E" w:rsidP="00581325">
      <w:pPr>
        <w:spacing w:after="0" w:line="240" w:lineRule="auto"/>
        <w:rPr>
          <w:rFonts w:ascii="TH SarabunPSK" w:hAnsi="TH SarabunPSK" w:cs="TH SarabunPSK"/>
          <w:sz w:val="32"/>
          <w:szCs w:val="32"/>
        </w:rPr>
      </w:pPr>
    </w:p>
    <w:p w14:paraId="4DD1766B" w14:textId="03EE58BD" w:rsidR="00C1038E" w:rsidRDefault="00C1038E" w:rsidP="00581325">
      <w:pPr>
        <w:spacing w:after="0" w:line="240" w:lineRule="auto"/>
        <w:jc w:val="thaiDistribute"/>
        <w:rPr>
          <w:rFonts w:ascii="TH SarabunPSK" w:eastAsia="Cordia New" w:hAnsi="TH SarabunPSK" w:cs="TH SarabunPSK"/>
          <w:sz w:val="32"/>
          <w:szCs w:val="32"/>
          <w:lang w:eastAsia="zh-CN"/>
        </w:rPr>
      </w:pPr>
    </w:p>
    <w:p w14:paraId="69CEF84A" w14:textId="44182079" w:rsidR="002339C0" w:rsidRDefault="002339C0" w:rsidP="00581325">
      <w:pPr>
        <w:spacing w:after="0" w:line="240" w:lineRule="auto"/>
        <w:jc w:val="thaiDistribute"/>
        <w:rPr>
          <w:rFonts w:ascii="TH SarabunPSK" w:eastAsia="Cordia New" w:hAnsi="TH SarabunPSK" w:cs="TH SarabunPSK"/>
          <w:sz w:val="32"/>
          <w:szCs w:val="32"/>
          <w:lang w:eastAsia="zh-CN"/>
        </w:rPr>
      </w:pPr>
    </w:p>
    <w:p w14:paraId="6CA2A9E1" w14:textId="375C1A78" w:rsidR="002339C0" w:rsidRDefault="002339C0" w:rsidP="00581325">
      <w:pPr>
        <w:spacing w:after="0" w:line="240" w:lineRule="auto"/>
        <w:jc w:val="thaiDistribute"/>
        <w:rPr>
          <w:rFonts w:ascii="TH SarabunPSK" w:eastAsia="Cordia New" w:hAnsi="TH SarabunPSK" w:cs="TH SarabunPSK"/>
          <w:sz w:val="32"/>
          <w:szCs w:val="32"/>
          <w:lang w:eastAsia="zh-CN"/>
        </w:rPr>
      </w:pPr>
    </w:p>
    <w:p w14:paraId="63703FA3" w14:textId="64464C72" w:rsidR="002339C0" w:rsidRDefault="002339C0" w:rsidP="00581325">
      <w:pPr>
        <w:spacing w:after="0" w:line="240" w:lineRule="auto"/>
        <w:jc w:val="thaiDistribute"/>
        <w:rPr>
          <w:rFonts w:ascii="TH SarabunPSK" w:eastAsia="Cordia New" w:hAnsi="TH SarabunPSK" w:cs="TH SarabunPSK"/>
          <w:sz w:val="32"/>
          <w:szCs w:val="32"/>
          <w:lang w:eastAsia="zh-CN"/>
        </w:rPr>
      </w:pPr>
    </w:p>
    <w:p w14:paraId="77EF9165" w14:textId="3CA9C3AE" w:rsidR="002339C0" w:rsidRDefault="002339C0" w:rsidP="00581325">
      <w:pPr>
        <w:spacing w:after="0" w:line="240" w:lineRule="auto"/>
        <w:jc w:val="thaiDistribute"/>
        <w:rPr>
          <w:rFonts w:ascii="TH SarabunPSK" w:eastAsia="Cordia New" w:hAnsi="TH SarabunPSK" w:cs="TH SarabunPSK"/>
          <w:sz w:val="32"/>
          <w:szCs w:val="32"/>
          <w:lang w:eastAsia="zh-CN"/>
        </w:rPr>
      </w:pPr>
    </w:p>
    <w:p w14:paraId="57C4CAF1" w14:textId="33AA6C7F" w:rsidR="002339C0" w:rsidRDefault="002339C0" w:rsidP="00581325">
      <w:pPr>
        <w:spacing w:after="0" w:line="240" w:lineRule="auto"/>
        <w:jc w:val="thaiDistribute"/>
        <w:rPr>
          <w:rFonts w:ascii="TH SarabunPSK" w:eastAsia="Cordia New" w:hAnsi="TH SarabunPSK" w:cs="TH SarabunPSK"/>
          <w:sz w:val="32"/>
          <w:szCs w:val="32"/>
          <w:lang w:eastAsia="zh-CN"/>
        </w:rPr>
      </w:pPr>
    </w:p>
    <w:p w14:paraId="2C112206" w14:textId="28530A83" w:rsidR="002339C0" w:rsidRDefault="002339C0" w:rsidP="00581325">
      <w:pPr>
        <w:spacing w:after="0" w:line="240" w:lineRule="auto"/>
        <w:jc w:val="thaiDistribute"/>
        <w:rPr>
          <w:rFonts w:ascii="TH SarabunPSK" w:eastAsia="Cordia New" w:hAnsi="TH SarabunPSK" w:cs="TH SarabunPSK"/>
          <w:sz w:val="32"/>
          <w:szCs w:val="32"/>
          <w:lang w:eastAsia="zh-CN"/>
        </w:rPr>
      </w:pPr>
    </w:p>
    <w:p w14:paraId="14C6FE43" w14:textId="31150C6F" w:rsidR="002339C0" w:rsidRDefault="002339C0" w:rsidP="00581325">
      <w:pPr>
        <w:spacing w:after="0" w:line="240" w:lineRule="auto"/>
        <w:jc w:val="thaiDistribute"/>
        <w:rPr>
          <w:rFonts w:ascii="TH SarabunPSK" w:eastAsia="Cordia New" w:hAnsi="TH SarabunPSK" w:cs="TH SarabunPSK"/>
          <w:sz w:val="32"/>
          <w:szCs w:val="32"/>
          <w:lang w:eastAsia="zh-CN"/>
        </w:rPr>
      </w:pPr>
    </w:p>
    <w:p w14:paraId="0F8ACBBA" w14:textId="5AB66A65" w:rsidR="002339C0" w:rsidRDefault="002339C0" w:rsidP="00581325">
      <w:pPr>
        <w:spacing w:after="0" w:line="240" w:lineRule="auto"/>
        <w:jc w:val="thaiDistribute"/>
        <w:rPr>
          <w:rFonts w:ascii="TH SarabunPSK" w:eastAsia="Cordia New" w:hAnsi="TH SarabunPSK" w:cs="TH SarabunPSK"/>
          <w:sz w:val="32"/>
          <w:szCs w:val="32"/>
          <w:lang w:eastAsia="zh-CN"/>
        </w:rPr>
      </w:pPr>
    </w:p>
    <w:p w14:paraId="231C9E01" w14:textId="1BE642C4" w:rsidR="002339C0" w:rsidRDefault="002339C0" w:rsidP="00581325">
      <w:pPr>
        <w:spacing w:after="0" w:line="240" w:lineRule="auto"/>
        <w:jc w:val="thaiDistribute"/>
        <w:rPr>
          <w:rFonts w:ascii="TH SarabunPSK" w:eastAsia="Cordia New" w:hAnsi="TH SarabunPSK" w:cs="TH SarabunPSK"/>
          <w:sz w:val="32"/>
          <w:szCs w:val="32"/>
          <w:lang w:eastAsia="zh-CN"/>
        </w:rPr>
      </w:pPr>
    </w:p>
    <w:p w14:paraId="05A0893D" w14:textId="22F6BDE9" w:rsidR="001C1478" w:rsidRDefault="0083613C" w:rsidP="00581325">
      <w:pPr>
        <w:spacing w:after="240" w:line="240" w:lineRule="auto"/>
        <w:jc w:val="center"/>
        <w:rPr>
          <w:rFonts w:ascii="TH SarabunPSK" w:hAnsi="TH SarabunPSK" w:cs="TH SarabunPSK"/>
          <w:b/>
          <w:bCs/>
          <w:color w:val="000000" w:themeColor="text1"/>
          <w:sz w:val="36"/>
          <w:szCs w:val="36"/>
        </w:rPr>
      </w:pPr>
      <w:r w:rsidRPr="0083613C">
        <w:rPr>
          <w:rFonts w:ascii="TH SarabunPSK" w:hAnsi="TH SarabunPSK" w:cs="TH SarabunPSK" w:hint="cs"/>
          <w:b/>
          <w:bCs/>
          <w:color w:val="000000" w:themeColor="text1"/>
          <w:sz w:val="36"/>
          <w:szCs w:val="36"/>
          <w:cs/>
        </w:rPr>
        <w:lastRenderedPageBreak/>
        <w:t>สารบัญ</w:t>
      </w:r>
    </w:p>
    <w:p w14:paraId="6EE04E50" w14:textId="191C003F" w:rsidR="0083613C" w:rsidRDefault="0083613C" w:rsidP="00141052">
      <w:pPr>
        <w:spacing w:after="0" w:line="240" w:lineRule="auto"/>
        <w:rPr>
          <w:rFonts w:ascii="TH SarabunPSK" w:hAnsi="TH SarabunPSK" w:cs="TH SarabunPSK"/>
          <w:b/>
          <w:bCs/>
          <w:color w:val="000000" w:themeColor="text1"/>
          <w:sz w:val="32"/>
          <w:szCs w:val="32"/>
        </w:rPr>
      </w:pPr>
      <w:r>
        <w:rPr>
          <w:rFonts w:ascii="TH SarabunPSK" w:hAnsi="TH SarabunPSK" w:cs="TH SarabunPSK"/>
          <w:color w:val="000000" w:themeColor="text1"/>
          <w:sz w:val="28"/>
          <w:szCs w:val="28"/>
          <w:cs/>
        </w:rPr>
        <w:tab/>
      </w:r>
      <w:r>
        <w:rPr>
          <w:rFonts w:ascii="TH SarabunPSK" w:hAnsi="TH SarabunPSK" w:cs="TH SarabunPSK"/>
          <w:color w:val="000000" w:themeColor="text1"/>
          <w:sz w:val="28"/>
          <w:szCs w:val="28"/>
          <w:cs/>
        </w:rPr>
        <w:tab/>
      </w:r>
      <w:r>
        <w:rPr>
          <w:rFonts w:ascii="TH SarabunPSK" w:hAnsi="TH SarabunPSK" w:cs="TH SarabunPSK"/>
          <w:color w:val="000000" w:themeColor="text1"/>
          <w:sz w:val="28"/>
          <w:szCs w:val="28"/>
          <w:cs/>
        </w:rPr>
        <w:tab/>
      </w:r>
      <w:r>
        <w:rPr>
          <w:rFonts w:ascii="TH SarabunPSK" w:hAnsi="TH SarabunPSK" w:cs="TH SarabunPSK"/>
          <w:color w:val="000000" w:themeColor="text1"/>
          <w:sz w:val="28"/>
          <w:szCs w:val="28"/>
          <w:cs/>
        </w:rPr>
        <w:tab/>
      </w:r>
      <w:r>
        <w:rPr>
          <w:rFonts w:ascii="TH SarabunPSK" w:hAnsi="TH SarabunPSK" w:cs="TH SarabunPSK"/>
          <w:color w:val="000000" w:themeColor="text1"/>
          <w:sz w:val="28"/>
          <w:szCs w:val="28"/>
          <w:cs/>
        </w:rPr>
        <w:tab/>
      </w:r>
      <w:r>
        <w:rPr>
          <w:rFonts w:ascii="TH SarabunPSK" w:hAnsi="TH SarabunPSK" w:cs="TH SarabunPSK"/>
          <w:color w:val="000000" w:themeColor="text1"/>
          <w:sz w:val="28"/>
          <w:szCs w:val="28"/>
          <w:cs/>
        </w:rPr>
        <w:tab/>
      </w:r>
      <w:r>
        <w:rPr>
          <w:rFonts w:ascii="TH SarabunPSK" w:hAnsi="TH SarabunPSK" w:cs="TH SarabunPSK"/>
          <w:color w:val="000000" w:themeColor="text1"/>
          <w:sz w:val="28"/>
          <w:szCs w:val="28"/>
          <w:cs/>
        </w:rPr>
        <w:tab/>
      </w:r>
      <w:r>
        <w:rPr>
          <w:rFonts w:ascii="TH SarabunPSK" w:hAnsi="TH SarabunPSK" w:cs="TH SarabunPSK"/>
          <w:color w:val="000000" w:themeColor="text1"/>
          <w:sz w:val="28"/>
          <w:szCs w:val="28"/>
          <w:cs/>
        </w:rPr>
        <w:tab/>
      </w:r>
      <w:r>
        <w:rPr>
          <w:rFonts w:ascii="TH SarabunPSK" w:hAnsi="TH SarabunPSK" w:cs="TH SarabunPSK"/>
          <w:color w:val="000000" w:themeColor="text1"/>
          <w:sz w:val="28"/>
          <w:szCs w:val="28"/>
          <w:cs/>
        </w:rPr>
        <w:tab/>
      </w:r>
      <w:r>
        <w:rPr>
          <w:rFonts w:ascii="TH SarabunPSK" w:hAnsi="TH SarabunPSK" w:cs="TH SarabunPSK"/>
          <w:color w:val="000000" w:themeColor="text1"/>
          <w:sz w:val="28"/>
          <w:szCs w:val="28"/>
          <w:cs/>
        </w:rPr>
        <w:tab/>
      </w:r>
      <w:r>
        <w:rPr>
          <w:rFonts w:ascii="TH SarabunPSK" w:hAnsi="TH SarabunPSK" w:cs="TH SarabunPSK"/>
          <w:color w:val="000000" w:themeColor="text1"/>
          <w:sz w:val="28"/>
          <w:szCs w:val="28"/>
          <w:cs/>
        </w:rPr>
        <w:tab/>
      </w:r>
      <w:r w:rsidRPr="0083613C">
        <w:rPr>
          <w:rFonts w:ascii="TH SarabunPSK" w:hAnsi="TH SarabunPSK" w:cs="TH SarabunPSK" w:hint="cs"/>
          <w:b/>
          <w:bCs/>
          <w:color w:val="000000" w:themeColor="text1"/>
          <w:sz w:val="32"/>
          <w:szCs w:val="32"/>
          <w:cs/>
        </w:rPr>
        <w:t>หน้า</w:t>
      </w:r>
    </w:p>
    <w:p w14:paraId="62421F31" w14:textId="1DB37E62" w:rsidR="00006FE2" w:rsidRPr="00006FE2" w:rsidRDefault="00006FE2" w:rsidP="00141052">
      <w:pPr>
        <w:spacing w:after="0" w:line="240" w:lineRule="auto"/>
        <w:rPr>
          <w:rFonts w:ascii="TH SarabunPSK" w:hAnsi="TH SarabunPSK" w:cs="TH SarabunPSK"/>
          <w:b/>
          <w:bCs/>
          <w:color w:val="000000" w:themeColor="text1"/>
          <w:sz w:val="32"/>
          <w:szCs w:val="32"/>
        </w:rPr>
      </w:pPr>
      <w:r w:rsidRPr="00006FE2">
        <w:rPr>
          <w:rFonts w:ascii="TH SarabunPSK" w:hAnsi="TH SarabunPSK" w:cs="TH SarabunPSK"/>
          <w:b/>
          <w:bCs/>
          <w:color w:val="000000" w:themeColor="text1"/>
          <w:sz w:val="32"/>
          <w:szCs w:val="32"/>
          <w:cs/>
        </w:rPr>
        <w:t>บทสรุปผู้บริหาร</w:t>
      </w:r>
      <w:r w:rsidRPr="00006FE2">
        <w:rPr>
          <w:rFonts w:ascii="TH SarabunPSK" w:hAnsi="TH SarabunPSK" w:cs="TH SarabunPSK"/>
          <w:b/>
          <w:bCs/>
          <w:color w:val="000000" w:themeColor="text1"/>
          <w:sz w:val="32"/>
          <w:szCs w:val="32"/>
          <w:cs/>
        </w:rPr>
        <w:tab/>
      </w:r>
    </w:p>
    <w:p w14:paraId="1A2EE904" w14:textId="6E6CE848" w:rsidR="0083613C" w:rsidRPr="0083613C" w:rsidRDefault="0083613C" w:rsidP="00141052">
      <w:pPr>
        <w:pStyle w:val="1"/>
        <w:numPr>
          <w:ilvl w:val="0"/>
          <w:numId w:val="0"/>
        </w:numPr>
        <w:pBdr>
          <w:bottom w:val="none" w:sz="0" w:space="0" w:color="auto"/>
        </w:pBdr>
        <w:spacing w:before="0" w:after="0"/>
        <w:rPr>
          <w:rFonts w:ascii="TH SarabunPSK" w:hAnsi="TH SarabunPSK" w:cs="TH SarabunPSK"/>
          <w:b/>
          <w:bCs/>
          <w:color w:val="000000" w:themeColor="text1"/>
          <w:sz w:val="32"/>
          <w:szCs w:val="32"/>
        </w:rPr>
      </w:pPr>
      <w:r w:rsidRPr="0083613C">
        <w:rPr>
          <w:rFonts w:ascii="TH SarabunPSK" w:hAnsi="TH SarabunPSK" w:cs="TH SarabunPSK"/>
          <w:b/>
          <w:bCs/>
          <w:color w:val="000000" w:themeColor="text1"/>
          <w:sz w:val="32"/>
          <w:szCs w:val="32"/>
          <w:cs/>
        </w:rPr>
        <w:t>ส่วนที่ 1 ส่วนนำ</w:t>
      </w:r>
    </w:p>
    <w:p w14:paraId="631806F8" w14:textId="618A95EE" w:rsidR="0083613C" w:rsidRDefault="0083613C" w:rsidP="00141052">
      <w:pPr>
        <w:spacing w:after="0" w:line="240" w:lineRule="auto"/>
        <w:rPr>
          <w:rFonts w:ascii="TH SarabunPSK" w:hAnsi="TH SarabunPSK" w:cs="TH SarabunPSK"/>
          <w:color w:val="7F7F7F" w:themeColor="text1" w:themeTint="80"/>
          <w:sz w:val="32"/>
          <w:szCs w:val="32"/>
        </w:rPr>
      </w:pPr>
      <w:r w:rsidRPr="0083613C">
        <w:rPr>
          <w:rFonts w:ascii="TH SarabunPSK" w:hAnsi="TH SarabunPSK" w:cs="TH SarabunPSK"/>
          <w:color w:val="000000" w:themeColor="text1"/>
          <w:sz w:val="32"/>
          <w:szCs w:val="32"/>
          <w:cs/>
        </w:rPr>
        <w:tab/>
      </w:r>
      <w:r w:rsidR="00006FE2" w:rsidRPr="00006FE2">
        <w:rPr>
          <w:rFonts w:ascii="TH SarabunPSK" w:hAnsi="TH SarabunPSK" w:cs="TH SarabunPSK"/>
          <w:color w:val="000000" w:themeColor="text1"/>
          <w:sz w:val="32"/>
          <w:szCs w:val="32"/>
          <w:cs/>
        </w:rPr>
        <w:t>ข้อมูลพื้นฐานของมหาวิทยาลัย</w:t>
      </w:r>
      <w:r w:rsidRPr="0083613C">
        <w:rPr>
          <w:rFonts w:ascii="TH SarabunPSK" w:hAnsi="TH SarabunPSK" w:cs="TH SarabunPSK"/>
          <w:color w:val="000000" w:themeColor="text1"/>
          <w:sz w:val="32"/>
          <w:szCs w:val="32"/>
          <w:cs/>
        </w:rPr>
        <w:tab/>
      </w:r>
      <w:r w:rsidRPr="0083613C">
        <w:rPr>
          <w:rFonts w:ascii="TH SarabunPSK" w:hAnsi="TH SarabunPSK" w:cs="TH SarabunPSK"/>
          <w:color w:val="000000" w:themeColor="text1"/>
          <w:sz w:val="32"/>
          <w:szCs w:val="32"/>
          <w:cs/>
        </w:rPr>
        <w:tab/>
      </w:r>
      <w:r w:rsidRPr="0083613C">
        <w:rPr>
          <w:rFonts w:ascii="TH SarabunPSK" w:hAnsi="TH SarabunPSK" w:cs="TH SarabunPSK"/>
          <w:color w:val="000000" w:themeColor="text1"/>
          <w:sz w:val="32"/>
          <w:szCs w:val="32"/>
          <w:cs/>
        </w:rPr>
        <w:tab/>
      </w:r>
      <w:r w:rsidRPr="0083613C">
        <w:rPr>
          <w:rFonts w:ascii="TH SarabunPSK" w:hAnsi="TH SarabunPSK" w:cs="TH SarabunPSK"/>
          <w:color w:val="000000" w:themeColor="text1"/>
          <w:sz w:val="32"/>
          <w:szCs w:val="32"/>
          <w:cs/>
        </w:rPr>
        <w:tab/>
      </w:r>
      <w:r w:rsidRPr="0083613C">
        <w:rPr>
          <w:rFonts w:ascii="TH SarabunPSK" w:hAnsi="TH SarabunPSK" w:cs="TH SarabunPSK"/>
          <w:color w:val="000000" w:themeColor="text1"/>
          <w:sz w:val="32"/>
          <w:szCs w:val="32"/>
          <w:cs/>
        </w:rPr>
        <w:tab/>
      </w:r>
      <w:r w:rsidRPr="0083613C">
        <w:rPr>
          <w:rFonts w:ascii="TH SarabunPSK" w:hAnsi="TH SarabunPSK" w:cs="TH SarabunPSK"/>
          <w:color w:val="000000" w:themeColor="text1"/>
          <w:sz w:val="32"/>
          <w:szCs w:val="32"/>
          <w:cs/>
        </w:rPr>
        <w:tab/>
      </w:r>
      <w:r w:rsidRPr="0083613C">
        <w:rPr>
          <w:rFonts w:ascii="TH SarabunPSK" w:hAnsi="TH SarabunPSK" w:cs="TH SarabunPSK"/>
          <w:color w:val="000000" w:themeColor="text1"/>
          <w:sz w:val="32"/>
          <w:szCs w:val="32"/>
          <w:cs/>
        </w:rPr>
        <w:tab/>
      </w:r>
      <w:r w:rsidR="00564765" w:rsidRPr="00564765">
        <w:rPr>
          <w:rFonts w:ascii="TH SarabunPSK" w:hAnsi="TH SarabunPSK" w:cs="TH SarabunPSK" w:hint="cs"/>
          <w:sz w:val="32"/>
          <w:szCs w:val="32"/>
          <w:cs/>
        </w:rPr>
        <w:t>......</w:t>
      </w:r>
    </w:p>
    <w:p w14:paraId="18F5A65D" w14:textId="43CD7F17" w:rsidR="00006FE2" w:rsidRPr="00006FE2" w:rsidRDefault="0083613C" w:rsidP="00141052">
      <w:pPr>
        <w:spacing w:after="0" w:line="240" w:lineRule="auto"/>
        <w:rPr>
          <w:rFonts w:ascii="TH SarabunPSK" w:hAnsi="TH SarabunPSK" w:cs="TH SarabunPSK"/>
          <w:color w:val="000000" w:themeColor="text1"/>
          <w:sz w:val="32"/>
          <w:szCs w:val="32"/>
          <w:cs/>
        </w:rPr>
      </w:pPr>
      <w:r>
        <w:rPr>
          <w:rFonts w:ascii="TH SarabunPSK" w:hAnsi="TH SarabunPSK" w:cs="TH SarabunPSK"/>
          <w:color w:val="000000" w:themeColor="text1"/>
          <w:sz w:val="32"/>
          <w:szCs w:val="32"/>
          <w:cs/>
        </w:rPr>
        <w:tab/>
      </w:r>
      <w:r w:rsidR="00006FE2" w:rsidRPr="00006FE2">
        <w:rPr>
          <w:rFonts w:ascii="TH SarabunPSK" w:hAnsi="TH SarabunPSK" w:cs="TH SarabunPSK"/>
          <w:color w:val="000000" w:themeColor="text1"/>
          <w:sz w:val="32"/>
          <w:szCs w:val="32"/>
          <w:cs/>
        </w:rPr>
        <w:t>ข้อมูลพื้นฐานของคณะ</w:t>
      </w:r>
      <w:r w:rsidR="00141052">
        <w:rPr>
          <w:rFonts w:ascii="TH SarabunPSK" w:hAnsi="TH SarabunPSK" w:cs="TH SarabunPSK"/>
          <w:color w:val="000000" w:themeColor="text1"/>
          <w:sz w:val="32"/>
          <w:szCs w:val="32"/>
          <w:cs/>
        </w:rPr>
        <w:tab/>
      </w:r>
      <w:r w:rsidR="00141052">
        <w:rPr>
          <w:rFonts w:ascii="TH SarabunPSK" w:hAnsi="TH SarabunPSK" w:cs="TH SarabunPSK"/>
          <w:color w:val="000000" w:themeColor="text1"/>
          <w:sz w:val="32"/>
          <w:szCs w:val="32"/>
          <w:cs/>
        </w:rPr>
        <w:tab/>
      </w:r>
      <w:r w:rsidR="00141052">
        <w:rPr>
          <w:rFonts w:ascii="TH SarabunPSK" w:hAnsi="TH SarabunPSK" w:cs="TH SarabunPSK"/>
          <w:color w:val="000000" w:themeColor="text1"/>
          <w:sz w:val="32"/>
          <w:szCs w:val="32"/>
          <w:cs/>
        </w:rPr>
        <w:tab/>
      </w:r>
      <w:r w:rsidR="00141052">
        <w:rPr>
          <w:rFonts w:ascii="TH SarabunPSK" w:hAnsi="TH SarabunPSK" w:cs="TH SarabunPSK"/>
          <w:color w:val="000000" w:themeColor="text1"/>
          <w:sz w:val="32"/>
          <w:szCs w:val="32"/>
          <w:cs/>
        </w:rPr>
        <w:tab/>
      </w:r>
      <w:r w:rsidR="00141052">
        <w:rPr>
          <w:rFonts w:ascii="TH SarabunPSK" w:hAnsi="TH SarabunPSK" w:cs="TH SarabunPSK"/>
          <w:color w:val="000000" w:themeColor="text1"/>
          <w:sz w:val="32"/>
          <w:szCs w:val="32"/>
          <w:cs/>
        </w:rPr>
        <w:tab/>
      </w:r>
      <w:r w:rsidR="00141052">
        <w:rPr>
          <w:rFonts w:ascii="TH SarabunPSK" w:hAnsi="TH SarabunPSK" w:cs="TH SarabunPSK"/>
          <w:color w:val="000000" w:themeColor="text1"/>
          <w:sz w:val="32"/>
          <w:szCs w:val="32"/>
          <w:cs/>
        </w:rPr>
        <w:tab/>
      </w:r>
      <w:r w:rsidR="00141052">
        <w:rPr>
          <w:rFonts w:ascii="TH SarabunPSK" w:hAnsi="TH SarabunPSK" w:cs="TH SarabunPSK"/>
          <w:color w:val="000000" w:themeColor="text1"/>
          <w:sz w:val="32"/>
          <w:szCs w:val="32"/>
          <w:cs/>
        </w:rPr>
        <w:tab/>
      </w:r>
      <w:r w:rsidR="00141052">
        <w:rPr>
          <w:rFonts w:ascii="TH SarabunPSK" w:hAnsi="TH SarabunPSK" w:cs="TH SarabunPSK"/>
          <w:color w:val="000000" w:themeColor="text1"/>
          <w:sz w:val="32"/>
          <w:szCs w:val="32"/>
          <w:cs/>
        </w:rPr>
        <w:tab/>
      </w:r>
      <w:r w:rsidR="00564765" w:rsidRPr="00564765">
        <w:rPr>
          <w:rFonts w:ascii="TH SarabunPSK" w:hAnsi="TH SarabunPSK" w:cs="TH SarabunPSK" w:hint="cs"/>
          <w:sz w:val="32"/>
          <w:szCs w:val="32"/>
          <w:cs/>
        </w:rPr>
        <w:t>......</w:t>
      </w:r>
    </w:p>
    <w:p w14:paraId="6DCD7556" w14:textId="0D69B99A" w:rsidR="0083613C" w:rsidRDefault="00006FE2" w:rsidP="00141052">
      <w:pPr>
        <w:spacing w:after="0" w:line="240" w:lineRule="auto"/>
        <w:ind w:firstLine="709"/>
        <w:rPr>
          <w:rFonts w:ascii="TH SarabunPSK" w:hAnsi="TH SarabunPSK" w:cs="TH SarabunPSK"/>
          <w:color w:val="7F7F7F" w:themeColor="text1" w:themeTint="80"/>
          <w:sz w:val="32"/>
          <w:szCs w:val="32"/>
        </w:rPr>
      </w:pPr>
      <w:r w:rsidRPr="00006FE2">
        <w:rPr>
          <w:rFonts w:ascii="TH SarabunPSK" w:hAnsi="TH SarabunPSK" w:cs="TH SarabunPSK"/>
          <w:color w:val="000000" w:themeColor="text1"/>
          <w:sz w:val="32"/>
          <w:szCs w:val="32"/>
          <w:cs/>
        </w:rPr>
        <w:t>ข้อมูลพื้นฐานของหลักสูตร</w:t>
      </w:r>
      <w:r w:rsidR="00E14B98">
        <w:rPr>
          <w:rFonts w:ascii="TH SarabunPSK" w:hAnsi="TH SarabunPSK" w:cs="TH SarabunPSK"/>
          <w:color w:val="000000" w:themeColor="text1"/>
          <w:sz w:val="32"/>
          <w:szCs w:val="32"/>
          <w:cs/>
        </w:rPr>
        <w:tab/>
      </w:r>
      <w:r w:rsidR="00E14B98">
        <w:rPr>
          <w:rFonts w:ascii="TH SarabunPSK" w:hAnsi="TH SarabunPSK" w:cs="TH SarabunPSK"/>
          <w:color w:val="000000" w:themeColor="text1"/>
          <w:sz w:val="32"/>
          <w:szCs w:val="32"/>
          <w:cs/>
        </w:rPr>
        <w:tab/>
      </w:r>
      <w:r w:rsidR="00E14B98">
        <w:rPr>
          <w:rFonts w:ascii="TH SarabunPSK" w:hAnsi="TH SarabunPSK" w:cs="TH SarabunPSK"/>
          <w:color w:val="000000" w:themeColor="text1"/>
          <w:sz w:val="32"/>
          <w:szCs w:val="32"/>
          <w:cs/>
        </w:rPr>
        <w:tab/>
      </w:r>
      <w:r w:rsidR="00E14B98">
        <w:rPr>
          <w:rFonts w:ascii="TH SarabunPSK" w:hAnsi="TH SarabunPSK" w:cs="TH SarabunPSK"/>
          <w:color w:val="000000" w:themeColor="text1"/>
          <w:sz w:val="32"/>
          <w:szCs w:val="32"/>
          <w:cs/>
        </w:rPr>
        <w:tab/>
      </w:r>
      <w:r w:rsidR="00E14B98">
        <w:rPr>
          <w:rFonts w:ascii="TH SarabunPSK" w:hAnsi="TH SarabunPSK" w:cs="TH SarabunPSK"/>
          <w:color w:val="000000" w:themeColor="text1"/>
          <w:sz w:val="32"/>
          <w:szCs w:val="32"/>
          <w:cs/>
        </w:rPr>
        <w:tab/>
      </w:r>
      <w:r w:rsidR="00E14B98">
        <w:rPr>
          <w:rFonts w:ascii="TH SarabunPSK" w:hAnsi="TH SarabunPSK" w:cs="TH SarabunPSK"/>
          <w:color w:val="000000" w:themeColor="text1"/>
          <w:sz w:val="32"/>
          <w:szCs w:val="32"/>
          <w:cs/>
        </w:rPr>
        <w:tab/>
      </w:r>
      <w:r w:rsidR="00E14B98">
        <w:rPr>
          <w:rFonts w:ascii="TH SarabunPSK" w:hAnsi="TH SarabunPSK" w:cs="TH SarabunPSK"/>
          <w:color w:val="000000" w:themeColor="text1"/>
          <w:sz w:val="32"/>
          <w:szCs w:val="32"/>
          <w:cs/>
        </w:rPr>
        <w:tab/>
      </w:r>
      <w:r w:rsidR="00564765" w:rsidRPr="00564765">
        <w:rPr>
          <w:rFonts w:ascii="TH SarabunPSK" w:hAnsi="TH SarabunPSK" w:cs="TH SarabunPSK" w:hint="cs"/>
          <w:sz w:val="32"/>
          <w:szCs w:val="32"/>
          <w:cs/>
        </w:rPr>
        <w:t>......</w:t>
      </w:r>
    </w:p>
    <w:p w14:paraId="4E58F102" w14:textId="3DEF0447" w:rsidR="00E14B98" w:rsidRPr="0083613C" w:rsidRDefault="00E14B98" w:rsidP="00141052">
      <w:pPr>
        <w:pStyle w:val="1"/>
        <w:numPr>
          <w:ilvl w:val="0"/>
          <w:numId w:val="0"/>
        </w:numPr>
        <w:pBdr>
          <w:bottom w:val="none" w:sz="0" w:space="0" w:color="auto"/>
        </w:pBdr>
        <w:spacing w:before="120" w:after="0"/>
        <w:rPr>
          <w:rFonts w:ascii="TH SarabunPSK" w:hAnsi="TH SarabunPSK" w:cs="TH SarabunPSK"/>
          <w:b/>
          <w:bCs/>
          <w:color w:val="000000" w:themeColor="text1"/>
          <w:sz w:val="32"/>
          <w:szCs w:val="32"/>
        </w:rPr>
      </w:pPr>
      <w:r w:rsidRPr="0083613C">
        <w:rPr>
          <w:rFonts w:ascii="TH SarabunPSK" w:hAnsi="TH SarabunPSK" w:cs="TH SarabunPSK"/>
          <w:b/>
          <w:bCs/>
          <w:color w:val="000000" w:themeColor="text1"/>
          <w:sz w:val="32"/>
          <w:szCs w:val="32"/>
          <w:cs/>
        </w:rPr>
        <w:t xml:space="preserve">ส่วนที่ </w:t>
      </w:r>
      <w:r>
        <w:rPr>
          <w:rFonts w:ascii="TH SarabunPSK" w:hAnsi="TH SarabunPSK" w:cs="TH SarabunPSK" w:hint="cs"/>
          <w:b/>
          <w:bCs/>
          <w:color w:val="000000" w:themeColor="text1"/>
          <w:sz w:val="32"/>
          <w:szCs w:val="32"/>
          <w:cs/>
        </w:rPr>
        <w:t>2</w:t>
      </w:r>
      <w:r w:rsidRPr="0083613C">
        <w:rPr>
          <w:rFonts w:ascii="TH SarabunPSK" w:hAnsi="TH SarabunPSK" w:cs="TH SarabunPSK"/>
          <w:b/>
          <w:bCs/>
          <w:color w:val="000000" w:themeColor="text1"/>
          <w:sz w:val="32"/>
          <w:szCs w:val="32"/>
          <w:cs/>
        </w:rPr>
        <w:t xml:space="preserve"> </w:t>
      </w:r>
      <w:r w:rsidR="00006FE2">
        <w:rPr>
          <w:rFonts w:ascii="TH SarabunPSK" w:hAnsi="TH SarabunPSK" w:cs="TH SarabunPSK" w:hint="cs"/>
          <w:b/>
          <w:bCs/>
          <w:color w:val="000000" w:themeColor="text1"/>
          <w:sz w:val="32"/>
          <w:szCs w:val="32"/>
          <w:cs/>
        </w:rPr>
        <w:t>ผล</w:t>
      </w:r>
      <w:r>
        <w:rPr>
          <w:rFonts w:ascii="TH SarabunPSK" w:hAnsi="TH SarabunPSK" w:cs="TH SarabunPSK" w:hint="cs"/>
          <w:b/>
          <w:bCs/>
          <w:color w:val="000000" w:themeColor="text1"/>
          <w:sz w:val="32"/>
          <w:szCs w:val="32"/>
          <w:cs/>
        </w:rPr>
        <w:t>การประเมินตนเอง</w:t>
      </w:r>
    </w:p>
    <w:p w14:paraId="4522BBCF" w14:textId="62A253E3" w:rsidR="00E14B98" w:rsidRDefault="00E14B98" w:rsidP="00141052">
      <w:pPr>
        <w:spacing w:after="0" w:line="240" w:lineRule="auto"/>
        <w:rPr>
          <w:rFonts w:ascii="TH SarabunPSK" w:hAnsi="TH SarabunPSK" w:cs="TH SarabunPSK"/>
          <w:color w:val="7F7F7F" w:themeColor="text1" w:themeTint="80"/>
          <w:sz w:val="32"/>
          <w:szCs w:val="32"/>
        </w:rPr>
      </w:pPr>
      <w:r w:rsidRPr="0083613C">
        <w:rPr>
          <w:rFonts w:ascii="TH SarabunPSK" w:hAnsi="TH SarabunPSK" w:cs="TH SarabunPSK"/>
          <w:color w:val="000000" w:themeColor="text1"/>
          <w:sz w:val="32"/>
          <w:szCs w:val="32"/>
          <w:cs/>
        </w:rPr>
        <w:tab/>
      </w:r>
      <w:r w:rsidR="00006FE2" w:rsidRPr="00006FE2">
        <w:rPr>
          <w:rFonts w:ascii="TH SarabunPSK" w:hAnsi="TH SarabunPSK" w:cs="TH SarabunPSK"/>
          <w:color w:val="000000" w:themeColor="text1"/>
          <w:sz w:val="32"/>
          <w:szCs w:val="32"/>
          <w:cs/>
        </w:rPr>
        <w:t>องค์ประกอบที่ 1  การกำกับให้เป็นไปตามมาตรฐาน</w:t>
      </w:r>
      <w:r w:rsidR="00006FE2">
        <w:rPr>
          <w:rFonts w:ascii="TH SarabunPSK" w:hAnsi="TH SarabunPSK" w:cs="TH SarabunPSK"/>
          <w:color w:val="000000" w:themeColor="text1"/>
          <w:sz w:val="32"/>
          <w:szCs w:val="32"/>
          <w:cs/>
        </w:rPr>
        <w:tab/>
      </w:r>
      <w:r w:rsidR="00006FE2">
        <w:rPr>
          <w:rFonts w:ascii="TH SarabunPSK" w:hAnsi="TH SarabunPSK" w:cs="TH SarabunPSK"/>
          <w:color w:val="000000" w:themeColor="text1"/>
          <w:sz w:val="32"/>
          <w:szCs w:val="32"/>
          <w:cs/>
        </w:rPr>
        <w:tab/>
      </w:r>
      <w:r w:rsidR="00006FE2">
        <w:rPr>
          <w:rFonts w:ascii="TH SarabunPSK" w:hAnsi="TH SarabunPSK" w:cs="TH SarabunPSK"/>
          <w:color w:val="000000" w:themeColor="text1"/>
          <w:sz w:val="32"/>
          <w:szCs w:val="32"/>
          <w:cs/>
        </w:rPr>
        <w:tab/>
      </w:r>
      <w:r w:rsidRPr="0083613C">
        <w:rPr>
          <w:rFonts w:ascii="TH SarabunPSK" w:hAnsi="TH SarabunPSK" w:cs="TH SarabunPSK"/>
          <w:color w:val="000000" w:themeColor="text1"/>
          <w:sz w:val="32"/>
          <w:szCs w:val="32"/>
          <w:cs/>
        </w:rPr>
        <w:tab/>
      </w:r>
      <w:r w:rsidRPr="0083613C">
        <w:rPr>
          <w:rFonts w:ascii="TH SarabunPSK" w:hAnsi="TH SarabunPSK" w:cs="TH SarabunPSK"/>
          <w:color w:val="000000" w:themeColor="text1"/>
          <w:sz w:val="32"/>
          <w:szCs w:val="32"/>
          <w:cs/>
        </w:rPr>
        <w:tab/>
      </w:r>
      <w:r w:rsidR="00564765" w:rsidRPr="00564765">
        <w:rPr>
          <w:rFonts w:ascii="TH SarabunPSK" w:hAnsi="TH SarabunPSK" w:cs="TH SarabunPSK" w:hint="cs"/>
          <w:sz w:val="32"/>
          <w:szCs w:val="32"/>
          <w:cs/>
        </w:rPr>
        <w:t>......</w:t>
      </w:r>
    </w:p>
    <w:p w14:paraId="4F03CB85" w14:textId="2A569EC3" w:rsidR="00E14B98" w:rsidRDefault="00E14B98" w:rsidP="00141052">
      <w:pPr>
        <w:spacing w:after="0" w:line="240" w:lineRule="auto"/>
        <w:rPr>
          <w:rFonts w:ascii="TH SarabunPSK" w:hAnsi="TH SarabunPSK" w:cs="TH SarabunPSK"/>
          <w:color w:val="7F7F7F" w:themeColor="text1" w:themeTint="80"/>
          <w:sz w:val="32"/>
          <w:szCs w:val="32"/>
        </w:rPr>
      </w:pPr>
      <w:r w:rsidRPr="00177BB7">
        <w:rPr>
          <w:rFonts w:ascii="TH SarabunPSK" w:hAnsi="TH SarabunPSK" w:cs="TH SarabunPSK"/>
          <w:color w:val="000000" w:themeColor="text1"/>
          <w:sz w:val="32"/>
          <w:szCs w:val="32"/>
          <w:cs/>
        </w:rPr>
        <w:tab/>
      </w:r>
      <w:r w:rsidR="00006FE2" w:rsidRPr="00006FE2">
        <w:rPr>
          <w:rFonts w:ascii="TH SarabunPSK" w:hAnsi="TH SarabunPSK" w:cs="TH SarabunPSK"/>
          <w:color w:val="000000" w:themeColor="text1"/>
          <w:sz w:val="32"/>
          <w:szCs w:val="32"/>
          <w:cs/>
        </w:rPr>
        <w:t xml:space="preserve">องค์ประกอบที่ </w:t>
      </w:r>
      <w:r w:rsidR="00006FE2" w:rsidRPr="00006FE2">
        <w:rPr>
          <w:rFonts w:ascii="TH SarabunPSK" w:hAnsi="TH SarabunPSK" w:cs="TH SarabunPSK"/>
          <w:color w:val="000000" w:themeColor="text1"/>
          <w:sz w:val="32"/>
          <w:szCs w:val="32"/>
        </w:rPr>
        <w:t xml:space="preserve">2  </w:t>
      </w:r>
      <w:r w:rsidR="00006FE2" w:rsidRPr="00006FE2">
        <w:rPr>
          <w:rFonts w:ascii="TH SarabunPSK" w:hAnsi="TH SarabunPSK" w:cs="TH SarabunPSK"/>
          <w:color w:val="000000" w:themeColor="text1"/>
          <w:sz w:val="32"/>
          <w:szCs w:val="32"/>
          <w:cs/>
        </w:rPr>
        <w:t xml:space="preserve">การดำเนินงานตามเกณฑ์ </w:t>
      </w:r>
      <w:r w:rsidR="00006FE2" w:rsidRPr="00006FE2">
        <w:rPr>
          <w:rFonts w:ascii="TH SarabunPSK" w:hAnsi="TH SarabunPSK" w:cs="TH SarabunPSK"/>
          <w:color w:val="000000" w:themeColor="text1"/>
          <w:sz w:val="32"/>
          <w:szCs w:val="32"/>
        </w:rPr>
        <w:t xml:space="preserve">AUN-QA </w:t>
      </w:r>
      <w:r w:rsidR="00006FE2" w:rsidRPr="00006FE2">
        <w:rPr>
          <w:rFonts w:ascii="TH SarabunPSK" w:hAnsi="TH SarabunPSK" w:cs="TH SarabunPSK"/>
          <w:color w:val="000000" w:themeColor="text1"/>
          <w:sz w:val="32"/>
          <w:szCs w:val="32"/>
          <w:cs/>
        </w:rPr>
        <w:t>ของหลักสูตร</w:t>
      </w:r>
      <w:r w:rsidR="00177BB7">
        <w:rPr>
          <w:rFonts w:ascii="TH SarabunPSK" w:hAnsi="TH SarabunPSK" w:cs="TH SarabunPSK"/>
          <w:color w:val="000000" w:themeColor="text1"/>
          <w:sz w:val="32"/>
          <w:szCs w:val="32"/>
        </w:rPr>
        <w:tab/>
      </w:r>
      <w:r w:rsidR="00177BB7">
        <w:rPr>
          <w:rFonts w:ascii="TH SarabunPSK" w:hAnsi="TH SarabunPSK" w:cs="TH SarabunPSK"/>
          <w:color w:val="000000" w:themeColor="text1"/>
          <w:sz w:val="32"/>
          <w:szCs w:val="32"/>
        </w:rPr>
        <w:tab/>
      </w:r>
      <w:r w:rsidR="00177BB7">
        <w:rPr>
          <w:rFonts w:ascii="TH SarabunPSK" w:hAnsi="TH SarabunPSK" w:cs="TH SarabunPSK"/>
          <w:color w:val="000000" w:themeColor="text1"/>
          <w:sz w:val="32"/>
          <w:szCs w:val="32"/>
        </w:rPr>
        <w:tab/>
      </w:r>
      <w:r w:rsidR="00564765" w:rsidRPr="00564765">
        <w:rPr>
          <w:rFonts w:ascii="TH SarabunPSK" w:hAnsi="TH SarabunPSK" w:cs="TH SarabunPSK" w:hint="cs"/>
          <w:sz w:val="32"/>
          <w:szCs w:val="32"/>
          <w:cs/>
        </w:rPr>
        <w:t>......</w:t>
      </w:r>
    </w:p>
    <w:p w14:paraId="4BDC990D" w14:textId="4867D80B" w:rsidR="00006FE2" w:rsidRPr="00177BB7" w:rsidRDefault="00006FE2" w:rsidP="00141052">
      <w:pPr>
        <w:spacing w:after="0" w:line="240" w:lineRule="auto"/>
        <w:ind w:firstLine="993"/>
        <w:rPr>
          <w:rFonts w:ascii="TH SarabunPSK" w:hAnsi="TH SarabunPSK" w:cs="TH SarabunPSK"/>
          <w:color w:val="7F7F7F" w:themeColor="text1" w:themeTint="80"/>
          <w:sz w:val="32"/>
          <w:szCs w:val="32"/>
        </w:rPr>
      </w:pPr>
      <w:r>
        <w:rPr>
          <w:rFonts w:ascii="TH SarabunPSK" w:hAnsi="TH SarabunPSK" w:cs="TH SarabunPSK" w:hint="cs"/>
          <w:color w:val="7F7F7F" w:themeColor="text1" w:themeTint="80"/>
          <w:sz w:val="32"/>
          <w:szCs w:val="32"/>
          <w:cs/>
        </w:rPr>
        <w:t xml:space="preserve">- </w:t>
      </w:r>
      <w:r w:rsidRPr="00006FE2">
        <w:rPr>
          <w:rFonts w:ascii="TH SarabunPSK" w:hAnsi="TH SarabunPSK" w:cs="TH SarabunPSK"/>
          <w:sz w:val="32"/>
          <w:szCs w:val="32"/>
        </w:rPr>
        <w:t xml:space="preserve">Criteria </w:t>
      </w:r>
      <w:r w:rsidRPr="00006FE2">
        <w:rPr>
          <w:rFonts w:ascii="TH SarabunPSK" w:hAnsi="TH SarabunPSK" w:cs="TH SarabunPSK"/>
          <w:sz w:val="32"/>
          <w:szCs w:val="32"/>
          <w:cs/>
        </w:rPr>
        <w:t xml:space="preserve">1 : </w:t>
      </w:r>
      <w:r w:rsidRPr="00006FE2">
        <w:rPr>
          <w:rFonts w:ascii="TH SarabunPSK" w:hAnsi="TH SarabunPSK" w:cs="TH SarabunPSK"/>
          <w:sz w:val="32"/>
          <w:szCs w:val="32"/>
        </w:rPr>
        <w:t>Expected Learning Outcomes</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564765" w:rsidRPr="00564765">
        <w:rPr>
          <w:rFonts w:ascii="TH SarabunPSK" w:hAnsi="TH SarabunPSK" w:cs="TH SarabunPSK" w:hint="cs"/>
          <w:sz w:val="32"/>
          <w:szCs w:val="32"/>
          <w:cs/>
        </w:rPr>
        <w:t>......</w:t>
      </w:r>
    </w:p>
    <w:p w14:paraId="600CBA8A" w14:textId="3FB0BC6B" w:rsidR="00177BB7" w:rsidRPr="00006FE2" w:rsidRDefault="00006FE2" w:rsidP="00141052">
      <w:pPr>
        <w:spacing w:after="0" w:line="240" w:lineRule="auto"/>
        <w:ind w:firstLine="993"/>
        <w:rPr>
          <w:rFonts w:ascii="TH SarabunPSK" w:hAnsi="TH SarabunPSK" w:cs="TH SarabunPSK"/>
          <w:color w:val="7F7F7F" w:themeColor="text1" w:themeTint="80"/>
          <w:sz w:val="32"/>
          <w:szCs w:val="32"/>
        </w:rPr>
      </w:pPr>
      <w:r w:rsidRPr="00006FE2">
        <w:rPr>
          <w:rFonts w:ascii="TH SarabunPSK" w:hAnsi="TH SarabunPSK" w:cs="TH SarabunPSK" w:hint="cs"/>
          <w:color w:val="000000" w:themeColor="text1"/>
          <w:sz w:val="32"/>
          <w:szCs w:val="32"/>
          <w:cs/>
        </w:rPr>
        <w:t>-</w:t>
      </w:r>
      <w:r>
        <w:rPr>
          <w:rFonts w:ascii="TH SarabunPSK" w:hAnsi="TH SarabunPSK" w:cs="TH SarabunPSK"/>
          <w:color w:val="000000" w:themeColor="text1"/>
          <w:sz w:val="32"/>
          <w:szCs w:val="32"/>
        </w:rPr>
        <w:t xml:space="preserve"> </w:t>
      </w:r>
      <w:r w:rsidR="00177BB7" w:rsidRPr="00006FE2">
        <w:rPr>
          <w:rFonts w:ascii="TH SarabunPSK" w:hAnsi="TH SarabunPSK" w:cs="TH SarabunPSK"/>
          <w:color w:val="000000" w:themeColor="text1"/>
          <w:sz w:val="32"/>
          <w:szCs w:val="32"/>
        </w:rPr>
        <w:t xml:space="preserve">Criteria 2  </w:t>
      </w:r>
      <w:proofErr w:type="spellStart"/>
      <w:r w:rsidR="00177BB7" w:rsidRPr="00006FE2">
        <w:rPr>
          <w:rFonts w:ascii="TH SarabunPSK" w:hAnsi="TH SarabunPSK" w:cs="TH SarabunPSK"/>
          <w:sz w:val="32"/>
          <w:szCs w:val="32"/>
        </w:rPr>
        <w:t>Programme</w:t>
      </w:r>
      <w:proofErr w:type="spellEnd"/>
      <w:r w:rsidR="00177BB7" w:rsidRPr="00006FE2">
        <w:rPr>
          <w:rFonts w:ascii="TH SarabunPSK" w:hAnsi="TH SarabunPSK" w:cs="TH SarabunPSK"/>
          <w:sz w:val="32"/>
          <w:szCs w:val="32"/>
        </w:rPr>
        <w:t xml:space="preserve"> Structure and Content</w:t>
      </w:r>
      <w:r w:rsidR="00177BB7" w:rsidRPr="00006FE2">
        <w:rPr>
          <w:rFonts w:ascii="TH SarabunPSK" w:hAnsi="TH SarabunPSK" w:cs="TH SarabunPSK"/>
          <w:color w:val="000000" w:themeColor="text1"/>
          <w:sz w:val="32"/>
          <w:szCs w:val="32"/>
        </w:rPr>
        <w:tab/>
      </w:r>
      <w:r w:rsidR="00177BB7" w:rsidRPr="00006FE2">
        <w:rPr>
          <w:rFonts w:ascii="TH SarabunPSK" w:hAnsi="TH SarabunPSK" w:cs="TH SarabunPSK"/>
          <w:color w:val="000000" w:themeColor="text1"/>
          <w:sz w:val="32"/>
          <w:szCs w:val="32"/>
        </w:rPr>
        <w:tab/>
      </w:r>
      <w:r w:rsidR="00177BB7" w:rsidRPr="00006FE2">
        <w:rPr>
          <w:rFonts w:ascii="TH SarabunPSK" w:hAnsi="TH SarabunPSK" w:cs="TH SarabunPSK"/>
          <w:color w:val="000000" w:themeColor="text1"/>
          <w:sz w:val="32"/>
          <w:szCs w:val="32"/>
        </w:rPr>
        <w:tab/>
      </w:r>
      <w:r w:rsidR="00177BB7" w:rsidRPr="00006FE2">
        <w:rPr>
          <w:rFonts w:ascii="TH SarabunPSK" w:hAnsi="TH SarabunPSK" w:cs="TH SarabunPSK"/>
          <w:color w:val="000000" w:themeColor="text1"/>
          <w:sz w:val="32"/>
          <w:szCs w:val="32"/>
        </w:rPr>
        <w:tab/>
      </w:r>
      <w:r w:rsidR="00564765" w:rsidRPr="00564765">
        <w:rPr>
          <w:rFonts w:ascii="TH SarabunPSK" w:hAnsi="TH SarabunPSK" w:cs="TH SarabunPSK" w:hint="cs"/>
          <w:sz w:val="32"/>
          <w:szCs w:val="32"/>
          <w:cs/>
        </w:rPr>
        <w:t>......</w:t>
      </w:r>
    </w:p>
    <w:p w14:paraId="1D22C3E6" w14:textId="7E3D93BC" w:rsidR="00177BB7" w:rsidRPr="00177BB7" w:rsidRDefault="00006FE2" w:rsidP="00141052">
      <w:pPr>
        <w:spacing w:after="0" w:line="240" w:lineRule="auto"/>
        <w:ind w:firstLine="993"/>
        <w:rPr>
          <w:rFonts w:ascii="TH SarabunPSK" w:hAnsi="TH SarabunPSK" w:cs="TH SarabunPSK"/>
          <w:color w:val="7F7F7F" w:themeColor="text1" w:themeTint="80"/>
          <w:sz w:val="32"/>
          <w:szCs w:val="32"/>
        </w:rPr>
      </w:pPr>
      <w:r>
        <w:rPr>
          <w:rFonts w:ascii="TH SarabunPSK" w:hAnsi="TH SarabunPSK" w:cs="TH SarabunPSK" w:hint="cs"/>
          <w:color w:val="000000" w:themeColor="text1"/>
          <w:sz w:val="32"/>
          <w:szCs w:val="32"/>
          <w:cs/>
        </w:rPr>
        <w:t xml:space="preserve">- </w:t>
      </w:r>
      <w:r w:rsidR="00177BB7" w:rsidRPr="00177BB7">
        <w:rPr>
          <w:rFonts w:ascii="TH SarabunPSK" w:hAnsi="TH SarabunPSK" w:cs="TH SarabunPSK"/>
          <w:color w:val="000000" w:themeColor="text1"/>
          <w:sz w:val="32"/>
          <w:szCs w:val="32"/>
        </w:rPr>
        <w:t xml:space="preserve">Criteria 3  </w:t>
      </w:r>
      <w:r w:rsidR="00177BB7" w:rsidRPr="00177BB7">
        <w:rPr>
          <w:rFonts w:ascii="TH SarabunPSK" w:hAnsi="TH SarabunPSK" w:cs="TH SarabunPSK"/>
          <w:sz w:val="32"/>
          <w:szCs w:val="32"/>
        </w:rPr>
        <w:t>Teaching and Learning Approach</w:t>
      </w:r>
      <w:r w:rsidR="00177BB7">
        <w:rPr>
          <w:rFonts w:ascii="TH SarabunPSK" w:hAnsi="TH SarabunPSK" w:cs="TH SarabunPSK"/>
          <w:sz w:val="32"/>
          <w:szCs w:val="32"/>
        </w:rPr>
        <w:tab/>
      </w:r>
      <w:r w:rsidR="00177BB7">
        <w:rPr>
          <w:rFonts w:ascii="TH SarabunPSK" w:hAnsi="TH SarabunPSK" w:cs="TH SarabunPSK"/>
          <w:sz w:val="32"/>
          <w:szCs w:val="32"/>
        </w:rPr>
        <w:tab/>
      </w:r>
      <w:r w:rsidR="00177BB7">
        <w:rPr>
          <w:rFonts w:ascii="TH SarabunPSK" w:hAnsi="TH SarabunPSK" w:cs="TH SarabunPSK"/>
          <w:sz w:val="32"/>
          <w:szCs w:val="32"/>
        </w:rPr>
        <w:tab/>
      </w:r>
      <w:r w:rsidR="00177BB7">
        <w:rPr>
          <w:rFonts w:ascii="TH SarabunPSK" w:hAnsi="TH SarabunPSK" w:cs="TH SarabunPSK"/>
          <w:sz w:val="32"/>
          <w:szCs w:val="32"/>
        </w:rPr>
        <w:tab/>
      </w:r>
      <w:r w:rsidR="00564765" w:rsidRPr="00564765">
        <w:rPr>
          <w:rFonts w:ascii="TH SarabunPSK" w:hAnsi="TH SarabunPSK" w:cs="TH SarabunPSK" w:hint="cs"/>
          <w:sz w:val="32"/>
          <w:szCs w:val="32"/>
          <w:cs/>
        </w:rPr>
        <w:t>......</w:t>
      </w:r>
    </w:p>
    <w:p w14:paraId="59C220D3" w14:textId="5614EBE7" w:rsidR="00177BB7" w:rsidRPr="00177BB7" w:rsidRDefault="00006FE2" w:rsidP="00141052">
      <w:pPr>
        <w:spacing w:after="0" w:line="240" w:lineRule="auto"/>
        <w:ind w:firstLine="993"/>
        <w:rPr>
          <w:rFonts w:ascii="TH SarabunPSK" w:hAnsi="TH SarabunPSK" w:cs="TH SarabunPSK"/>
          <w:color w:val="7F7F7F" w:themeColor="text1" w:themeTint="80"/>
          <w:sz w:val="32"/>
          <w:szCs w:val="32"/>
        </w:rPr>
      </w:pPr>
      <w:r>
        <w:rPr>
          <w:rFonts w:ascii="TH SarabunPSK" w:hAnsi="TH SarabunPSK" w:cs="TH SarabunPSK" w:hint="cs"/>
          <w:color w:val="000000" w:themeColor="text1"/>
          <w:sz w:val="32"/>
          <w:szCs w:val="32"/>
          <w:cs/>
        </w:rPr>
        <w:t xml:space="preserve">- </w:t>
      </w:r>
      <w:r w:rsidR="00177BB7" w:rsidRPr="00177BB7">
        <w:rPr>
          <w:rFonts w:ascii="TH SarabunPSK" w:hAnsi="TH SarabunPSK" w:cs="TH SarabunPSK"/>
          <w:color w:val="000000" w:themeColor="text1"/>
          <w:sz w:val="32"/>
          <w:szCs w:val="32"/>
        </w:rPr>
        <w:t xml:space="preserve">Criteria 4  </w:t>
      </w:r>
      <w:r w:rsidR="00177BB7" w:rsidRPr="00177BB7">
        <w:rPr>
          <w:rFonts w:ascii="TH SarabunPSK" w:hAnsi="TH SarabunPSK" w:cs="TH SarabunPSK"/>
          <w:sz w:val="32"/>
          <w:szCs w:val="32"/>
        </w:rPr>
        <w:t>Student Assessment</w:t>
      </w:r>
      <w:r w:rsidR="00177BB7">
        <w:rPr>
          <w:rFonts w:ascii="TH SarabunPSK" w:hAnsi="TH SarabunPSK" w:cs="TH SarabunPSK"/>
          <w:sz w:val="32"/>
          <w:szCs w:val="32"/>
        </w:rPr>
        <w:tab/>
      </w:r>
      <w:r w:rsidR="00177BB7">
        <w:rPr>
          <w:rFonts w:ascii="TH SarabunPSK" w:hAnsi="TH SarabunPSK" w:cs="TH SarabunPSK"/>
          <w:sz w:val="32"/>
          <w:szCs w:val="32"/>
        </w:rPr>
        <w:tab/>
      </w:r>
      <w:r w:rsidR="00177BB7">
        <w:rPr>
          <w:rFonts w:ascii="TH SarabunPSK" w:hAnsi="TH SarabunPSK" w:cs="TH SarabunPSK"/>
          <w:sz w:val="32"/>
          <w:szCs w:val="32"/>
        </w:rPr>
        <w:tab/>
      </w:r>
      <w:r w:rsidR="00177BB7">
        <w:rPr>
          <w:rFonts w:ascii="TH SarabunPSK" w:hAnsi="TH SarabunPSK" w:cs="TH SarabunPSK"/>
          <w:sz w:val="32"/>
          <w:szCs w:val="32"/>
        </w:rPr>
        <w:tab/>
      </w:r>
      <w:r w:rsidR="00177BB7">
        <w:rPr>
          <w:rFonts w:ascii="TH SarabunPSK" w:hAnsi="TH SarabunPSK" w:cs="TH SarabunPSK"/>
          <w:sz w:val="32"/>
          <w:szCs w:val="32"/>
        </w:rPr>
        <w:tab/>
      </w:r>
      <w:r w:rsidR="00177BB7" w:rsidRPr="00177BB7">
        <w:rPr>
          <w:rFonts w:ascii="TH SarabunPSK" w:hAnsi="TH SarabunPSK" w:cs="TH SarabunPSK"/>
          <w:color w:val="000000" w:themeColor="text1"/>
          <w:sz w:val="32"/>
          <w:szCs w:val="32"/>
        </w:rPr>
        <w:tab/>
      </w:r>
      <w:r w:rsidR="00564765" w:rsidRPr="00564765">
        <w:rPr>
          <w:rFonts w:ascii="TH SarabunPSK" w:hAnsi="TH SarabunPSK" w:cs="TH SarabunPSK" w:hint="cs"/>
          <w:sz w:val="32"/>
          <w:szCs w:val="32"/>
          <w:cs/>
        </w:rPr>
        <w:t>......</w:t>
      </w:r>
    </w:p>
    <w:p w14:paraId="0772296E" w14:textId="64343FB0" w:rsidR="00177BB7" w:rsidRPr="00177BB7" w:rsidRDefault="00006FE2" w:rsidP="00141052">
      <w:pPr>
        <w:spacing w:after="0" w:line="240" w:lineRule="auto"/>
        <w:ind w:firstLine="993"/>
        <w:rPr>
          <w:rFonts w:ascii="TH SarabunPSK" w:hAnsi="TH SarabunPSK" w:cs="TH SarabunPSK"/>
          <w:color w:val="7F7F7F" w:themeColor="text1" w:themeTint="80"/>
          <w:sz w:val="32"/>
          <w:szCs w:val="32"/>
        </w:rPr>
      </w:pPr>
      <w:r>
        <w:rPr>
          <w:rFonts w:ascii="TH SarabunPSK" w:hAnsi="TH SarabunPSK" w:cs="TH SarabunPSK" w:hint="cs"/>
          <w:color w:val="000000" w:themeColor="text1"/>
          <w:sz w:val="32"/>
          <w:szCs w:val="32"/>
          <w:cs/>
        </w:rPr>
        <w:t xml:space="preserve">- </w:t>
      </w:r>
      <w:r w:rsidR="00177BB7" w:rsidRPr="00177BB7">
        <w:rPr>
          <w:rFonts w:ascii="TH SarabunPSK" w:hAnsi="TH SarabunPSK" w:cs="TH SarabunPSK"/>
          <w:color w:val="000000" w:themeColor="text1"/>
          <w:sz w:val="32"/>
          <w:szCs w:val="32"/>
        </w:rPr>
        <w:t xml:space="preserve">Criteria 5  </w:t>
      </w:r>
      <w:r w:rsidR="00177BB7" w:rsidRPr="00177BB7">
        <w:rPr>
          <w:rFonts w:ascii="TH SarabunPSK" w:hAnsi="TH SarabunPSK" w:cs="TH SarabunPSK"/>
          <w:sz w:val="32"/>
          <w:szCs w:val="32"/>
        </w:rPr>
        <w:t>Academic Staff</w:t>
      </w:r>
      <w:r w:rsidR="00177BB7">
        <w:rPr>
          <w:rFonts w:ascii="TH SarabunPSK" w:hAnsi="TH SarabunPSK" w:cs="TH SarabunPSK"/>
          <w:sz w:val="32"/>
          <w:szCs w:val="32"/>
        </w:rPr>
        <w:tab/>
      </w:r>
      <w:r w:rsidR="00177BB7">
        <w:rPr>
          <w:rFonts w:ascii="TH SarabunPSK" w:hAnsi="TH SarabunPSK" w:cs="TH SarabunPSK"/>
          <w:sz w:val="32"/>
          <w:szCs w:val="32"/>
        </w:rPr>
        <w:tab/>
      </w:r>
      <w:r w:rsidR="00177BB7">
        <w:rPr>
          <w:rFonts w:ascii="TH SarabunPSK" w:hAnsi="TH SarabunPSK" w:cs="TH SarabunPSK"/>
          <w:sz w:val="32"/>
          <w:szCs w:val="32"/>
        </w:rPr>
        <w:tab/>
      </w:r>
      <w:r w:rsidR="00177BB7">
        <w:rPr>
          <w:rFonts w:ascii="TH SarabunPSK" w:hAnsi="TH SarabunPSK" w:cs="TH SarabunPSK"/>
          <w:sz w:val="32"/>
          <w:szCs w:val="32"/>
        </w:rPr>
        <w:tab/>
      </w:r>
      <w:r w:rsidR="00177BB7">
        <w:rPr>
          <w:rFonts w:ascii="TH SarabunPSK" w:hAnsi="TH SarabunPSK" w:cs="TH SarabunPSK"/>
          <w:sz w:val="32"/>
          <w:szCs w:val="32"/>
        </w:rPr>
        <w:tab/>
      </w:r>
      <w:r w:rsidR="00177BB7">
        <w:rPr>
          <w:rFonts w:ascii="TH SarabunPSK" w:hAnsi="TH SarabunPSK" w:cs="TH SarabunPSK"/>
          <w:sz w:val="32"/>
          <w:szCs w:val="32"/>
        </w:rPr>
        <w:tab/>
      </w:r>
      <w:r w:rsidR="00177BB7" w:rsidRPr="00177BB7">
        <w:rPr>
          <w:rFonts w:ascii="TH SarabunPSK" w:hAnsi="TH SarabunPSK" w:cs="TH SarabunPSK"/>
          <w:color w:val="000000" w:themeColor="text1"/>
          <w:sz w:val="32"/>
          <w:szCs w:val="32"/>
        </w:rPr>
        <w:tab/>
      </w:r>
      <w:r w:rsidR="00564765" w:rsidRPr="00564765">
        <w:rPr>
          <w:rFonts w:ascii="TH SarabunPSK" w:hAnsi="TH SarabunPSK" w:cs="TH SarabunPSK" w:hint="cs"/>
          <w:sz w:val="32"/>
          <w:szCs w:val="32"/>
          <w:cs/>
        </w:rPr>
        <w:t>......</w:t>
      </w:r>
    </w:p>
    <w:p w14:paraId="41AC0E38" w14:textId="10DDD11E" w:rsidR="00177BB7" w:rsidRPr="00177BB7" w:rsidRDefault="00006FE2" w:rsidP="00141052">
      <w:pPr>
        <w:spacing w:after="0" w:line="240" w:lineRule="auto"/>
        <w:ind w:firstLine="993"/>
        <w:rPr>
          <w:rFonts w:ascii="TH SarabunPSK" w:hAnsi="TH SarabunPSK" w:cs="TH SarabunPSK"/>
          <w:color w:val="7F7F7F" w:themeColor="text1" w:themeTint="80"/>
          <w:sz w:val="32"/>
          <w:szCs w:val="32"/>
        </w:rPr>
      </w:pPr>
      <w:r>
        <w:rPr>
          <w:rFonts w:ascii="TH SarabunPSK" w:hAnsi="TH SarabunPSK" w:cs="TH SarabunPSK" w:hint="cs"/>
          <w:color w:val="000000" w:themeColor="text1"/>
          <w:sz w:val="32"/>
          <w:szCs w:val="32"/>
          <w:cs/>
        </w:rPr>
        <w:t xml:space="preserve">- </w:t>
      </w:r>
      <w:r w:rsidR="00177BB7" w:rsidRPr="00177BB7">
        <w:rPr>
          <w:rFonts w:ascii="TH SarabunPSK" w:hAnsi="TH SarabunPSK" w:cs="TH SarabunPSK"/>
          <w:color w:val="000000" w:themeColor="text1"/>
          <w:sz w:val="32"/>
          <w:szCs w:val="32"/>
        </w:rPr>
        <w:t xml:space="preserve">Criteria 6  </w:t>
      </w:r>
      <w:r w:rsidR="00177BB7" w:rsidRPr="00177BB7">
        <w:rPr>
          <w:rFonts w:ascii="TH SarabunPSK" w:hAnsi="TH SarabunPSK" w:cs="TH SarabunPSK"/>
          <w:sz w:val="32"/>
          <w:szCs w:val="32"/>
        </w:rPr>
        <w:t>Student Support Service</w:t>
      </w:r>
      <w:r w:rsidR="00177BB7">
        <w:rPr>
          <w:rFonts w:ascii="TH SarabunPSK" w:hAnsi="TH SarabunPSK" w:cs="TH SarabunPSK"/>
          <w:sz w:val="32"/>
          <w:szCs w:val="32"/>
        </w:rPr>
        <w:tab/>
      </w:r>
      <w:r w:rsidR="00177BB7">
        <w:rPr>
          <w:rFonts w:ascii="TH SarabunPSK" w:hAnsi="TH SarabunPSK" w:cs="TH SarabunPSK"/>
          <w:sz w:val="32"/>
          <w:szCs w:val="32"/>
        </w:rPr>
        <w:tab/>
      </w:r>
      <w:r w:rsidR="00177BB7">
        <w:rPr>
          <w:rFonts w:ascii="TH SarabunPSK" w:hAnsi="TH SarabunPSK" w:cs="TH SarabunPSK"/>
          <w:sz w:val="32"/>
          <w:szCs w:val="32"/>
        </w:rPr>
        <w:tab/>
      </w:r>
      <w:r w:rsidR="00177BB7">
        <w:rPr>
          <w:rFonts w:ascii="TH SarabunPSK" w:hAnsi="TH SarabunPSK" w:cs="TH SarabunPSK"/>
          <w:sz w:val="32"/>
          <w:szCs w:val="32"/>
        </w:rPr>
        <w:tab/>
      </w:r>
      <w:r w:rsidR="00177BB7">
        <w:rPr>
          <w:rFonts w:ascii="TH SarabunPSK" w:hAnsi="TH SarabunPSK" w:cs="TH SarabunPSK"/>
          <w:sz w:val="32"/>
          <w:szCs w:val="32"/>
        </w:rPr>
        <w:tab/>
      </w:r>
      <w:r w:rsidR="00564765" w:rsidRPr="00564765">
        <w:rPr>
          <w:rFonts w:ascii="TH SarabunPSK" w:hAnsi="TH SarabunPSK" w:cs="TH SarabunPSK" w:hint="cs"/>
          <w:sz w:val="32"/>
          <w:szCs w:val="32"/>
          <w:cs/>
        </w:rPr>
        <w:t>......</w:t>
      </w:r>
    </w:p>
    <w:p w14:paraId="00AA4919" w14:textId="6CFA8607" w:rsidR="00177BB7" w:rsidRPr="00177BB7" w:rsidRDefault="00006FE2" w:rsidP="00141052">
      <w:pPr>
        <w:spacing w:after="0" w:line="240" w:lineRule="auto"/>
        <w:ind w:firstLine="993"/>
        <w:rPr>
          <w:rFonts w:ascii="TH SarabunPSK" w:hAnsi="TH SarabunPSK" w:cs="TH SarabunPSK"/>
          <w:color w:val="7F7F7F" w:themeColor="text1" w:themeTint="80"/>
          <w:sz w:val="32"/>
          <w:szCs w:val="32"/>
        </w:rPr>
      </w:pPr>
      <w:r>
        <w:rPr>
          <w:rFonts w:ascii="TH SarabunPSK" w:hAnsi="TH SarabunPSK" w:cs="TH SarabunPSK" w:hint="cs"/>
          <w:color w:val="000000" w:themeColor="text1"/>
          <w:sz w:val="32"/>
          <w:szCs w:val="32"/>
          <w:cs/>
        </w:rPr>
        <w:t xml:space="preserve">- </w:t>
      </w:r>
      <w:r w:rsidR="00177BB7" w:rsidRPr="00177BB7">
        <w:rPr>
          <w:rFonts w:ascii="TH SarabunPSK" w:hAnsi="TH SarabunPSK" w:cs="TH SarabunPSK"/>
          <w:color w:val="000000" w:themeColor="text1"/>
          <w:sz w:val="32"/>
          <w:szCs w:val="32"/>
        </w:rPr>
        <w:t xml:space="preserve">Criteria 7  </w:t>
      </w:r>
      <w:r w:rsidR="00177BB7" w:rsidRPr="00177BB7">
        <w:rPr>
          <w:rFonts w:ascii="TH SarabunPSK" w:hAnsi="TH SarabunPSK" w:cs="TH SarabunPSK"/>
          <w:sz w:val="32"/>
          <w:szCs w:val="32"/>
        </w:rPr>
        <w:t>Facilities and Infrastructure</w:t>
      </w:r>
      <w:r w:rsidR="00177BB7">
        <w:rPr>
          <w:rFonts w:ascii="TH SarabunPSK" w:hAnsi="TH SarabunPSK" w:cs="TH SarabunPSK"/>
          <w:sz w:val="32"/>
          <w:szCs w:val="32"/>
        </w:rPr>
        <w:tab/>
      </w:r>
      <w:r w:rsidR="00177BB7">
        <w:rPr>
          <w:rFonts w:ascii="TH SarabunPSK" w:hAnsi="TH SarabunPSK" w:cs="TH SarabunPSK"/>
          <w:sz w:val="32"/>
          <w:szCs w:val="32"/>
        </w:rPr>
        <w:tab/>
      </w:r>
      <w:r w:rsidR="00177BB7">
        <w:rPr>
          <w:rFonts w:ascii="TH SarabunPSK" w:hAnsi="TH SarabunPSK" w:cs="TH SarabunPSK"/>
          <w:sz w:val="32"/>
          <w:szCs w:val="32"/>
        </w:rPr>
        <w:tab/>
      </w:r>
      <w:r w:rsidR="00177BB7">
        <w:rPr>
          <w:rFonts w:ascii="TH SarabunPSK" w:hAnsi="TH SarabunPSK" w:cs="TH SarabunPSK"/>
          <w:sz w:val="32"/>
          <w:szCs w:val="32"/>
        </w:rPr>
        <w:tab/>
      </w:r>
      <w:r w:rsidR="00177BB7">
        <w:rPr>
          <w:rFonts w:ascii="TH SarabunPSK" w:hAnsi="TH SarabunPSK" w:cs="TH SarabunPSK"/>
          <w:sz w:val="32"/>
          <w:szCs w:val="32"/>
        </w:rPr>
        <w:tab/>
      </w:r>
      <w:r w:rsidR="00564765" w:rsidRPr="00564765">
        <w:rPr>
          <w:rFonts w:ascii="TH SarabunPSK" w:hAnsi="TH SarabunPSK" w:cs="TH SarabunPSK" w:hint="cs"/>
          <w:sz w:val="32"/>
          <w:szCs w:val="32"/>
          <w:cs/>
        </w:rPr>
        <w:t>......</w:t>
      </w:r>
    </w:p>
    <w:p w14:paraId="1FC2F3E3" w14:textId="04C9C1D8" w:rsidR="00177BB7" w:rsidRPr="00177BB7" w:rsidRDefault="00006FE2" w:rsidP="00141052">
      <w:pPr>
        <w:spacing w:after="0" w:line="240" w:lineRule="auto"/>
        <w:ind w:firstLine="993"/>
        <w:rPr>
          <w:rFonts w:ascii="TH SarabunPSK" w:hAnsi="TH SarabunPSK" w:cs="TH SarabunPSK"/>
          <w:color w:val="7F7F7F" w:themeColor="text1" w:themeTint="80"/>
          <w:sz w:val="32"/>
          <w:szCs w:val="32"/>
        </w:rPr>
      </w:pPr>
      <w:r>
        <w:rPr>
          <w:rFonts w:ascii="TH SarabunPSK" w:hAnsi="TH SarabunPSK" w:cs="TH SarabunPSK" w:hint="cs"/>
          <w:color w:val="000000" w:themeColor="text1"/>
          <w:sz w:val="32"/>
          <w:szCs w:val="32"/>
          <w:cs/>
        </w:rPr>
        <w:t xml:space="preserve">- </w:t>
      </w:r>
      <w:r w:rsidR="00177BB7" w:rsidRPr="00177BB7">
        <w:rPr>
          <w:rFonts w:ascii="TH SarabunPSK" w:hAnsi="TH SarabunPSK" w:cs="TH SarabunPSK"/>
          <w:color w:val="000000" w:themeColor="text1"/>
          <w:sz w:val="32"/>
          <w:szCs w:val="32"/>
        </w:rPr>
        <w:t xml:space="preserve">Criteria 8  </w:t>
      </w:r>
      <w:r w:rsidR="00177BB7" w:rsidRPr="00177BB7">
        <w:rPr>
          <w:rFonts w:ascii="TH SarabunPSK" w:hAnsi="TH SarabunPSK" w:cs="TH SarabunPSK"/>
          <w:sz w:val="32"/>
          <w:szCs w:val="32"/>
        </w:rPr>
        <w:t>Output and Outcomes</w:t>
      </w:r>
      <w:r w:rsidR="00177BB7">
        <w:rPr>
          <w:rFonts w:ascii="TH SarabunPSK" w:hAnsi="TH SarabunPSK" w:cs="TH SarabunPSK"/>
          <w:sz w:val="32"/>
          <w:szCs w:val="32"/>
        </w:rPr>
        <w:tab/>
      </w:r>
      <w:r w:rsidR="00177BB7">
        <w:rPr>
          <w:rFonts w:ascii="TH SarabunPSK" w:hAnsi="TH SarabunPSK" w:cs="TH SarabunPSK"/>
          <w:sz w:val="32"/>
          <w:szCs w:val="32"/>
        </w:rPr>
        <w:tab/>
      </w:r>
      <w:r w:rsidR="00177BB7">
        <w:rPr>
          <w:rFonts w:ascii="TH SarabunPSK" w:hAnsi="TH SarabunPSK" w:cs="TH SarabunPSK"/>
          <w:sz w:val="32"/>
          <w:szCs w:val="32"/>
        </w:rPr>
        <w:tab/>
      </w:r>
      <w:r w:rsidR="00177BB7">
        <w:rPr>
          <w:rFonts w:ascii="TH SarabunPSK" w:hAnsi="TH SarabunPSK" w:cs="TH SarabunPSK"/>
          <w:sz w:val="32"/>
          <w:szCs w:val="32"/>
        </w:rPr>
        <w:tab/>
      </w:r>
      <w:r w:rsidR="00177BB7">
        <w:rPr>
          <w:rFonts w:ascii="TH SarabunPSK" w:hAnsi="TH SarabunPSK" w:cs="TH SarabunPSK"/>
          <w:sz w:val="32"/>
          <w:szCs w:val="32"/>
        </w:rPr>
        <w:tab/>
      </w:r>
      <w:r w:rsidR="00177BB7" w:rsidRPr="00177BB7">
        <w:rPr>
          <w:rFonts w:ascii="TH SarabunPSK" w:hAnsi="TH SarabunPSK" w:cs="TH SarabunPSK"/>
          <w:color w:val="000000" w:themeColor="text1"/>
          <w:sz w:val="32"/>
          <w:szCs w:val="32"/>
        </w:rPr>
        <w:tab/>
      </w:r>
      <w:r w:rsidR="00564765" w:rsidRPr="00564765">
        <w:rPr>
          <w:rFonts w:ascii="TH SarabunPSK" w:hAnsi="TH SarabunPSK" w:cs="TH SarabunPSK" w:hint="cs"/>
          <w:sz w:val="32"/>
          <w:szCs w:val="32"/>
          <w:cs/>
        </w:rPr>
        <w:t>......</w:t>
      </w:r>
    </w:p>
    <w:p w14:paraId="0968FB20" w14:textId="0919571F" w:rsidR="004D3055" w:rsidRPr="0083613C" w:rsidRDefault="004D3055" w:rsidP="00141052">
      <w:pPr>
        <w:pStyle w:val="1"/>
        <w:numPr>
          <w:ilvl w:val="0"/>
          <w:numId w:val="0"/>
        </w:numPr>
        <w:pBdr>
          <w:bottom w:val="none" w:sz="0" w:space="0" w:color="auto"/>
        </w:pBdr>
        <w:spacing w:before="120" w:after="0"/>
        <w:rPr>
          <w:rFonts w:ascii="TH SarabunPSK" w:hAnsi="TH SarabunPSK" w:cs="TH SarabunPSK"/>
          <w:b/>
          <w:bCs/>
          <w:color w:val="000000" w:themeColor="text1"/>
          <w:sz w:val="32"/>
          <w:szCs w:val="32"/>
          <w:cs/>
        </w:rPr>
      </w:pPr>
      <w:r w:rsidRPr="0083613C">
        <w:rPr>
          <w:rFonts w:ascii="TH SarabunPSK" w:hAnsi="TH SarabunPSK" w:cs="TH SarabunPSK"/>
          <w:b/>
          <w:bCs/>
          <w:color w:val="000000" w:themeColor="text1"/>
          <w:sz w:val="32"/>
          <w:szCs w:val="32"/>
          <w:cs/>
        </w:rPr>
        <w:t xml:space="preserve">ส่วนที่ </w:t>
      </w:r>
      <w:r>
        <w:rPr>
          <w:rFonts w:ascii="TH SarabunPSK" w:hAnsi="TH SarabunPSK" w:cs="TH SarabunPSK"/>
          <w:b/>
          <w:bCs/>
          <w:color w:val="000000" w:themeColor="text1"/>
          <w:sz w:val="32"/>
          <w:szCs w:val="32"/>
        </w:rPr>
        <w:t>3</w:t>
      </w:r>
      <w:r w:rsidRPr="0083613C">
        <w:rPr>
          <w:rFonts w:ascii="TH SarabunPSK" w:hAnsi="TH SarabunPSK" w:cs="TH SarabunPSK"/>
          <w:b/>
          <w:bCs/>
          <w:color w:val="000000" w:themeColor="text1"/>
          <w:sz w:val="32"/>
          <w:szCs w:val="32"/>
          <w:cs/>
        </w:rPr>
        <w:t xml:space="preserve"> </w:t>
      </w:r>
      <w:r w:rsidR="00141052">
        <w:rPr>
          <w:rFonts w:ascii="TH SarabunPSK" w:hAnsi="TH SarabunPSK" w:cs="TH SarabunPSK" w:hint="cs"/>
          <w:b/>
          <w:bCs/>
          <w:color w:val="000000" w:themeColor="text1"/>
          <w:sz w:val="32"/>
          <w:szCs w:val="32"/>
          <w:cs/>
        </w:rPr>
        <w:t>สรุป</w:t>
      </w:r>
      <w:r w:rsidR="007E2336">
        <w:rPr>
          <w:rFonts w:ascii="TH SarabunPSK" w:hAnsi="TH SarabunPSK" w:cs="TH SarabunPSK" w:hint="cs"/>
          <w:b/>
          <w:bCs/>
          <w:color w:val="000000" w:themeColor="text1"/>
          <w:sz w:val="32"/>
          <w:szCs w:val="32"/>
          <w:cs/>
        </w:rPr>
        <w:t>ผลการประเมินตนเอง</w:t>
      </w:r>
      <w:r w:rsidR="00564765">
        <w:rPr>
          <w:rFonts w:ascii="TH SarabunPSK" w:hAnsi="TH SarabunPSK" w:cs="TH SarabunPSK"/>
          <w:b/>
          <w:bCs/>
          <w:color w:val="000000" w:themeColor="text1"/>
          <w:sz w:val="32"/>
          <w:szCs w:val="32"/>
          <w:cs/>
        </w:rPr>
        <w:tab/>
      </w:r>
      <w:r w:rsidR="00564765">
        <w:rPr>
          <w:rFonts w:ascii="TH SarabunPSK" w:hAnsi="TH SarabunPSK" w:cs="TH SarabunPSK"/>
          <w:b/>
          <w:bCs/>
          <w:color w:val="000000" w:themeColor="text1"/>
          <w:sz w:val="32"/>
          <w:szCs w:val="32"/>
          <w:cs/>
        </w:rPr>
        <w:tab/>
      </w:r>
      <w:r w:rsidR="00564765">
        <w:rPr>
          <w:rFonts w:ascii="TH SarabunPSK" w:hAnsi="TH SarabunPSK" w:cs="TH SarabunPSK"/>
          <w:b/>
          <w:bCs/>
          <w:color w:val="000000" w:themeColor="text1"/>
          <w:sz w:val="32"/>
          <w:szCs w:val="32"/>
          <w:cs/>
        </w:rPr>
        <w:tab/>
      </w:r>
      <w:r w:rsidR="00564765">
        <w:rPr>
          <w:rFonts w:ascii="TH SarabunPSK" w:hAnsi="TH SarabunPSK" w:cs="TH SarabunPSK"/>
          <w:b/>
          <w:bCs/>
          <w:color w:val="000000" w:themeColor="text1"/>
          <w:sz w:val="32"/>
          <w:szCs w:val="32"/>
          <w:cs/>
        </w:rPr>
        <w:tab/>
      </w:r>
      <w:r w:rsidR="00564765">
        <w:rPr>
          <w:rFonts w:ascii="TH SarabunPSK" w:hAnsi="TH SarabunPSK" w:cs="TH SarabunPSK"/>
          <w:b/>
          <w:bCs/>
          <w:color w:val="000000" w:themeColor="text1"/>
          <w:sz w:val="32"/>
          <w:szCs w:val="32"/>
          <w:cs/>
        </w:rPr>
        <w:tab/>
      </w:r>
      <w:r w:rsidR="00564765">
        <w:rPr>
          <w:rFonts w:ascii="TH SarabunPSK" w:hAnsi="TH SarabunPSK" w:cs="TH SarabunPSK"/>
          <w:b/>
          <w:bCs/>
          <w:color w:val="000000" w:themeColor="text1"/>
          <w:sz w:val="32"/>
          <w:szCs w:val="32"/>
          <w:cs/>
        </w:rPr>
        <w:tab/>
      </w:r>
      <w:r w:rsidR="00564765">
        <w:rPr>
          <w:rFonts w:ascii="TH SarabunPSK" w:hAnsi="TH SarabunPSK" w:cs="TH SarabunPSK"/>
          <w:b/>
          <w:bCs/>
          <w:color w:val="000000" w:themeColor="text1"/>
          <w:sz w:val="32"/>
          <w:szCs w:val="32"/>
          <w:cs/>
        </w:rPr>
        <w:tab/>
      </w:r>
      <w:r w:rsidR="00564765" w:rsidRPr="00564765">
        <w:rPr>
          <w:rFonts w:ascii="TH SarabunPSK" w:hAnsi="TH SarabunPSK" w:cs="TH SarabunPSK" w:hint="cs"/>
          <w:color w:val="auto"/>
          <w:sz w:val="32"/>
          <w:szCs w:val="32"/>
          <w:cs/>
        </w:rPr>
        <w:t>......</w:t>
      </w:r>
    </w:p>
    <w:p w14:paraId="1B76BFF0" w14:textId="6088A53F" w:rsidR="004D3055" w:rsidRDefault="004D3055" w:rsidP="00141052">
      <w:pPr>
        <w:spacing w:after="0" w:line="240" w:lineRule="auto"/>
        <w:rPr>
          <w:rFonts w:ascii="TH SarabunPSK" w:hAnsi="TH SarabunPSK" w:cs="TH SarabunPSK"/>
          <w:color w:val="7F7F7F" w:themeColor="text1" w:themeTint="80"/>
          <w:sz w:val="32"/>
          <w:szCs w:val="32"/>
        </w:rPr>
      </w:pPr>
      <w:r w:rsidRPr="0083613C">
        <w:rPr>
          <w:rFonts w:ascii="TH SarabunPSK" w:hAnsi="TH SarabunPSK" w:cs="TH SarabunPSK"/>
          <w:color w:val="000000" w:themeColor="text1"/>
          <w:sz w:val="32"/>
          <w:szCs w:val="32"/>
          <w:cs/>
        </w:rPr>
        <w:tab/>
      </w:r>
      <w:r w:rsidR="007E2336">
        <w:rPr>
          <w:rFonts w:ascii="TH SarabunPSK" w:hAnsi="TH SarabunPSK" w:cs="TH SarabunPSK" w:hint="cs"/>
          <w:color w:val="000000" w:themeColor="text1"/>
          <w:sz w:val="32"/>
          <w:szCs w:val="32"/>
          <w:cs/>
        </w:rPr>
        <w:t>ผลการประเมินตนเอง</w:t>
      </w:r>
      <w:r w:rsidRPr="0083613C">
        <w:rPr>
          <w:rFonts w:ascii="TH SarabunPSK" w:hAnsi="TH SarabunPSK" w:cs="TH SarabunPSK"/>
          <w:color w:val="000000" w:themeColor="text1"/>
          <w:sz w:val="32"/>
          <w:szCs w:val="32"/>
          <w:cs/>
        </w:rPr>
        <w:tab/>
      </w:r>
      <w:r w:rsidRPr="0083613C">
        <w:rPr>
          <w:rFonts w:ascii="TH SarabunPSK" w:hAnsi="TH SarabunPSK" w:cs="TH SarabunPSK"/>
          <w:color w:val="000000" w:themeColor="text1"/>
          <w:sz w:val="32"/>
          <w:szCs w:val="32"/>
          <w:cs/>
        </w:rPr>
        <w:tab/>
      </w:r>
      <w:r w:rsidRPr="0083613C">
        <w:rPr>
          <w:rFonts w:ascii="TH SarabunPSK" w:hAnsi="TH SarabunPSK" w:cs="TH SarabunPSK"/>
          <w:color w:val="000000" w:themeColor="text1"/>
          <w:sz w:val="32"/>
          <w:szCs w:val="32"/>
          <w:cs/>
        </w:rPr>
        <w:tab/>
      </w:r>
      <w:r w:rsidRPr="0083613C">
        <w:rPr>
          <w:rFonts w:ascii="TH SarabunPSK" w:hAnsi="TH SarabunPSK" w:cs="TH SarabunPSK"/>
          <w:color w:val="000000" w:themeColor="text1"/>
          <w:sz w:val="32"/>
          <w:szCs w:val="32"/>
          <w:cs/>
        </w:rPr>
        <w:tab/>
      </w:r>
      <w:r w:rsidRPr="0083613C">
        <w:rPr>
          <w:rFonts w:ascii="TH SarabunPSK" w:hAnsi="TH SarabunPSK" w:cs="TH SarabunPSK"/>
          <w:color w:val="000000" w:themeColor="text1"/>
          <w:sz w:val="32"/>
          <w:szCs w:val="32"/>
          <w:cs/>
        </w:rPr>
        <w:tab/>
      </w:r>
      <w:r w:rsidRPr="0083613C">
        <w:rPr>
          <w:rFonts w:ascii="TH SarabunPSK" w:hAnsi="TH SarabunPSK" w:cs="TH SarabunPSK"/>
          <w:color w:val="000000" w:themeColor="text1"/>
          <w:sz w:val="32"/>
          <w:szCs w:val="32"/>
          <w:cs/>
        </w:rPr>
        <w:tab/>
      </w:r>
      <w:r w:rsidRPr="0083613C">
        <w:rPr>
          <w:rFonts w:ascii="TH SarabunPSK" w:hAnsi="TH SarabunPSK" w:cs="TH SarabunPSK"/>
          <w:color w:val="000000" w:themeColor="text1"/>
          <w:sz w:val="32"/>
          <w:szCs w:val="32"/>
          <w:cs/>
        </w:rPr>
        <w:tab/>
      </w:r>
      <w:r w:rsidRPr="0083613C">
        <w:rPr>
          <w:rFonts w:ascii="TH SarabunPSK" w:hAnsi="TH SarabunPSK" w:cs="TH SarabunPSK"/>
          <w:color w:val="000000" w:themeColor="text1"/>
          <w:sz w:val="32"/>
          <w:szCs w:val="32"/>
          <w:cs/>
        </w:rPr>
        <w:tab/>
      </w:r>
      <w:r w:rsidR="00564765" w:rsidRPr="00564765">
        <w:rPr>
          <w:rFonts w:ascii="TH SarabunPSK" w:hAnsi="TH SarabunPSK" w:cs="TH SarabunPSK" w:hint="cs"/>
          <w:sz w:val="32"/>
          <w:szCs w:val="32"/>
          <w:cs/>
        </w:rPr>
        <w:t>......</w:t>
      </w:r>
    </w:p>
    <w:p w14:paraId="53D8A3C9" w14:textId="456A398F" w:rsidR="007E2336" w:rsidRDefault="007E2336" w:rsidP="00141052">
      <w:pPr>
        <w:spacing w:after="0" w:line="240" w:lineRule="auto"/>
        <w:rPr>
          <w:rFonts w:ascii="TH SarabunPSK" w:hAnsi="TH SarabunPSK" w:cs="TH SarabunPSK"/>
          <w:color w:val="000000" w:themeColor="text1"/>
          <w:sz w:val="32"/>
          <w:szCs w:val="32"/>
        </w:rPr>
      </w:pPr>
      <w:r w:rsidRPr="007E2336">
        <w:rPr>
          <w:rFonts w:ascii="TH SarabunPSK" w:hAnsi="TH SarabunPSK" w:cs="TH SarabunPSK"/>
          <w:color w:val="000000" w:themeColor="text1"/>
          <w:sz w:val="32"/>
          <w:szCs w:val="32"/>
          <w:cs/>
        </w:rPr>
        <w:tab/>
      </w:r>
      <w:r w:rsidR="00141052" w:rsidRPr="00141052">
        <w:rPr>
          <w:rFonts w:ascii="TH SarabunPSK" w:hAnsi="TH SarabunPSK" w:cs="TH SarabunPSK"/>
          <w:color w:val="000000" w:themeColor="text1"/>
          <w:sz w:val="32"/>
          <w:szCs w:val="32"/>
          <w:cs/>
        </w:rPr>
        <w:t>การวิเคราะห์จุดแข็ง จุดที่ควรพัฒนา และแนวทางการพัฒนา</w:t>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141052">
        <w:rPr>
          <w:rFonts w:ascii="TH SarabunPSK" w:hAnsi="TH SarabunPSK" w:cs="TH SarabunPSK"/>
          <w:color w:val="000000" w:themeColor="text1"/>
          <w:sz w:val="32"/>
          <w:szCs w:val="32"/>
          <w:cs/>
        </w:rPr>
        <w:tab/>
      </w:r>
      <w:r w:rsidR="00564765" w:rsidRPr="00564765">
        <w:rPr>
          <w:rFonts w:ascii="TH SarabunPSK" w:hAnsi="TH SarabunPSK" w:cs="TH SarabunPSK" w:hint="cs"/>
          <w:sz w:val="32"/>
          <w:szCs w:val="32"/>
          <w:cs/>
        </w:rPr>
        <w:t>......</w:t>
      </w:r>
    </w:p>
    <w:p w14:paraId="73DB43CC" w14:textId="4D8E93EC" w:rsidR="001564E3" w:rsidRPr="0083613C" w:rsidRDefault="001564E3" w:rsidP="00141052">
      <w:pPr>
        <w:pStyle w:val="1"/>
        <w:numPr>
          <w:ilvl w:val="0"/>
          <w:numId w:val="0"/>
        </w:numPr>
        <w:pBdr>
          <w:bottom w:val="none" w:sz="0" w:space="0" w:color="auto"/>
        </w:pBdr>
        <w:spacing w:before="120" w:after="0"/>
        <w:rPr>
          <w:rFonts w:ascii="TH SarabunPSK" w:hAnsi="TH SarabunPSK" w:cs="TH SarabunPSK"/>
          <w:b/>
          <w:bCs/>
          <w:color w:val="000000" w:themeColor="text1"/>
          <w:sz w:val="32"/>
          <w:szCs w:val="32"/>
          <w:cs/>
        </w:rPr>
      </w:pPr>
      <w:r w:rsidRPr="0083613C">
        <w:rPr>
          <w:rFonts w:ascii="TH SarabunPSK" w:hAnsi="TH SarabunPSK" w:cs="TH SarabunPSK"/>
          <w:b/>
          <w:bCs/>
          <w:color w:val="000000" w:themeColor="text1"/>
          <w:sz w:val="32"/>
          <w:szCs w:val="32"/>
          <w:cs/>
        </w:rPr>
        <w:t xml:space="preserve">ส่วนที่ </w:t>
      </w:r>
      <w:r>
        <w:rPr>
          <w:rFonts w:ascii="TH SarabunPSK" w:hAnsi="TH SarabunPSK" w:cs="TH SarabunPSK" w:hint="cs"/>
          <w:b/>
          <w:bCs/>
          <w:color w:val="000000" w:themeColor="text1"/>
          <w:sz w:val="32"/>
          <w:szCs w:val="32"/>
          <w:cs/>
        </w:rPr>
        <w:t>4</w:t>
      </w:r>
      <w:r w:rsidRPr="0083613C">
        <w:rPr>
          <w:rFonts w:ascii="TH SarabunPSK" w:hAnsi="TH SarabunPSK" w:cs="TH SarabunPSK"/>
          <w:b/>
          <w:bCs/>
          <w:color w:val="000000" w:themeColor="text1"/>
          <w:sz w:val="32"/>
          <w:szCs w:val="32"/>
          <w:cs/>
        </w:rPr>
        <w:t xml:space="preserve"> </w:t>
      </w:r>
      <w:r>
        <w:rPr>
          <w:rFonts w:ascii="TH SarabunPSK" w:hAnsi="TH SarabunPSK" w:cs="TH SarabunPSK" w:hint="cs"/>
          <w:b/>
          <w:bCs/>
          <w:color w:val="000000" w:themeColor="text1"/>
          <w:sz w:val="32"/>
          <w:szCs w:val="32"/>
          <w:cs/>
        </w:rPr>
        <w:t>ภาคผนวก</w:t>
      </w:r>
      <w:r w:rsidR="00564765">
        <w:rPr>
          <w:rFonts w:ascii="TH SarabunPSK" w:hAnsi="TH SarabunPSK" w:cs="TH SarabunPSK"/>
          <w:b/>
          <w:bCs/>
          <w:color w:val="000000" w:themeColor="text1"/>
          <w:sz w:val="32"/>
          <w:szCs w:val="32"/>
          <w:cs/>
        </w:rPr>
        <w:tab/>
      </w:r>
      <w:r w:rsidR="00564765">
        <w:rPr>
          <w:rFonts w:ascii="TH SarabunPSK" w:hAnsi="TH SarabunPSK" w:cs="TH SarabunPSK"/>
          <w:b/>
          <w:bCs/>
          <w:color w:val="000000" w:themeColor="text1"/>
          <w:sz w:val="32"/>
          <w:szCs w:val="32"/>
          <w:cs/>
        </w:rPr>
        <w:tab/>
      </w:r>
      <w:r w:rsidR="00564765">
        <w:rPr>
          <w:rFonts w:ascii="TH SarabunPSK" w:hAnsi="TH SarabunPSK" w:cs="TH SarabunPSK"/>
          <w:b/>
          <w:bCs/>
          <w:color w:val="000000" w:themeColor="text1"/>
          <w:sz w:val="32"/>
          <w:szCs w:val="32"/>
          <w:cs/>
        </w:rPr>
        <w:tab/>
      </w:r>
      <w:r w:rsidR="00564765">
        <w:rPr>
          <w:rFonts w:ascii="TH SarabunPSK" w:hAnsi="TH SarabunPSK" w:cs="TH SarabunPSK"/>
          <w:b/>
          <w:bCs/>
          <w:color w:val="000000" w:themeColor="text1"/>
          <w:sz w:val="32"/>
          <w:szCs w:val="32"/>
          <w:cs/>
        </w:rPr>
        <w:tab/>
      </w:r>
      <w:r w:rsidR="00564765">
        <w:rPr>
          <w:rFonts w:ascii="TH SarabunPSK" w:hAnsi="TH SarabunPSK" w:cs="TH SarabunPSK"/>
          <w:b/>
          <w:bCs/>
          <w:color w:val="000000" w:themeColor="text1"/>
          <w:sz w:val="32"/>
          <w:szCs w:val="32"/>
          <w:cs/>
        </w:rPr>
        <w:tab/>
      </w:r>
      <w:r w:rsidR="00564765">
        <w:rPr>
          <w:rFonts w:ascii="TH SarabunPSK" w:hAnsi="TH SarabunPSK" w:cs="TH SarabunPSK"/>
          <w:b/>
          <w:bCs/>
          <w:color w:val="000000" w:themeColor="text1"/>
          <w:sz w:val="32"/>
          <w:szCs w:val="32"/>
          <w:cs/>
        </w:rPr>
        <w:tab/>
      </w:r>
      <w:r w:rsidR="00564765">
        <w:rPr>
          <w:rFonts w:ascii="TH SarabunPSK" w:hAnsi="TH SarabunPSK" w:cs="TH SarabunPSK"/>
          <w:b/>
          <w:bCs/>
          <w:color w:val="000000" w:themeColor="text1"/>
          <w:sz w:val="32"/>
          <w:szCs w:val="32"/>
          <w:cs/>
        </w:rPr>
        <w:tab/>
      </w:r>
      <w:r w:rsidR="00564765">
        <w:rPr>
          <w:rFonts w:ascii="TH SarabunPSK" w:hAnsi="TH SarabunPSK" w:cs="TH SarabunPSK"/>
          <w:b/>
          <w:bCs/>
          <w:color w:val="000000" w:themeColor="text1"/>
          <w:sz w:val="32"/>
          <w:szCs w:val="32"/>
          <w:cs/>
        </w:rPr>
        <w:tab/>
      </w:r>
      <w:r w:rsidR="00564765">
        <w:rPr>
          <w:rFonts w:ascii="TH SarabunPSK" w:hAnsi="TH SarabunPSK" w:cs="TH SarabunPSK"/>
          <w:b/>
          <w:bCs/>
          <w:color w:val="000000" w:themeColor="text1"/>
          <w:sz w:val="32"/>
          <w:szCs w:val="32"/>
          <w:cs/>
        </w:rPr>
        <w:tab/>
      </w:r>
      <w:r w:rsidR="00564765" w:rsidRPr="00564765">
        <w:rPr>
          <w:rFonts w:ascii="TH SarabunPSK" w:hAnsi="TH SarabunPSK" w:cs="TH SarabunPSK" w:hint="cs"/>
          <w:color w:val="auto"/>
          <w:sz w:val="32"/>
          <w:szCs w:val="32"/>
          <w:cs/>
        </w:rPr>
        <w:t>......</w:t>
      </w:r>
    </w:p>
    <w:p w14:paraId="3DC4E318" w14:textId="787FDC9D" w:rsidR="001564E3" w:rsidRDefault="001564E3" w:rsidP="00141052">
      <w:pPr>
        <w:spacing w:after="0" w:line="240" w:lineRule="auto"/>
        <w:rPr>
          <w:rFonts w:ascii="TH SarabunPSK" w:hAnsi="TH SarabunPSK" w:cs="TH SarabunPSK"/>
          <w:color w:val="7F7F7F" w:themeColor="text1" w:themeTint="80"/>
          <w:sz w:val="32"/>
          <w:szCs w:val="32"/>
        </w:rPr>
      </w:pPr>
      <w:r w:rsidRPr="0083613C">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(ถ้ามี)</w:t>
      </w:r>
      <w:r w:rsidR="00B01EBB">
        <w:rPr>
          <w:rFonts w:ascii="TH SarabunPSK" w:hAnsi="TH SarabunPSK" w:cs="TH SarabunPSK" w:hint="cs"/>
          <w:color w:val="000000" w:themeColor="text1"/>
          <w:sz w:val="32"/>
          <w:szCs w:val="32"/>
          <w:cs/>
        </w:rPr>
        <w:t xml:space="preserve"> เช่น </w:t>
      </w:r>
      <w:r w:rsidR="00374831">
        <w:rPr>
          <w:rFonts w:ascii="TH SarabunPSK" w:hAnsi="TH SarabunPSK" w:cs="TH SarabunPSK" w:hint="cs"/>
          <w:color w:val="000000" w:themeColor="text1"/>
          <w:sz w:val="32"/>
          <w:szCs w:val="32"/>
          <w:cs/>
        </w:rPr>
        <w:t xml:space="preserve">ข้อมูลพื้นฐาน </w:t>
      </w:r>
      <w:r w:rsidR="00B01EBB">
        <w:rPr>
          <w:rFonts w:ascii="TH SarabunPSK" w:hAnsi="TH SarabunPSK" w:cs="TH SarabunPSK"/>
          <w:color w:val="000000" w:themeColor="text1"/>
          <w:sz w:val="32"/>
          <w:szCs w:val="32"/>
        </w:rPr>
        <w:t>Common data set</w:t>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Pr="0083613C">
        <w:rPr>
          <w:rFonts w:ascii="TH SarabunPSK" w:hAnsi="TH SarabunPSK" w:cs="TH SarabunPSK"/>
          <w:color w:val="000000" w:themeColor="text1"/>
          <w:sz w:val="32"/>
          <w:szCs w:val="32"/>
          <w:cs/>
        </w:rPr>
        <w:tab/>
      </w:r>
      <w:r w:rsidRPr="0083613C">
        <w:rPr>
          <w:rFonts w:ascii="TH SarabunPSK" w:hAnsi="TH SarabunPSK" w:cs="TH SarabunPSK"/>
          <w:color w:val="000000" w:themeColor="text1"/>
          <w:sz w:val="32"/>
          <w:szCs w:val="32"/>
          <w:cs/>
        </w:rPr>
        <w:tab/>
      </w:r>
      <w:r w:rsidRPr="0083613C">
        <w:rPr>
          <w:rFonts w:ascii="TH SarabunPSK" w:hAnsi="TH SarabunPSK" w:cs="TH SarabunPSK"/>
          <w:color w:val="000000" w:themeColor="text1"/>
          <w:sz w:val="32"/>
          <w:szCs w:val="32"/>
          <w:cs/>
        </w:rPr>
        <w:tab/>
      </w:r>
      <w:r w:rsidR="00564765" w:rsidRPr="00564765">
        <w:rPr>
          <w:rFonts w:ascii="TH SarabunPSK" w:hAnsi="TH SarabunPSK" w:cs="TH SarabunPSK" w:hint="cs"/>
          <w:sz w:val="32"/>
          <w:szCs w:val="32"/>
          <w:cs/>
        </w:rPr>
        <w:t>......</w:t>
      </w:r>
    </w:p>
    <w:p w14:paraId="73984CD6" w14:textId="77777777" w:rsidR="007E2336" w:rsidRPr="007E2336" w:rsidRDefault="007E2336" w:rsidP="00581325">
      <w:pPr>
        <w:spacing w:after="0" w:line="240" w:lineRule="auto"/>
        <w:rPr>
          <w:rFonts w:ascii="TH SarabunPSK" w:hAnsi="TH SarabunPSK" w:cs="TH SarabunPSK"/>
          <w:color w:val="000000" w:themeColor="text1"/>
          <w:sz w:val="32"/>
          <w:szCs w:val="32"/>
        </w:rPr>
      </w:pPr>
    </w:p>
    <w:p w14:paraId="17867AD4" w14:textId="77777777" w:rsidR="00177BB7" w:rsidRDefault="00177BB7" w:rsidP="00581325">
      <w:pPr>
        <w:spacing w:after="0" w:line="240" w:lineRule="auto"/>
        <w:rPr>
          <w:rFonts w:ascii="TH SarabunPSK" w:hAnsi="TH SarabunPSK" w:cs="TH SarabunPSK"/>
          <w:color w:val="7F7F7F" w:themeColor="text1" w:themeTint="80"/>
          <w:sz w:val="32"/>
          <w:szCs w:val="32"/>
        </w:rPr>
      </w:pPr>
    </w:p>
    <w:p w14:paraId="11AE247F" w14:textId="77777777" w:rsidR="000B11DF" w:rsidRDefault="000B11DF" w:rsidP="00581325">
      <w:pPr>
        <w:spacing w:after="0" w:line="240" w:lineRule="auto"/>
        <w:jc w:val="center"/>
        <w:rPr>
          <w:rFonts w:ascii="TH SarabunPSK" w:hAnsi="TH SarabunPSK" w:cs="TH SarabunPSK"/>
          <w:b/>
          <w:bCs/>
          <w:color w:val="000000" w:themeColor="text1"/>
          <w:sz w:val="36"/>
          <w:szCs w:val="36"/>
        </w:rPr>
      </w:pPr>
    </w:p>
    <w:p w14:paraId="198AFEE8" w14:textId="69EF0560" w:rsidR="0016271B" w:rsidRDefault="0016271B" w:rsidP="00581325">
      <w:pPr>
        <w:spacing w:after="0" w:line="240" w:lineRule="auto"/>
        <w:jc w:val="center"/>
        <w:rPr>
          <w:rFonts w:ascii="TH SarabunPSK" w:hAnsi="TH SarabunPSK" w:cs="TH SarabunPSK"/>
          <w:b/>
          <w:bCs/>
          <w:color w:val="000000" w:themeColor="text1"/>
          <w:sz w:val="36"/>
          <w:szCs w:val="36"/>
          <w:cs/>
        </w:rPr>
        <w:sectPr w:rsidR="0016271B" w:rsidSect="0016271B">
          <w:pgSz w:w="12240" w:h="15840"/>
          <w:pgMar w:top="1440" w:right="1440" w:bottom="1440" w:left="1440" w:header="708" w:footer="708" w:gutter="0"/>
          <w:pgNumType w:start="1"/>
          <w:cols w:space="708"/>
          <w:docGrid w:linePitch="360"/>
        </w:sectPr>
      </w:pPr>
    </w:p>
    <w:p w14:paraId="1B60C272" w14:textId="6A1057B8" w:rsidR="00A9634F" w:rsidRPr="00A9634F" w:rsidRDefault="00A9634F" w:rsidP="00581325">
      <w:pPr>
        <w:spacing w:after="0" w:line="240" w:lineRule="auto"/>
        <w:jc w:val="center"/>
        <w:rPr>
          <w:rFonts w:ascii="TH SarabunPSK" w:hAnsi="TH SarabunPSK" w:cs="TH SarabunPSK"/>
          <w:b/>
          <w:bCs/>
          <w:color w:val="000000" w:themeColor="text1"/>
          <w:sz w:val="40"/>
          <w:szCs w:val="40"/>
        </w:rPr>
      </w:pPr>
      <w:r w:rsidRPr="00A9634F">
        <w:rPr>
          <w:rFonts w:ascii="TH SarabunPSK" w:hAnsi="TH SarabunPSK" w:cs="TH SarabunPSK" w:hint="cs"/>
          <w:b/>
          <w:bCs/>
          <w:color w:val="000000" w:themeColor="text1"/>
          <w:sz w:val="36"/>
          <w:szCs w:val="36"/>
          <w:cs/>
        </w:rPr>
        <w:lastRenderedPageBreak/>
        <w:t>บทสรุปผู้บริหาร</w:t>
      </w:r>
    </w:p>
    <w:p w14:paraId="2EDFE903" w14:textId="71D78756" w:rsidR="003C064B" w:rsidRDefault="003C064B" w:rsidP="00D31112">
      <w:pPr>
        <w:pStyle w:val="af6"/>
        <w:spacing w:before="120" w:after="0" w:line="240" w:lineRule="auto"/>
        <w:ind w:left="0" w:firstLine="1134"/>
        <w:jc w:val="thaiDistribute"/>
        <w:rPr>
          <w:rFonts w:ascii="TH SarabunPSK" w:hAnsi="TH SarabunPSK" w:cs="TH SarabunPSK"/>
          <w:color w:val="000000" w:themeColor="text1"/>
          <w:sz w:val="32"/>
          <w:szCs w:val="32"/>
        </w:rPr>
      </w:pPr>
      <w:r w:rsidRPr="003C064B">
        <w:rPr>
          <w:rFonts w:ascii="TH SarabunPSK" w:eastAsia="MS Mincho" w:hAnsi="TH SarabunPSK" w:cs="TH SarabunPSK" w:hint="cs"/>
          <w:sz w:val="32"/>
          <w:szCs w:val="32"/>
          <w:cs/>
        </w:rPr>
        <w:t>บรรยายข้อมูล</w:t>
      </w:r>
      <w:r w:rsidRPr="003B243B">
        <w:rPr>
          <w:rFonts w:ascii="TH SarabunPSK" w:eastAsia="MS Mincho" w:hAnsi="TH SarabunPSK" w:cs="TH SarabunPSK" w:hint="cs"/>
          <w:sz w:val="32"/>
          <w:szCs w:val="32"/>
          <w:cs/>
        </w:rPr>
        <w:t>ทั่วไป</w:t>
      </w:r>
      <w:r w:rsidR="003B243B" w:rsidRPr="003B243B">
        <w:rPr>
          <w:rFonts w:ascii="TH SarabunPSK" w:eastAsia="MS Mincho" w:hAnsi="TH SarabunPSK" w:cs="TH SarabunPSK" w:hint="cs"/>
          <w:sz w:val="32"/>
          <w:szCs w:val="32"/>
          <w:cs/>
        </w:rPr>
        <w:t>เกี่ยวกับหลักสูตร</w:t>
      </w:r>
      <w:r w:rsidR="003B243B">
        <w:rPr>
          <w:rFonts w:ascii="TH SarabunPSK" w:eastAsia="MS Mincho" w:hAnsi="TH SarabunPSK" w:cs="TH SarabunPSK" w:hint="cs"/>
          <w:sz w:val="32"/>
          <w:szCs w:val="32"/>
          <w:cs/>
        </w:rPr>
        <w:t xml:space="preserve"> </w:t>
      </w:r>
      <w:r w:rsidR="003B243B" w:rsidRPr="00D31112">
        <w:rPr>
          <w:rFonts w:ascii="TH SarabunPSK" w:eastAsia="MS Mincho" w:hAnsi="TH SarabunPSK" w:cs="TH SarabunPSK" w:hint="cs"/>
          <w:color w:val="FF0000"/>
          <w:sz w:val="32"/>
          <w:szCs w:val="32"/>
          <w:cs/>
        </w:rPr>
        <w:t>(ประกอบด้วย ชื่อหลักสูตร จำนวนอาจารย์ผู้รับผิดชอบหลักสูตร คุณวุฒิและตำแหน่งทางวิชาการของอาจารย์ผู้รับผิดชอบหลักสูตร จำนวนนักศึกษาและผู้สำเร็จการศึกษา เป็นต้น)</w:t>
      </w:r>
      <w:r w:rsidR="00D31112">
        <w:rPr>
          <w:rFonts w:ascii="TH SarabunPSK" w:eastAsia="MS Mincho" w:hAnsi="TH SarabunPSK" w:cs="TH SarabunPSK" w:hint="cs"/>
          <w:color w:val="FF0000"/>
          <w:sz w:val="32"/>
          <w:szCs w:val="32"/>
          <w:cs/>
        </w:rPr>
        <w:t xml:space="preserve"> </w:t>
      </w:r>
      <w:r w:rsidR="003B243B" w:rsidRPr="00D31112">
        <w:rPr>
          <w:rFonts w:ascii="TH SarabunPSK" w:eastAsia="MS Mincho" w:hAnsi="TH SarabunPSK" w:cs="TH SarabunPSK" w:hint="cs"/>
          <w:sz w:val="32"/>
          <w:szCs w:val="32"/>
          <w:cs/>
        </w:rPr>
        <w:t>....................................................................................................</w:t>
      </w:r>
      <w:r w:rsidR="00D31112">
        <w:rPr>
          <w:rFonts w:ascii="TH SarabunPSK" w:eastAsia="MS Mincho" w:hAnsi="TH SarabunPSK" w:cs="TH SarabunPSK" w:hint="cs"/>
          <w:sz w:val="32"/>
          <w:szCs w:val="32"/>
          <w:cs/>
        </w:rPr>
        <w:t>...................................................................</w:t>
      </w:r>
      <w:r w:rsidR="003B243B" w:rsidRPr="00D31112">
        <w:rPr>
          <w:rFonts w:ascii="TH SarabunPSK" w:eastAsia="MS Mincho" w:hAnsi="TH SarabunPSK" w:cs="TH SarabunPSK" w:hint="cs"/>
          <w:sz w:val="32"/>
          <w:szCs w:val="32"/>
          <w:cs/>
        </w:rPr>
        <w:t xml:space="preserve"> </w:t>
      </w:r>
      <w:r w:rsidRPr="003C064B">
        <w:rPr>
          <w:rFonts w:ascii="TH SarabunPSK" w:eastAsia="MS Mincho" w:hAnsi="TH SarabunPSK" w:cs="TH SarabunPSK" w:hint="cs"/>
          <w:sz w:val="32"/>
          <w:szCs w:val="32"/>
          <w:cs/>
        </w:rPr>
        <w:t>..........................................................................................................................................................................................................................................................................................................................................................................</w:t>
      </w:r>
    </w:p>
    <w:p w14:paraId="0384A64D" w14:textId="4FEE13A0" w:rsidR="00BE7D61" w:rsidRDefault="002339C0" w:rsidP="00916EE8">
      <w:pPr>
        <w:tabs>
          <w:tab w:val="left" w:pos="1134"/>
        </w:tabs>
        <w:autoSpaceDE w:val="0"/>
        <w:autoSpaceDN w:val="0"/>
        <w:adjustRightInd w:val="0"/>
        <w:spacing w:after="0" w:line="240" w:lineRule="auto"/>
        <w:jc w:val="thaiDistribute"/>
        <w:rPr>
          <w:rFonts w:ascii="TH SarabunPSK" w:hAnsi="TH SarabunPSK" w:cs="TH SarabunPSK"/>
          <w:color w:val="FF0000"/>
          <w:sz w:val="32"/>
          <w:szCs w:val="32"/>
        </w:rPr>
      </w:pPr>
      <w:r>
        <w:rPr>
          <w:rFonts w:ascii="TH SarabunPSK" w:hAnsi="TH SarabunPSK" w:cs="TH SarabunPSK" w:hint="cs"/>
          <w:color w:val="000000" w:themeColor="text1"/>
          <w:sz w:val="32"/>
          <w:szCs w:val="32"/>
          <w:cs/>
        </w:rPr>
        <w:t xml:space="preserve"> </w:t>
      </w:r>
      <w:r w:rsidR="00D06FC7">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สรุปผลการดำเนินงานและผลการประเมินตนเอง</w:t>
      </w:r>
      <w:r w:rsidR="003C064B">
        <w:rPr>
          <w:rFonts w:ascii="TH SarabunPSK" w:hAnsi="TH SarabunPSK" w:cs="TH SarabunPSK"/>
          <w:color w:val="000000" w:themeColor="text1"/>
          <w:sz w:val="32"/>
          <w:szCs w:val="32"/>
        </w:rPr>
        <w:t xml:space="preserve"> </w:t>
      </w:r>
      <w:r w:rsidR="003C064B" w:rsidRPr="00D06FC7">
        <w:rPr>
          <w:rFonts w:ascii="TH SarabunPSK" w:hAnsi="TH SarabunPSK" w:cs="TH SarabunPSK" w:hint="cs"/>
          <w:color w:val="FF0000"/>
          <w:sz w:val="32"/>
          <w:szCs w:val="32"/>
          <w:cs/>
        </w:rPr>
        <w:t>(</w:t>
      </w:r>
      <w:r w:rsidR="003C064B" w:rsidRPr="00D06FC7">
        <w:rPr>
          <w:rFonts w:ascii="TH SarabunPSK" w:hAnsi="TH SarabunPSK" w:cs="TH SarabunPSK"/>
          <w:color w:val="FF0000"/>
          <w:sz w:val="32"/>
          <w:szCs w:val="32"/>
          <w:cs/>
        </w:rPr>
        <w:t xml:space="preserve">รายงานภาพรวมของการประเมินตนเองโดยสรุป เนื้อหาอาจหมายรวมถึงจุดแข็งโดยรวมของหลักสูตร และจุดที่หลักสูตรเห็นว่าเป็นจุดที่ควรพัฒนา (ตามแนวทาง </w:t>
      </w:r>
      <w:r w:rsidR="003C064B" w:rsidRPr="00D06FC7">
        <w:rPr>
          <w:rFonts w:ascii="TH SarabunPSK" w:hAnsi="TH SarabunPSK" w:cs="TH SarabunPSK"/>
          <w:color w:val="FF0000"/>
          <w:sz w:val="32"/>
          <w:szCs w:val="32"/>
        </w:rPr>
        <w:t>AUN</w:t>
      </w:r>
      <w:r w:rsidR="003C064B" w:rsidRPr="00D06FC7">
        <w:rPr>
          <w:rFonts w:ascii="TH SarabunPSK" w:hAnsi="TH SarabunPSK" w:cs="TH SarabunPSK"/>
          <w:color w:val="FF0000"/>
          <w:sz w:val="32"/>
          <w:szCs w:val="32"/>
          <w:cs/>
        </w:rPr>
        <w:t>-</w:t>
      </w:r>
      <w:r w:rsidR="003C064B" w:rsidRPr="00D06FC7">
        <w:rPr>
          <w:rFonts w:ascii="TH SarabunPSK" w:hAnsi="TH SarabunPSK" w:cs="TH SarabunPSK"/>
          <w:color w:val="FF0000"/>
          <w:sz w:val="32"/>
          <w:szCs w:val="32"/>
        </w:rPr>
        <w:t>QA</w:t>
      </w:r>
      <w:r w:rsidR="003C064B" w:rsidRPr="00D06FC7">
        <w:rPr>
          <w:rFonts w:ascii="TH SarabunPSK" w:hAnsi="TH SarabunPSK" w:cs="TH SarabunPSK"/>
          <w:color w:val="FF0000"/>
          <w:sz w:val="32"/>
          <w:szCs w:val="32"/>
          <w:cs/>
        </w:rPr>
        <w:t>)</w:t>
      </w:r>
      <w:r w:rsidR="00D06FC7">
        <w:rPr>
          <w:rFonts w:ascii="TH SarabunPSK" w:hAnsi="TH SarabunPSK" w:cs="TH SarabunPSK" w:hint="cs"/>
          <w:color w:val="FF0000"/>
          <w:sz w:val="32"/>
          <w:szCs w:val="32"/>
          <w:cs/>
        </w:rPr>
        <w:t xml:space="preserve"> </w:t>
      </w:r>
      <w:r w:rsidR="00916EE8" w:rsidRPr="001470BC">
        <w:rPr>
          <w:rFonts w:ascii="TH SarabunPSK" w:eastAsia="MS Mincho" w:hAnsi="TH SarabunPSK" w:cs="TH SarabunPSK"/>
          <w:color w:val="FF0000"/>
          <w:sz w:val="32"/>
          <w:szCs w:val="32"/>
          <w:cs/>
        </w:rPr>
        <w:t>รวมถึงน</w:t>
      </w:r>
      <w:r w:rsidR="00916EE8" w:rsidRPr="001470BC">
        <w:rPr>
          <w:rFonts w:ascii="TH SarabunPSK" w:eastAsia="MS Mincho" w:hAnsi="TH SarabunPSK" w:cs="TH SarabunPSK" w:hint="cs"/>
          <w:color w:val="FF0000"/>
          <w:sz w:val="32"/>
          <w:szCs w:val="32"/>
          <w:cs/>
        </w:rPr>
        <w:t>ำ</w:t>
      </w:r>
      <w:r w:rsidR="00916EE8" w:rsidRPr="001470BC">
        <w:rPr>
          <w:rFonts w:ascii="TH SarabunPSK" w:eastAsia="MS Mincho" w:hAnsi="TH SarabunPSK" w:cs="TH SarabunPSK"/>
          <w:color w:val="FF0000"/>
          <w:sz w:val="32"/>
          <w:szCs w:val="32"/>
          <w:cs/>
        </w:rPr>
        <w:t>เสนอแผนการพัฒนาคุณภาพที่หลักสูตรพิจารณาว่าควรด</w:t>
      </w:r>
      <w:r w:rsidR="00916EE8" w:rsidRPr="001470BC">
        <w:rPr>
          <w:rFonts w:ascii="TH SarabunPSK" w:eastAsia="MS Mincho" w:hAnsi="TH SarabunPSK" w:cs="TH SarabunPSK" w:hint="cs"/>
          <w:color w:val="FF0000"/>
          <w:sz w:val="32"/>
          <w:szCs w:val="32"/>
          <w:cs/>
        </w:rPr>
        <w:t>ำ</w:t>
      </w:r>
      <w:r w:rsidR="00916EE8" w:rsidRPr="001470BC">
        <w:rPr>
          <w:rFonts w:ascii="TH SarabunPSK" w:eastAsia="MS Mincho" w:hAnsi="TH SarabunPSK" w:cs="TH SarabunPSK"/>
          <w:color w:val="FF0000"/>
          <w:sz w:val="32"/>
          <w:szCs w:val="32"/>
          <w:cs/>
        </w:rPr>
        <w:t>เนินการ</w:t>
      </w:r>
      <w:r w:rsidR="00916EE8" w:rsidRPr="00916EE8">
        <w:rPr>
          <w:rFonts w:ascii="TH SarabunPSK" w:eastAsia="MS Mincho" w:hAnsi="TH SarabunPSK" w:cs="TH SarabunPSK" w:hint="cs"/>
          <w:color w:val="FF0000"/>
          <w:sz w:val="32"/>
          <w:szCs w:val="32"/>
          <w:cs/>
        </w:rPr>
        <w:t>)</w:t>
      </w:r>
      <w:r w:rsidR="003B243B">
        <w:rPr>
          <w:rFonts w:ascii="TH SarabunPSK" w:hAnsi="TH SarabunPSK" w:cs="TH SarabunPSK"/>
          <w:color w:val="FF0000"/>
          <w:sz w:val="32"/>
          <w:szCs w:val="32"/>
        </w:rPr>
        <w:t xml:space="preserve"> </w:t>
      </w:r>
      <w:r w:rsidR="003B243B" w:rsidRPr="003B243B">
        <w:rPr>
          <w:rFonts w:ascii="TH SarabunPSK" w:hAnsi="TH SarabunPSK" w:cs="TH SarabunPSK"/>
          <w:sz w:val="32"/>
          <w:szCs w:val="32"/>
        </w:rPr>
        <w:t>……………………………………</w:t>
      </w:r>
    </w:p>
    <w:p w14:paraId="08E891D8" w14:textId="7E92BE3A" w:rsidR="003C064B" w:rsidRDefault="003C064B" w:rsidP="00581325">
      <w:pPr>
        <w:autoSpaceDE w:val="0"/>
        <w:autoSpaceDN w:val="0"/>
        <w:adjustRightInd w:val="0"/>
        <w:spacing w:after="0" w:line="240" w:lineRule="auto"/>
        <w:jc w:val="thaiDistribute"/>
        <w:rPr>
          <w:rFonts w:ascii="TH SarabunPSK" w:eastAsia="MS Mincho" w:hAnsi="TH SarabunPSK" w:cs="TH SarabunPSK"/>
          <w:sz w:val="32"/>
          <w:szCs w:val="32"/>
        </w:rPr>
      </w:pPr>
      <w:r w:rsidRPr="003C064B">
        <w:rPr>
          <w:rFonts w:ascii="TH SarabunPSK" w:eastAsia="MS Mincho" w:hAnsi="TH SarabunPSK" w:cs="TH SarabunPSK" w:hint="cs"/>
          <w:sz w:val="32"/>
          <w:szCs w:val="32"/>
          <w:cs/>
        </w:rPr>
        <w:t>..................................................................................................................</w:t>
      </w:r>
      <w:r w:rsidR="00D06FC7">
        <w:rPr>
          <w:rFonts w:ascii="TH SarabunPSK" w:eastAsia="MS Mincho" w:hAnsi="TH SarabunPSK" w:cs="TH SarabunPSK" w:hint="cs"/>
          <w:sz w:val="32"/>
          <w:szCs w:val="32"/>
          <w:cs/>
        </w:rPr>
        <w:t>..................................</w:t>
      </w:r>
      <w:r w:rsidRPr="003C064B">
        <w:rPr>
          <w:rFonts w:ascii="TH SarabunPSK" w:eastAsia="MS Mincho" w:hAnsi="TH SarabunPSK" w:cs="TH SarabunPSK" w:hint="cs"/>
          <w:sz w:val="32"/>
          <w:szCs w:val="32"/>
          <w:cs/>
        </w:rPr>
        <w:t xml:space="preserve"> ....................................................................................................................................................................................</w:t>
      </w:r>
      <w:r w:rsidR="00D06FC7" w:rsidRPr="003C064B">
        <w:rPr>
          <w:rFonts w:ascii="TH SarabunPSK" w:eastAsia="MS Mincho" w:hAnsi="TH SarabunPSK" w:cs="TH SarabunPSK" w:hint="cs"/>
          <w:sz w:val="32"/>
          <w:szCs w:val="32"/>
          <w:cs/>
        </w:rPr>
        <w:t>..........................................................................................................................................................................</w:t>
      </w:r>
      <w:r w:rsidR="00BE7D61">
        <w:rPr>
          <w:rFonts w:ascii="TH SarabunPSK" w:eastAsia="MS Mincho" w:hAnsi="TH SarabunPSK" w:cs="TH SarabunPSK"/>
          <w:sz w:val="32"/>
          <w:szCs w:val="32"/>
        </w:rPr>
        <w:t>............</w:t>
      </w:r>
    </w:p>
    <w:p w14:paraId="08E041C7" w14:textId="7DF9D40E" w:rsidR="00D06FC7" w:rsidRDefault="00D06FC7" w:rsidP="00581325">
      <w:pPr>
        <w:autoSpaceDE w:val="0"/>
        <w:autoSpaceDN w:val="0"/>
        <w:adjustRightInd w:val="0"/>
        <w:spacing w:after="0" w:line="240" w:lineRule="auto"/>
        <w:rPr>
          <w:rFonts w:ascii="TH SarabunPSK" w:eastAsia="MS Mincho" w:hAnsi="TH SarabunPSK" w:cs="TH SarabunPSK"/>
          <w:sz w:val="32"/>
          <w:szCs w:val="32"/>
        </w:rPr>
      </w:pPr>
      <w:r>
        <w:rPr>
          <w:rFonts w:ascii="TH SarabunPSK" w:eastAsia="MS Mincho" w:hAnsi="TH SarabunPSK" w:cs="TH SarabunPSK"/>
          <w:sz w:val="32"/>
          <w:szCs w:val="32"/>
          <w:cs/>
        </w:rPr>
        <w:tab/>
      </w:r>
      <w:r>
        <w:rPr>
          <w:rFonts w:ascii="TH SarabunPSK" w:eastAsia="MS Mincho" w:hAnsi="TH SarabunPSK" w:cs="TH SarabunPSK" w:hint="cs"/>
          <w:sz w:val="32"/>
          <w:szCs w:val="32"/>
          <w:cs/>
        </w:rPr>
        <w:t>ตาราง</w:t>
      </w:r>
      <w:r w:rsidRPr="00D06FC7">
        <w:rPr>
          <w:rFonts w:ascii="TH SarabunPSK" w:eastAsia="MS Mincho" w:hAnsi="TH SarabunPSK" w:cs="TH SarabunPSK"/>
          <w:sz w:val="32"/>
          <w:szCs w:val="32"/>
          <w:cs/>
        </w:rPr>
        <w:t xml:space="preserve">ผลการประเมินตนเองตามเกณฑ์  </w:t>
      </w:r>
      <w:r w:rsidRPr="00D06FC7">
        <w:rPr>
          <w:rFonts w:ascii="TH SarabunPSK" w:eastAsia="MS Mincho" w:hAnsi="TH SarabunPSK" w:cs="TH SarabunPSK"/>
          <w:sz w:val="32"/>
          <w:szCs w:val="32"/>
        </w:rPr>
        <w:t>AUN-QA</w:t>
      </w:r>
      <w:r>
        <w:rPr>
          <w:rFonts w:ascii="TH SarabunPSK" w:eastAsia="MS Mincho" w:hAnsi="TH SarabunPSK" w:cs="TH SarabunPSK" w:hint="cs"/>
          <w:sz w:val="32"/>
          <w:szCs w:val="32"/>
          <w:cs/>
        </w:rPr>
        <w:t xml:space="preserve"> </w:t>
      </w:r>
    </w:p>
    <w:tbl>
      <w:tblPr>
        <w:tblStyle w:val="af7"/>
        <w:tblW w:w="9381" w:type="dxa"/>
        <w:tblLook w:val="04A0" w:firstRow="1" w:lastRow="0" w:firstColumn="1" w:lastColumn="0" w:noHBand="0" w:noVBand="1"/>
      </w:tblPr>
      <w:tblGrid>
        <w:gridCol w:w="4815"/>
        <w:gridCol w:w="652"/>
        <w:gridCol w:w="652"/>
        <w:gridCol w:w="652"/>
        <w:gridCol w:w="653"/>
        <w:gridCol w:w="652"/>
        <w:gridCol w:w="652"/>
        <w:gridCol w:w="653"/>
      </w:tblGrid>
      <w:tr w:rsidR="00D06FC7" w14:paraId="2D9A0774" w14:textId="77777777" w:rsidTr="00BE7D61">
        <w:tc>
          <w:tcPr>
            <w:tcW w:w="4815" w:type="dxa"/>
            <w:vMerge w:val="restart"/>
          </w:tcPr>
          <w:p w14:paraId="6590F17B" w14:textId="68E2E68E" w:rsidR="00D06FC7" w:rsidRPr="00D06FC7" w:rsidRDefault="00D06FC7" w:rsidP="00581325">
            <w:pPr>
              <w:autoSpaceDE w:val="0"/>
              <w:autoSpaceDN w:val="0"/>
              <w:adjustRightInd w:val="0"/>
              <w:jc w:val="center"/>
              <w:rPr>
                <w:rFonts w:ascii="TH SarabunPSK" w:hAnsi="TH SarabunPSK" w:cs="TH SarabunPSK"/>
                <w:b/>
                <w:bCs/>
                <w:color w:val="000000"/>
                <w:sz w:val="32"/>
                <w:szCs w:val="32"/>
              </w:rPr>
            </w:pPr>
            <w:r w:rsidRPr="00D06FC7">
              <w:rPr>
                <w:rFonts w:ascii="TH SarabunPSK" w:hAnsi="TH SarabunPSK" w:cs="TH SarabunPSK" w:hint="cs"/>
                <w:b/>
                <w:bCs/>
                <w:color w:val="000000"/>
                <w:sz w:val="32"/>
                <w:szCs w:val="32"/>
                <w:cs/>
              </w:rPr>
              <w:t>เกณฑ์</w:t>
            </w:r>
          </w:p>
        </w:tc>
        <w:tc>
          <w:tcPr>
            <w:tcW w:w="4566" w:type="dxa"/>
            <w:gridSpan w:val="7"/>
          </w:tcPr>
          <w:p w14:paraId="2AAF9954" w14:textId="6EEC784E" w:rsidR="00D06FC7" w:rsidRPr="00D06FC7" w:rsidRDefault="00D06FC7" w:rsidP="00581325">
            <w:pPr>
              <w:autoSpaceDE w:val="0"/>
              <w:autoSpaceDN w:val="0"/>
              <w:adjustRightInd w:val="0"/>
              <w:jc w:val="center"/>
              <w:rPr>
                <w:rFonts w:ascii="TH SarabunPSK" w:hAnsi="TH SarabunPSK" w:cs="TH SarabunPSK"/>
                <w:b/>
                <w:bCs/>
                <w:color w:val="000000"/>
                <w:sz w:val="32"/>
                <w:szCs w:val="32"/>
              </w:rPr>
            </w:pPr>
            <w:r w:rsidRPr="00D06FC7">
              <w:rPr>
                <w:rFonts w:ascii="TH SarabunPSK" w:hAnsi="TH SarabunPSK" w:cs="TH SarabunPSK" w:hint="cs"/>
                <w:b/>
                <w:bCs/>
                <w:color w:val="000000"/>
                <w:sz w:val="32"/>
                <w:szCs w:val="32"/>
                <w:cs/>
              </w:rPr>
              <w:t>คะแนน</w:t>
            </w:r>
          </w:p>
        </w:tc>
      </w:tr>
      <w:tr w:rsidR="00D06FC7" w14:paraId="191C1534" w14:textId="77777777" w:rsidTr="00BE7D61">
        <w:tc>
          <w:tcPr>
            <w:tcW w:w="4815" w:type="dxa"/>
            <w:vMerge/>
          </w:tcPr>
          <w:p w14:paraId="091CC21D" w14:textId="77777777" w:rsidR="00D06FC7" w:rsidRPr="00D06FC7" w:rsidRDefault="00D06FC7" w:rsidP="00581325">
            <w:pPr>
              <w:autoSpaceDE w:val="0"/>
              <w:autoSpaceDN w:val="0"/>
              <w:adjustRightInd w:val="0"/>
              <w:rPr>
                <w:rFonts w:ascii="TH SarabunPSK" w:hAnsi="TH SarabunPSK" w:cs="TH SarabunPSK"/>
                <w:b/>
                <w:bCs/>
                <w:color w:val="000000"/>
                <w:sz w:val="32"/>
                <w:szCs w:val="32"/>
              </w:rPr>
            </w:pPr>
          </w:p>
        </w:tc>
        <w:tc>
          <w:tcPr>
            <w:tcW w:w="652" w:type="dxa"/>
          </w:tcPr>
          <w:p w14:paraId="6DB1D952" w14:textId="79198DCB" w:rsidR="00D06FC7" w:rsidRPr="00D06FC7" w:rsidRDefault="00D06FC7" w:rsidP="00581325">
            <w:pPr>
              <w:autoSpaceDE w:val="0"/>
              <w:autoSpaceDN w:val="0"/>
              <w:adjustRightInd w:val="0"/>
              <w:jc w:val="center"/>
              <w:rPr>
                <w:rFonts w:ascii="TH SarabunPSK" w:hAnsi="TH SarabunPSK" w:cs="TH SarabunPSK"/>
                <w:b/>
                <w:bCs/>
                <w:color w:val="000000"/>
                <w:sz w:val="32"/>
                <w:szCs w:val="32"/>
              </w:rPr>
            </w:pPr>
            <w:r w:rsidRPr="00D06FC7">
              <w:rPr>
                <w:rFonts w:ascii="TH SarabunPSK" w:hAnsi="TH SarabunPSK" w:cs="TH SarabunPSK" w:hint="cs"/>
                <w:b/>
                <w:bCs/>
                <w:color w:val="000000"/>
                <w:sz w:val="32"/>
                <w:szCs w:val="32"/>
                <w:cs/>
              </w:rPr>
              <w:t>1</w:t>
            </w:r>
          </w:p>
        </w:tc>
        <w:tc>
          <w:tcPr>
            <w:tcW w:w="652" w:type="dxa"/>
          </w:tcPr>
          <w:p w14:paraId="5AEB0FA1" w14:textId="0EC6BBA6" w:rsidR="00D06FC7" w:rsidRPr="00D06FC7" w:rsidRDefault="00D06FC7" w:rsidP="00581325">
            <w:pPr>
              <w:autoSpaceDE w:val="0"/>
              <w:autoSpaceDN w:val="0"/>
              <w:adjustRightInd w:val="0"/>
              <w:jc w:val="center"/>
              <w:rPr>
                <w:rFonts w:ascii="TH SarabunPSK" w:hAnsi="TH SarabunPSK" w:cs="TH SarabunPSK"/>
                <w:b/>
                <w:bCs/>
                <w:color w:val="000000"/>
                <w:sz w:val="32"/>
                <w:szCs w:val="32"/>
              </w:rPr>
            </w:pPr>
            <w:r w:rsidRPr="00D06FC7">
              <w:rPr>
                <w:rFonts w:ascii="TH SarabunPSK" w:hAnsi="TH SarabunPSK" w:cs="TH SarabunPSK" w:hint="cs"/>
                <w:b/>
                <w:bCs/>
                <w:color w:val="000000"/>
                <w:sz w:val="32"/>
                <w:szCs w:val="32"/>
                <w:cs/>
              </w:rPr>
              <w:t>2</w:t>
            </w:r>
          </w:p>
        </w:tc>
        <w:tc>
          <w:tcPr>
            <w:tcW w:w="652" w:type="dxa"/>
          </w:tcPr>
          <w:p w14:paraId="06C3829C" w14:textId="22D2DF21" w:rsidR="00D06FC7" w:rsidRPr="00D06FC7" w:rsidRDefault="00D06FC7" w:rsidP="00581325">
            <w:pPr>
              <w:autoSpaceDE w:val="0"/>
              <w:autoSpaceDN w:val="0"/>
              <w:adjustRightInd w:val="0"/>
              <w:jc w:val="center"/>
              <w:rPr>
                <w:rFonts w:ascii="TH SarabunPSK" w:hAnsi="TH SarabunPSK" w:cs="TH SarabunPSK"/>
                <w:b/>
                <w:bCs/>
                <w:color w:val="000000"/>
                <w:sz w:val="32"/>
                <w:szCs w:val="32"/>
              </w:rPr>
            </w:pPr>
            <w:r w:rsidRPr="00D06FC7">
              <w:rPr>
                <w:rFonts w:ascii="TH SarabunPSK" w:hAnsi="TH SarabunPSK" w:cs="TH SarabunPSK" w:hint="cs"/>
                <w:b/>
                <w:bCs/>
                <w:color w:val="000000"/>
                <w:sz w:val="32"/>
                <w:szCs w:val="32"/>
                <w:cs/>
              </w:rPr>
              <w:t>3</w:t>
            </w:r>
          </w:p>
        </w:tc>
        <w:tc>
          <w:tcPr>
            <w:tcW w:w="653" w:type="dxa"/>
          </w:tcPr>
          <w:p w14:paraId="15765C76" w14:textId="56089898" w:rsidR="00D06FC7" w:rsidRPr="00D06FC7" w:rsidRDefault="00D06FC7" w:rsidP="00581325">
            <w:pPr>
              <w:autoSpaceDE w:val="0"/>
              <w:autoSpaceDN w:val="0"/>
              <w:adjustRightInd w:val="0"/>
              <w:jc w:val="center"/>
              <w:rPr>
                <w:rFonts w:ascii="TH SarabunPSK" w:hAnsi="TH SarabunPSK" w:cs="TH SarabunPSK"/>
                <w:b/>
                <w:bCs/>
                <w:color w:val="000000"/>
                <w:sz w:val="32"/>
                <w:szCs w:val="32"/>
              </w:rPr>
            </w:pPr>
            <w:r w:rsidRPr="00D06FC7">
              <w:rPr>
                <w:rFonts w:ascii="TH SarabunPSK" w:hAnsi="TH SarabunPSK" w:cs="TH SarabunPSK" w:hint="cs"/>
                <w:b/>
                <w:bCs/>
                <w:color w:val="000000"/>
                <w:sz w:val="32"/>
                <w:szCs w:val="32"/>
                <w:cs/>
              </w:rPr>
              <w:t>4</w:t>
            </w:r>
          </w:p>
        </w:tc>
        <w:tc>
          <w:tcPr>
            <w:tcW w:w="652" w:type="dxa"/>
          </w:tcPr>
          <w:p w14:paraId="78C5E0C6" w14:textId="1A5BFD14" w:rsidR="00D06FC7" w:rsidRPr="00D06FC7" w:rsidRDefault="00D06FC7" w:rsidP="00581325">
            <w:pPr>
              <w:autoSpaceDE w:val="0"/>
              <w:autoSpaceDN w:val="0"/>
              <w:adjustRightInd w:val="0"/>
              <w:jc w:val="center"/>
              <w:rPr>
                <w:rFonts w:ascii="TH SarabunPSK" w:hAnsi="TH SarabunPSK" w:cs="TH SarabunPSK"/>
                <w:b/>
                <w:bCs/>
                <w:color w:val="000000"/>
                <w:sz w:val="32"/>
                <w:szCs w:val="32"/>
              </w:rPr>
            </w:pPr>
            <w:r w:rsidRPr="00D06FC7">
              <w:rPr>
                <w:rFonts w:ascii="TH SarabunPSK" w:hAnsi="TH SarabunPSK" w:cs="TH SarabunPSK" w:hint="cs"/>
                <w:b/>
                <w:bCs/>
                <w:color w:val="000000"/>
                <w:sz w:val="32"/>
                <w:szCs w:val="32"/>
                <w:cs/>
              </w:rPr>
              <w:t>5</w:t>
            </w:r>
          </w:p>
        </w:tc>
        <w:tc>
          <w:tcPr>
            <w:tcW w:w="652" w:type="dxa"/>
          </w:tcPr>
          <w:p w14:paraId="5A4CF7D3" w14:textId="47DD92F8" w:rsidR="00D06FC7" w:rsidRPr="00D06FC7" w:rsidRDefault="00D06FC7" w:rsidP="00581325">
            <w:pPr>
              <w:autoSpaceDE w:val="0"/>
              <w:autoSpaceDN w:val="0"/>
              <w:adjustRightInd w:val="0"/>
              <w:jc w:val="center"/>
              <w:rPr>
                <w:rFonts w:ascii="TH SarabunPSK" w:hAnsi="TH SarabunPSK" w:cs="TH SarabunPSK"/>
                <w:b/>
                <w:bCs/>
                <w:color w:val="000000"/>
                <w:sz w:val="32"/>
                <w:szCs w:val="32"/>
              </w:rPr>
            </w:pPr>
            <w:r w:rsidRPr="00D06FC7">
              <w:rPr>
                <w:rFonts w:ascii="TH SarabunPSK" w:hAnsi="TH SarabunPSK" w:cs="TH SarabunPSK" w:hint="cs"/>
                <w:b/>
                <w:bCs/>
                <w:color w:val="000000"/>
                <w:sz w:val="32"/>
                <w:szCs w:val="32"/>
                <w:cs/>
              </w:rPr>
              <w:t>6</w:t>
            </w:r>
          </w:p>
        </w:tc>
        <w:tc>
          <w:tcPr>
            <w:tcW w:w="653" w:type="dxa"/>
          </w:tcPr>
          <w:p w14:paraId="55CC4912" w14:textId="0D927D4C" w:rsidR="00D06FC7" w:rsidRPr="00D06FC7" w:rsidRDefault="00D06FC7" w:rsidP="00581325">
            <w:pPr>
              <w:autoSpaceDE w:val="0"/>
              <w:autoSpaceDN w:val="0"/>
              <w:adjustRightInd w:val="0"/>
              <w:jc w:val="center"/>
              <w:rPr>
                <w:rFonts w:ascii="TH SarabunPSK" w:hAnsi="TH SarabunPSK" w:cs="TH SarabunPSK"/>
                <w:b/>
                <w:bCs/>
                <w:color w:val="000000"/>
                <w:sz w:val="32"/>
                <w:szCs w:val="32"/>
              </w:rPr>
            </w:pPr>
            <w:r w:rsidRPr="00D06FC7">
              <w:rPr>
                <w:rFonts w:ascii="TH SarabunPSK" w:hAnsi="TH SarabunPSK" w:cs="TH SarabunPSK" w:hint="cs"/>
                <w:b/>
                <w:bCs/>
                <w:color w:val="000000"/>
                <w:sz w:val="32"/>
                <w:szCs w:val="32"/>
                <w:cs/>
              </w:rPr>
              <w:t>7</w:t>
            </w:r>
          </w:p>
        </w:tc>
      </w:tr>
      <w:tr w:rsidR="00D06FC7" w14:paraId="30536C8D" w14:textId="77777777" w:rsidTr="00BE7D61">
        <w:tc>
          <w:tcPr>
            <w:tcW w:w="4815" w:type="dxa"/>
          </w:tcPr>
          <w:p w14:paraId="65662150" w14:textId="2DC0FA37" w:rsidR="00D06FC7" w:rsidRDefault="00042CF3" w:rsidP="00581325">
            <w:pPr>
              <w:autoSpaceDE w:val="0"/>
              <w:autoSpaceDN w:val="0"/>
              <w:adjustRightInd w:val="0"/>
              <w:rPr>
                <w:rFonts w:ascii="TH SarabunPSK" w:hAnsi="TH SarabunPSK" w:cs="TH SarabunPSK"/>
                <w:color w:val="000000"/>
                <w:sz w:val="32"/>
                <w:szCs w:val="32"/>
              </w:rPr>
            </w:pPr>
            <w:r w:rsidRPr="00042CF3">
              <w:rPr>
                <w:rFonts w:ascii="TH SarabunPSK" w:hAnsi="TH SarabunPSK" w:cs="TH SarabunPSK"/>
                <w:color w:val="000000"/>
                <w:sz w:val="32"/>
                <w:szCs w:val="32"/>
              </w:rPr>
              <w:t>Criteria 1 Expected Learning Outcome</w:t>
            </w:r>
          </w:p>
        </w:tc>
        <w:tc>
          <w:tcPr>
            <w:tcW w:w="652" w:type="dxa"/>
          </w:tcPr>
          <w:p w14:paraId="31E76DB6" w14:textId="77777777" w:rsidR="00D06FC7" w:rsidRDefault="00D06FC7" w:rsidP="00581325">
            <w:pPr>
              <w:autoSpaceDE w:val="0"/>
              <w:autoSpaceDN w:val="0"/>
              <w:adjustRightInd w:val="0"/>
              <w:rPr>
                <w:rFonts w:ascii="TH SarabunPSK" w:hAnsi="TH SarabunPSK" w:cs="TH SarabunPSK"/>
                <w:color w:val="000000"/>
                <w:sz w:val="32"/>
                <w:szCs w:val="32"/>
              </w:rPr>
            </w:pPr>
          </w:p>
        </w:tc>
        <w:tc>
          <w:tcPr>
            <w:tcW w:w="652" w:type="dxa"/>
          </w:tcPr>
          <w:p w14:paraId="16689C09" w14:textId="77777777" w:rsidR="00D06FC7" w:rsidRDefault="00D06FC7" w:rsidP="00581325">
            <w:pPr>
              <w:autoSpaceDE w:val="0"/>
              <w:autoSpaceDN w:val="0"/>
              <w:adjustRightInd w:val="0"/>
              <w:rPr>
                <w:rFonts w:ascii="TH SarabunPSK" w:hAnsi="TH SarabunPSK" w:cs="TH SarabunPSK"/>
                <w:color w:val="000000"/>
                <w:sz w:val="32"/>
                <w:szCs w:val="32"/>
              </w:rPr>
            </w:pPr>
          </w:p>
        </w:tc>
        <w:tc>
          <w:tcPr>
            <w:tcW w:w="652" w:type="dxa"/>
          </w:tcPr>
          <w:p w14:paraId="4636D298" w14:textId="77777777" w:rsidR="00D06FC7" w:rsidRDefault="00D06FC7" w:rsidP="00581325">
            <w:pPr>
              <w:autoSpaceDE w:val="0"/>
              <w:autoSpaceDN w:val="0"/>
              <w:adjustRightInd w:val="0"/>
              <w:rPr>
                <w:rFonts w:ascii="TH SarabunPSK" w:hAnsi="TH SarabunPSK" w:cs="TH SarabunPSK"/>
                <w:color w:val="000000"/>
                <w:sz w:val="32"/>
                <w:szCs w:val="32"/>
              </w:rPr>
            </w:pPr>
          </w:p>
        </w:tc>
        <w:tc>
          <w:tcPr>
            <w:tcW w:w="653" w:type="dxa"/>
          </w:tcPr>
          <w:p w14:paraId="4039FC71" w14:textId="77777777" w:rsidR="00D06FC7" w:rsidRDefault="00D06FC7" w:rsidP="00581325">
            <w:pPr>
              <w:autoSpaceDE w:val="0"/>
              <w:autoSpaceDN w:val="0"/>
              <w:adjustRightInd w:val="0"/>
              <w:rPr>
                <w:rFonts w:ascii="TH SarabunPSK" w:hAnsi="TH SarabunPSK" w:cs="TH SarabunPSK"/>
                <w:color w:val="000000"/>
                <w:sz w:val="32"/>
                <w:szCs w:val="32"/>
              </w:rPr>
            </w:pPr>
          </w:p>
        </w:tc>
        <w:tc>
          <w:tcPr>
            <w:tcW w:w="652" w:type="dxa"/>
          </w:tcPr>
          <w:p w14:paraId="0B96521F" w14:textId="77777777" w:rsidR="00D06FC7" w:rsidRDefault="00D06FC7" w:rsidP="00581325">
            <w:pPr>
              <w:autoSpaceDE w:val="0"/>
              <w:autoSpaceDN w:val="0"/>
              <w:adjustRightInd w:val="0"/>
              <w:rPr>
                <w:rFonts w:ascii="TH SarabunPSK" w:hAnsi="TH SarabunPSK" w:cs="TH SarabunPSK"/>
                <w:color w:val="000000"/>
                <w:sz w:val="32"/>
                <w:szCs w:val="32"/>
              </w:rPr>
            </w:pPr>
          </w:p>
        </w:tc>
        <w:tc>
          <w:tcPr>
            <w:tcW w:w="652" w:type="dxa"/>
          </w:tcPr>
          <w:p w14:paraId="20D9254A" w14:textId="77777777" w:rsidR="00D06FC7" w:rsidRDefault="00D06FC7" w:rsidP="00581325">
            <w:pPr>
              <w:autoSpaceDE w:val="0"/>
              <w:autoSpaceDN w:val="0"/>
              <w:adjustRightInd w:val="0"/>
              <w:rPr>
                <w:rFonts w:ascii="TH SarabunPSK" w:hAnsi="TH SarabunPSK" w:cs="TH SarabunPSK"/>
                <w:color w:val="000000"/>
                <w:sz w:val="32"/>
                <w:szCs w:val="32"/>
              </w:rPr>
            </w:pPr>
          </w:p>
        </w:tc>
        <w:tc>
          <w:tcPr>
            <w:tcW w:w="653" w:type="dxa"/>
          </w:tcPr>
          <w:p w14:paraId="457839EF" w14:textId="77777777" w:rsidR="00D06FC7" w:rsidRDefault="00D06FC7" w:rsidP="00581325">
            <w:pPr>
              <w:autoSpaceDE w:val="0"/>
              <w:autoSpaceDN w:val="0"/>
              <w:adjustRightInd w:val="0"/>
              <w:rPr>
                <w:rFonts w:ascii="TH SarabunPSK" w:hAnsi="TH SarabunPSK" w:cs="TH SarabunPSK"/>
                <w:color w:val="000000"/>
                <w:sz w:val="32"/>
                <w:szCs w:val="32"/>
              </w:rPr>
            </w:pPr>
          </w:p>
        </w:tc>
      </w:tr>
      <w:tr w:rsidR="00D06FC7" w14:paraId="075FC1BE" w14:textId="77777777" w:rsidTr="00BE7D61">
        <w:tc>
          <w:tcPr>
            <w:tcW w:w="4815" w:type="dxa"/>
          </w:tcPr>
          <w:p w14:paraId="0B783830" w14:textId="47DEA049" w:rsidR="00D06FC7" w:rsidRDefault="00042CF3" w:rsidP="00581325">
            <w:pPr>
              <w:autoSpaceDE w:val="0"/>
              <w:autoSpaceDN w:val="0"/>
              <w:adjustRightInd w:val="0"/>
              <w:rPr>
                <w:rFonts w:ascii="TH SarabunPSK" w:hAnsi="TH SarabunPSK" w:cs="TH SarabunPSK"/>
                <w:color w:val="000000"/>
                <w:sz w:val="32"/>
                <w:szCs w:val="32"/>
              </w:rPr>
            </w:pPr>
            <w:r w:rsidRPr="00042CF3">
              <w:rPr>
                <w:rFonts w:ascii="TH SarabunPSK" w:hAnsi="TH SarabunPSK" w:cs="TH SarabunPSK"/>
                <w:color w:val="000000"/>
                <w:sz w:val="32"/>
                <w:szCs w:val="32"/>
              </w:rPr>
              <w:t xml:space="preserve">Criteria 2 </w:t>
            </w:r>
            <w:proofErr w:type="spellStart"/>
            <w:r w:rsidRPr="00042CF3">
              <w:rPr>
                <w:rFonts w:ascii="TH SarabunPSK" w:hAnsi="TH SarabunPSK" w:cs="TH SarabunPSK"/>
                <w:color w:val="000000"/>
                <w:sz w:val="32"/>
                <w:szCs w:val="32"/>
              </w:rPr>
              <w:t>Programme</w:t>
            </w:r>
            <w:proofErr w:type="spellEnd"/>
            <w:r w:rsidRPr="00042CF3">
              <w:rPr>
                <w:rFonts w:ascii="TH SarabunPSK" w:hAnsi="TH SarabunPSK" w:cs="TH SarabunPSK"/>
                <w:color w:val="000000"/>
                <w:sz w:val="32"/>
                <w:szCs w:val="32"/>
              </w:rPr>
              <w:t xml:space="preserve"> Structure and Content</w:t>
            </w:r>
          </w:p>
        </w:tc>
        <w:tc>
          <w:tcPr>
            <w:tcW w:w="652" w:type="dxa"/>
          </w:tcPr>
          <w:p w14:paraId="4E3381F4" w14:textId="77777777" w:rsidR="00D06FC7" w:rsidRDefault="00D06FC7" w:rsidP="00581325">
            <w:pPr>
              <w:autoSpaceDE w:val="0"/>
              <w:autoSpaceDN w:val="0"/>
              <w:adjustRightInd w:val="0"/>
              <w:rPr>
                <w:rFonts w:ascii="TH SarabunPSK" w:hAnsi="TH SarabunPSK" w:cs="TH SarabunPSK"/>
                <w:color w:val="000000"/>
                <w:sz w:val="32"/>
                <w:szCs w:val="32"/>
              </w:rPr>
            </w:pPr>
          </w:p>
        </w:tc>
        <w:tc>
          <w:tcPr>
            <w:tcW w:w="652" w:type="dxa"/>
          </w:tcPr>
          <w:p w14:paraId="290D515F" w14:textId="77777777" w:rsidR="00D06FC7" w:rsidRDefault="00D06FC7" w:rsidP="00581325">
            <w:pPr>
              <w:autoSpaceDE w:val="0"/>
              <w:autoSpaceDN w:val="0"/>
              <w:adjustRightInd w:val="0"/>
              <w:rPr>
                <w:rFonts w:ascii="TH SarabunPSK" w:hAnsi="TH SarabunPSK" w:cs="TH SarabunPSK"/>
                <w:color w:val="000000"/>
                <w:sz w:val="32"/>
                <w:szCs w:val="32"/>
              </w:rPr>
            </w:pPr>
          </w:p>
        </w:tc>
        <w:tc>
          <w:tcPr>
            <w:tcW w:w="652" w:type="dxa"/>
          </w:tcPr>
          <w:p w14:paraId="7EF77A48" w14:textId="77777777" w:rsidR="00D06FC7" w:rsidRDefault="00D06FC7" w:rsidP="00581325">
            <w:pPr>
              <w:autoSpaceDE w:val="0"/>
              <w:autoSpaceDN w:val="0"/>
              <w:adjustRightInd w:val="0"/>
              <w:rPr>
                <w:rFonts w:ascii="TH SarabunPSK" w:hAnsi="TH SarabunPSK" w:cs="TH SarabunPSK"/>
                <w:color w:val="000000"/>
                <w:sz w:val="32"/>
                <w:szCs w:val="32"/>
              </w:rPr>
            </w:pPr>
          </w:p>
        </w:tc>
        <w:tc>
          <w:tcPr>
            <w:tcW w:w="653" w:type="dxa"/>
          </w:tcPr>
          <w:p w14:paraId="771B1503" w14:textId="77777777" w:rsidR="00D06FC7" w:rsidRDefault="00D06FC7" w:rsidP="00581325">
            <w:pPr>
              <w:autoSpaceDE w:val="0"/>
              <w:autoSpaceDN w:val="0"/>
              <w:adjustRightInd w:val="0"/>
              <w:rPr>
                <w:rFonts w:ascii="TH SarabunPSK" w:hAnsi="TH SarabunPSK" w:cs="TH SarabunPSK"/>
                <w:color w:val="000000"/>
                <w:sz w:val="32"/>
                <w:szCs w:val="32"/>
              </w:rPr>
            </w:pPr>
          </w:p>
        </w:tc>
        <w:tc>
          <w:tcPr>
            <w:tcW w:w="652" w:type="dxa"/>
          </w:tcPr>
          <w:p w14:paraId="650213D7" w14:textId="77777777" w:rsidR="00D06FC7" w:rsidRDefault="00D06FC7" w:rsidP="00581325">
            <w:pPr>
              <w:autoSpaceDE w:val="0"/>
              <w:autoSpaceDN w:val="0"/>
              <w:adjustRightInd w:val="0"/>
              <w:rPr>
                <w:rFonts w:ascii="TH SarabunPSK" w:hAnsi="TH SarabunPSK" w:cs="TH SarabunPSK"/>
                <w:color w:val="000000"/>
                <w:sz w:val="32"/>
                <w:szCs w:val="32"/>
              </w:rPr>
            </w:pPr>
          </w:p>
        </w:tc>
        <w:tc>
          <w:tcPr>
            <w:tcW w:w="652" w:type="dxa"/>
          </w:tcPr>
          <w:p w14:paraId="1BC013C5" w14:textId="77777777" w:rsidR="00D06FC7" w:rsidRDefault="00D06FC7" w:rsidP="00581325">
            <w:pPr>
              <w:autoSpaceDE w:val="0"/>
              <w:autoSpaceDN w:val="0"/>
              <w:adjustRightInd w:val="0"/>
              <w:rPr>
                <w:rFonts w:ascii="TH SarabunPSK" w:hAnsi="TH SarabunPSK" w:cs="TH SarabunPSK"/>
                <w:color w:val="000000"/>
                <w:sz w:val="32"/>
                <w:szCs w:val="32"/>
              </w:rPr>
            </w:pPr>
          </w:p>
        </w:tc>
        <w:tc>
          <w:tcPr>
            <w:tcW w:w="653" w:type="dxa"/>
          </w:tcPr>
          <w:p w14:paraId="32C33F4A" w14:textId="77777777" w:rsidR="00D06FC7" w:rsidRDefault="00D06FC7" w:rsidP="00581325">
            <w:pPr>
              <w:autoSpaceDE w:val="0"/>
              <w:autoSpaceDN w:val="0"/>
              <w:adjustRightInd w:val="0"/>
              <w:rPr>
                <w:rFonts w:ascii="TH SarabunPSK" w:hAnsi="TH SarabunPSK" w:cs="TH SarabunPSK"/>
                <w:color w:val="000000"/>
                <w:sz w:val="32"/>
                <w:szCs w:val="32"/>
              </w:rPr>
            </w:pPr>
          </w:p>
        </w:tc>
      </w:tr>
      <w:tr w:rsidR="00D06FC7" w14:paraId="3257F07B" w14:textId="77777777" w:rsidTr="00BE7D61">
        <w:tc>
          <w:tcPr>
            <w:tcW w:w="4815" w:type="dxa"/>
          </w:tcPr>
          <w:p w14:paraId="7F9850EA" w14:textId="4D6AED11" w:rsidR="00D06FC7" w:rsidRDefault="00042CF3" w:rsidP="00581325">
            <w:pPr>
              <w:tabs>
                <w:tab w:val="left" w:pos="1394"/>
              </w:tabs>
              <w:autoSpaceDE w:val="0"/>
              <w:autoSpaceDN w:val="0"/>
              <w:adjustRightInd w:val="0"/>
              <w:rPr>
                <w:rFonts w:ascii="TH SarabunPSK" w:hAnsi="TH SarabunPSK" w:cs="TH SarabunPSK"/>
                <w:color w:val="000000"/>
                <w:sz w:val="32"/>
                <w:szCs w:val="32"/>
              </w:rPr>
            </w:pPr>
            <w:r w:rsidRPr="00042CF3">
              <w:rPr>
                <w:rFonts w:ascii="TH SarabunPSK" w:hAnsi="TH SarabunPSK" w:cs="TH SarabunPSK"/>
                <w:color w:val="000000"/>
                <w:sz w:val="32"/>
                <w:szCs w:val="32"/>
              </w:rPr>
              <w:t>Criteria 3 Teaching and Learning Approach</w:t>
            </w:r>
          </w:p>
        </w:tc>
        <w:tc>
          <w:tcPr>
            <w:tcW w:w="652" w:type="dxa"/>
          </w:tcPr>
          <w:p w14:paraId="28988F0C" w14:textId="77777777" w:rsidR="00D06FC7" w:rsidRDefault="00D06FC7" w:rsidP="00581325">
            <w:pPr>
              <w:autoSpaceDE w:val="0"/>
              <w:autoSpaceDN w:val="0"/>
              <w:adjustRightInd w:val="0"/>
              <w:rPr>
                <w:rFonts w:ascii="TH SarabunPSK" w:hAnsi="TH SarabunPSK" w:cs="TH SarabunPSK"/>
                <w:color w:val="000000"/>
                <w:sz w:val="32"/>
                <w:szCs w:val="32"/>
              </w:rPr>
            </w:pPr>
          </w:p>
        </w:tc>
        <w:tc>
          <w:tcPr>
            <w:tcW w:w="652" w:type="dxa"/>
          </w:tcPr>
          <w:p w14:paraId="7FB4839E" w14:textId="77777777" w:rsidR="00D06FC7" w:rsidRDefault="00D06FC7" w:rsidP="00581325">
            <w:pPr>
              <w:autoSpaceDE w:val="0"/>
              <w:autoSpaceDN w:val="0"/>
              <w:adjustRightInd w:val="0"/>
              <w:rPr>
                <w:rFonts w:ascii="TH SarabunPSK" w:hAnsi="TH SarabunPSK" w:cs="TH SarabunPSK"/>
                <w:color w:val="000000"/>
                <w:sz w:val="32"/>
                <w:szCs w:val="32"/>
              </w:rPr>
            </w:pPr>
          </w:p>
        </w:tc>
        <w:tc>
          <w:tcPr>
            <w:tcW w:w="652" w:type="dxa"/>
          </w:tcPr>
          <w:p w14:paraId="4B2A3072" w14:textId="77777777" w:rsidR="00D06FC7" w:rsidRDefault="00D06FC7" w:rsidP="00581325">
            <w:pPr>
              <w:autoSpaceDE w:val="0"/>
              <w:autoSpaceDN w:val="0"/>
              <w:adjustRightInd w:val="0"/>
              <w:rPr>
                <w:rFonts w:ascii="TH SarabunPSK" w:hAnsi="TH SarabunPSK" w:cs="TH SarabunPSK"/>
                <w:color w:val="000000"/>
                <w:sz w:val="32"/>
                <w:szCs w:val="32"/>
              </w:rPr>
            </w:pPr>
          </w:p>
        </w:tc>
        <w:tc>
          <w:tcPr>
            <w:tcW w:w="653" w:type="dxa"/>
          </w:tcPr>
          <w:p w14:paraId="2C915C8F" w14:textId="77777777" w:rsidR="00D06FC7" w:rsidRDefault="00D06FC7" w:rsidP="00581325">
            <w:pPr>
              <w:autoSpaceDE w:val="0"/>
              <w:autoSpaceDN w:val="0"/>
              <w:adjustRightInd w:val="0"/>
              <w:rPr>
                <w:rFonts w:ascii="TH SarabunPSK" w:hAnsi="TH SarabunPSK" w:cs="TH SarabunPSK"/>
                <w:color w:val="000000"/>
                <w:sz w:val="32"/>
                <w:szCs w:val="32"/>
              </w:rPr>
            </w:pPr>
          </w:p>
        </w:tc>
        <w:tc>
          <w:tcPr>
            <w:tcW w:w="652" w:type="dxa"/>
          </w:tcPr>
          <w:p w14:paraId="5F9896F0" w14:textId="77777777" w:rsidR="00D06FC7" w:rsidRDefault="00D06FC7" w:rsidP="00581325">
            <w:pPr>
              <w:autoSpaceDE w:val="0"/>
              <w:autoSpaceDN w:val="0"/>
              <w:adjustRightInd w:val="0"/>
              <w:rPr>
                <w:rFonts w:ascii="TH SarabunPSK" w:hAnsi="TH SarabunPSK" w:cs="TH SarabunPSK"/>
                <w:color w:val="000000"/>
                <w:sz w:val="32"/>
                <w:szCs w:val="32"/>
              </w:rPr>
            </w:pPr>
          </w:p>
        </w:tc>
        <w:tc>
          <w:tcPr>
            <w:tcW w:w="652" w:type="dxa"/>
          </w:tcPr>
          <w:p w14:paraId="7BE36FD7" w14:textId="77777777" w:rsidR="00D06FC7" w:rsidRDefault="00D06FC7" w:rsidP="00581325">
            <w:pPr>
              <w:autoSpaceDE w:val="0"/>
              <w:autoSpaceDN w:val="0"/>
              <w:adjustRightInd w:val="0"/>
              <w:rPr>
                <w:rFonts w:ascii="TH SarabunPSK" w:hAnsi="TH SarabunPSK" w:cs="TH SarabunPSK"/>
                <w:color w:val="000000"/>
                <w:sz w:val="32"/>
                <w:szCs w:val="32"/>
              </w:rPr>
            </w:pPr>
          </w:p>
        </w:tc>
        <w:tc>
          <w:tcPr>
            <w:tcW w:w="653" w:type="dxa"/>
          </w:tcPr>
          <w:p w14:paraId="5F469892" w14:textId="77777777" w:rsidR="00D06FC7" w:rsidRDefault="00D06FC7" w:rsidP="00581325">
            <w:pPr>
              <w:autoSpaceDE w:val="0"/>
              <w:autoSpaceDN w:val="0"/>
              <w:adjustRightInd w:val="0"/>
              <w:rPr>
                <w:rFonts w:ascii="TH SarabunPSK" w:hAnsi="TH SarabunPSK" w:cs="TH SarabunPSK"/>
                <w:color w:val="000000"/>
                <w:sz w:val="32"/>
                <w:szCs w:val="32"/>
              </w:rPr>
            </w:pPr>
          </w:p>
        </w:tc>
      </w:tr>
      <w:tr w:rsidR="00D06FC7" w14:paraId="51264C84" w14:textId="77777777" w:rsidTr="00BE7D61">
        <w:tc>
          <w:tcPr>
            <w:tcW w:w="4815" w:type="dxa"/>
          </w:tcPr>
          <w:p w14:paraId="72B1778C" w14:textId="0E116FE3" w:rsidR="00D06FC7" w:rsidRDefault="00042CF3" w:rsidP="00581325">
            <w:pPr>
              <w:autoSpaceDE w:val="0"/>
              <w:autoSpaceDN w:val="0"/>
              <w:adjustRightInd w:val="0"/>
              <w:rPr>
                <w:rFonts w:ascii="TH SarabunPSK" w:hAnsi="TH SarabunPSK" w:cs="TH SarabunPSK"/>
                <w:color w:val="000000"/>
                <w:sz w:val="32"/>
                <w:szCs w:val="32"/>
              </w:rPr>
            </w:pPr>
            <w:r w:rsidRPr="00042CF3">
              <w:rPr>
                <w:rFonts w:ascii="TH SarabunPSK" w:hAnsi="TH SarabunPSK" w:cs="TH SarabunPSK"/>
                <w:color w:val="000000"/>
                <w:sz w:val="32"/>
                <w:szCs w:val="32"/>
              </w:rPr>
              <w:t xml:space="preserve">Criteria 4 Student Assessment </w:t>
            </w:r>
          </w:p>
        </w:tc>
        <w:tc>
          <w:tcPr>
            <w:tcW w:w="652" w:type="dxa"/>
          </w:tcPr>
          <w:p w14:paraId="2D621374" w14:textId="77777777" w:rsidR="00D06FC7" w:rsidRDefault="00D06FC7" w:rsidP="00581325">
            <w:pPr>
              <w:autoSpaceDE w:val="0"/>
              <w:autoSpaceDN w:val="0"/>
              <w:adjustRightInd w:val="0"/>
              <w:rPr>
                <w:rFonts w:ascii="TH SarabunPSK" w:hAnsi="TH SarabunPSK" w:cs="TH SarabunPSK"/>
                <w:color w:val="000000"/>
                <w:sz w:val="32"/>
                <w:szCs w:val="32"/>
              </w:rPr>
            </w:pPr>
          </w:p>
        </w:tc>
        <w:tc>
          <w:tcPr>
            <w:tcW w:w="652" w:type="dxa"/>
          </w:tcPr>
          <w:p w14:paraId="26911831" w14:textId="77777777" w:rsidR="00D06FC7" w:rsidRDefault="00D06FC7" w:rsidP="00581325">
            <w:pPr>
              <w:autoSpaceDE w:val="0"/>
              <w:autoSpaceDN w:val="0"/>
              <w:adjustRightInd w:val="0"/>
              <w:rPr>
                <w:rFonts w:ascii="TH SarabunPSK" w:hAnsi="TH SarabunPSK" w:cs="TH SarabunPSK"/>
                <w:color w:val="000000"/>
                <w:sz w:val="32"/>
                <w:szCs w:val="32"/>
              </w:rPr>
            </w:pPr>
          </w:p>
        </w:tc>
        <w:tc>
          <w:tcPr>
            <w:tcW w:w="652" w:type="dxa"/>
          </w:tcPr>
          <w:p w14:paraId="2759DB7B" w14:textId="77777777" w:rsidR="00D06FC7" w:rsidRDefault="00D06FC7" w:rsidP="00581325">
            <w:pPr>
              <w:autoSpaceDE w:val="0"/>
              <w:autoSpaceDN w:val="0"/>
              <w:adjustRightInd w:val="0"/>
              <w:rPr>
                <w:rFonts w:ascii="TH SarabunPSK" w:hAnsi="TH SarabunPSK" w:cs="TH SarabunPSK"/>
                <w:color w:val="000000"/>
                <w:sz w:val="32"/>
                <w:szCs w:val="32"/>
              </w:rPr>
            </w:pPr>
          </w:p>
        </w:tc>
        <w:tc>
          <w:tcPr>
            <w:tcW w:w="653" w:type="dxa"/>
          </w:tcPr>
          <w:p w14:paraId="3D45C2B1" w14:textId="77777777" w:rsidR="00D06FC7" w:rsidRDefault="00D06FC7" w:rsidP="00581325">
            <w:pPr>
              <w:autoSpaceDE w:val="0"/>
              <w:autoSpaceDN w:val="0"/>
              <w:adjustRightInd w:val="0"/>
              <w:rPr>
                <w:rFonts w:ascii="TH SarabunPSK" w:hAnsi="TH SarabunPSK" w:cs="TH SarabunPSK"/>
                <w:color w:val="000000"/>
                <w:sz w:val="32"/>
                <w:szCs w:val="32"/>
              </w:rPr>
            </w:pPr>
          </w:p>
        </w:tc>
        <w:tc>
          <w:tcPr>
            <w:tcW w:w="652" w:type="dxa"/>
          </w:tcPr>
          <w:p w14:paraId="384AE54E" w14:textId="77777777" w:rsidR="00D06FC7" w:rsidRDefault="00D06FC7" w:rsidP="00581325">
            <w:pPr>
              <w:autoSpaceDE w:val="0"/>
              <w:autoSpaceDN w:val="0"/>
              <w:adjustRightInd w:val="0"/>
              <w:rPr>
                <w:rFonts w:ascii="TH SarabunPSK" w:hAnsi="TH SarabunPSK" w:cs="TH SarabunPSK"/>
                <w:color w:val="000000"/>
                <w:sz w:val="32"/>
                <w:szCs w:val="32"/>
              </w:rPr>
            </w:pPr>
          </w:p>
        </w:tc>
        <w:tc>
          <w:tcPr>
            <w:tcW w:w="652" w:type="dxa"/>
          </w:tcPr>
          <w:p w14:paraId="2C4BB57B" w14:textId="77777777" w:rsidR="00D06FC7" w:rsidRDefault="00D06FC7" w:rsidP="00581325">
            <w:pPr>
              <w:autoSpaceDE w:val="0"/>
              <w:autoSpaceDN w:val="0"/>
              <w:adjustRightInd w:val="0"/>
              <w:rPr>
                <w:rFonts w:ascii="TH SarabunPSK" w:hAnsi="TH SarabunPSK" w:cs="TH SarabunPSK"/>
                <w:color w:val="000000"/>
                <w:sz w:val="32"/>
                <w:szCs w:val="32"/>
              </w:rPr>
            </w:pPr>
          </w:p>
        </w:tc>
        <w:tc>
          <w:tcPr>
            <w:tcW w:w="653" w:type="dxa"/>
          </w:tcPr>
          <w:p w14:paraId="6F7E08D8" w14:textId="77777777" w:rsidR="00D06FC7" w:rsidRDefault="00D06FC7" w:rsidP="00581325">
            <w:pPr>
              <w:autoSpaceDE w:val="0"/>
              <w:autoSpaceDN w:val="0"/>
              <w:adjustRightInd w:val="0"/>
              <w:rPr>
                <w:rFonts w:ascii="TH SarabunPSK" w:hAnsi="TH SarabunPSK" w:cs="TH SarabunPSK"/>
                <w:color w:val="000000"/>
                <w:sz w:val="32"/>
                <w:szCs w:val="32"/>
              </w:rPr>
            </w:pPr>
          </w:p>
        </w:tc>
      </w:tr>
      <w:tr w:rsidR="00D06FC7" w14:paraId="16345AE4" w14:textId="77777777" w:rsidTr="00BE7D61">
        <w:tc>
          <w:tcPr>
            <w:tcW w:w="4815" w:type="dxa"/>
          </w:tcPr>
          <w:p w14:paraId="45523C25" w14:textId="377B5D4E" w:rsidR="00D06FC7" w:rsidRDefault="00042CF3" w:rsidP="00581325">
            <w:pPr>
              <w:autoSpaceDE w:val="0"/>
              <w:autoSpaceDN w:val="0"/>
              <w:adjustRightInd w:val="0"/>
              <w:rPr>
                <w:rFonts w:ascii="TH SarabunPSK" w:hAnsi="TH SarabunPSK" w:cs="TH SarabunPSK"/>
                <w:color w:val="000000"/>
                <w:sz w:val="32"/>
                <w:szCs w:val="32"/>
              </w:rPr>
            </w:pPr>
            <w:r w:rsidRPr="00042CF3">
              <w:rPr>
                <w:rFonts w:ascii="TH SarabunPSK" w:hAnsi="TH SarabunPSK" w:cs="TH SarabunPSK"/>
                <w:color w:val="000000"/>
                <w:sz w:val="32"/>
                <w:szCs w:val="32"/>
              </w:rPr>
              <w:t>Criteria 5 Academic Staff</w:t>
            </w:r>
          </w:p>
        </w:tc>
        <w:tc>
          <w:tcPr>
            <w:tcW w:w="652" w:type="dxa"/>
          </w:tcPr>
          <w:p w14:paraId="1AD1242F" w14:textId="77777777" w:rsidR="00D06FC7" w:rsidRDefault="00D06FC7" w:rsidP="00581325">
            <w:pPr>
              <w:autoSpaceDE w:val="0"/>
              <w:autoSpaceDN w:val="0"/>
              <w:adjustRightInd w:val="0"/>
              <w:rPr>
                <w:rFonts w:ascii="TH SarabunPSK" w:hAnsi="TH SarabunPSK" w:cs="TH SarabunPSK"/>
                <w:color w:val="000000"/>
                <w:sz w:val="32"/>
                <w:szCs w:val="32"/>
              </w:rPr>
            </w:pPr>
          </w:p>
        </w:tc>
        <w:tc>
          <w:tcPr>
            <w:tcW w:w="652" w:type="dxa"/>
          </w:tcPr>
          <w:p w14:paraId="6465CC2E" w14:textId="77777777" w:rsidR="00D06FC7" w:rsidRDefault="00D06FC7" w:rsidP="00581325">
            <w:pPr>
              <w:autoSpaceDE w:val="0"/>
              <w:autoSpaceDN w:val="0"/>
              <w:adjustRightInd w:val="0"/>
              <w:rPr>
                <w:rFonts w:ascii="TH SarabunPSK" w:hAnsi="TH SarabunPSK" w:cs="TH SarabunPSK"/>
                <w:color w:val="000000"/>
                <w:sz w:val="32"/>
                <w:szCs w:val="32"/>
              </w:rPr>
            </w:pPr>
          </w:p>
        </w:tc>
        <w:tc>
          <w:tcPr>
            <w:tcW w:w="652" w:type="dxa"/>
          </w:tcPr>
          <w:p w14:paraId="3056E7E3" w14:textId="77777777" w:rsidR="00D06FC7" w:rsidRDefault="00D06FC7" w:rsidP="00581325">
            <w:pPr>
              <w:autoSpaceDE w:val="0"/>
              <w:autoSpaceDN w:val="0"/>
              <w:adjustRightInd w:val="0"/>
              <w:rPr>
                <w:rFonts w:ascii="TH SarabunPSK" w:hAnsi="TH SarabunPSK" w:cs="TH SarabunPSK"/>
                <w:color w:val="000000"/>
                <w:sz w:val="32"/>
                <w:szCs w:val="32"/>
              </w:rPr>
            </w:pPr>
          </w:p>
        </w:tc>
        <w:tc>
          <w:tcPr>
            <w:tcW w:w="653" w:type="dxa"/>
          </w:tcPr>
          <w:p w14:paraId="110ACDE1" w14:textId="77777777" w:rsidR="00D06FC7" w:rsidRDefault="00D06FC7" w:rsidP="00581325">
            <w:pPr>
              <w:autoSpaceDE w:val="0"/>
              <w:autoSpaceDN w:val="0"/>
              <w:adjustRightInd w:val="0"/>
              <w:rPr>
                <w:rFonts w:ascii="TH SarabunPSK" w:hAnsi="TH SarabunPSK" w:cs="TH SarabunPSK"/>
                <w:color w:val="000000"/>
                <w:sz w:val="32"/>
                <w:szCs w:val="32"/>
              </w:rPr>
            </w:pPr>
          </w:p>
        </w:tc>
        <w:tc>
          <w:tcPr>
            <w:tcW w:w="652" w:type="dxa"/>
          </w:tcPr>
          <w:p w14:paraId="6688DF1E" w14:textId="77777777" w:rsidR="00D06FC7" w:rsidRDefault="00D06FC7" w:rsidP="00581325">
            <w:pPr>
              <w:autoSpaceDE w:val="0"/>
              <w:autoSpaceDN w:val="0"/>
              <w:adjustRightInd w:val="0"/>
              <w:rPr>
                <w:rFonts w:ascii="TH SarabunPSK" w:hAnsi="TH SarabunPSK" w:cs="TH SarabunPSK"/>
                <w:color w:val="000000"/>
                <w:sz w:val="32"/>
                <w:szCs w:val="32"/>
              </w:rPr>
            </w:pPr>
          </w:p>
        </w:tc>
        <w:tc>
          <w:tcPr>
            <w:tcW w:w="652" w:type="dxa"/>
          </w:tcPr>
          <w:p w14:paraId="2BE46C73" w14:textId="77777777" w:rsidR="00D06FC7" w:rsidRDefault="00D06FC7" w:rsidP="00581325">
            <w:pPr>
              <w:autoSpaceDE w:val="0"/>
              <w:autoSpaceDN w:val="0"/>
              <w:adjustRightInd w:val="0"/>
              <w:rPr>
                <w:rFonts w:ascii="TH SarabunPSK" w:hAnsi="TH SarabunPSK" w:cs="TH SarabunPSK"/>
                <w:color w:val="000000"/>
                <w:sz w:val="32"/>
                <w:szCs w:val="32"/>
              </w:rPr>
            </w:pPr>
          </w:p>
        </w:tc>
        <w:tc>
          <w:tcPr>
            <w:tcW w:w="653" w:type="dxa"/>
          </w:tcPr>
          <w:p w14:paraId="7521367D" w14:textId="77777777" w:rsidR="00D06FC7" w:rsidRDefault="00D06FC7" w:rsidP="00581325">
            <w:pPr>
              <w:autoSpaceDE w:val="0"/>
              <w:autoSpaceDN w:val="0"/>
              <w:adjustRightInd w:val="0"/>
              <w:rPr>
                <w:rFonts w:ascii="TH SarabunPSK" w:hAnsi="TH SarabunPSK" w:cs="TH SarabunPSK"/>
                <w:color w:val="000000"/>
                <w:sz w:val="32"/>
                <w:szCs w:val="32"/>
              </w:rPr>
            </w:pPr>
          </w:p>
        </w:tc>
      </w:tr>
      <w:tr w:rsidR="00D06FC7" w14:paraId="53195303" w14:textId="77777777" w:rsidTr="00BE7D61">
        <w:tc>
          <w:tcPr>
            <w:tcW w:w="4815" w:type="dxa"/>
          </w:tcPr>
          <w:p w14:paraId="718F8B81" w14:textId="3747469D" w:rsidR="00D06FC7" w:rsidRDefault="00042CF3" w:rsidP="00581325">
            <w:pPr>
              <w:autoSpaceDE w:val="0"/>
              <w:autoSpaceDN w:val="0"/>
              <w:adjustRightInd w:val="0"/>
              <w:rPr>
                <w:rFonts w:ascii="TH SarabunPSK" w:hAnsi="TH SarabunPSK" w:cs="TH SarabunPSK"/>
                <w:color w:val="000000"/>
                <w:sz w:val="32"/>
                <w:szCs w:val="32"/>
              </w:rPr>
            </w:pPr>
            <w:r w:rsidRPr="00042CF3">
              <w:rPr>
                <w:rFonts w:ascii="TH SarabunPSK" w:hAnsi="TH SarabunPSK" w:cs="TH SarabunPSK"/>
                <w:color w:val="000000"/>
                <w:sz w:val="32"/>
                <w:szCs w:val="32"/>
              </w:rPr>
              <w:t>Criteria 6 Student Support Service</w:t>
            </w:r>
          </w:p>
        </w:tc>
        <w:tc>
          <w:tcPr>
            <w:tcW w:w="652" w:type="dxa"/>
          </w:tcPr>
          <w:p w14:paraId="7BF3AFE2" w14:textId="77777777" w:rsidR="00D06FC7" w:rsidRDefault="00D06FC7" w:rsidP="00581325">
            <w:pPr>
              <w:autoSpaceDE w:val="0"/>
              <w:autoSpaceDN w:val="0"/>
              <w:adjustRightInd w:val="0"/>
              <w:rPr>
                <w:rFonts w:ascii="TH SarabunPSK" w:hAnsi="TH SarabunPSK" w:cs="TH SarabunPSK"/>
                <w:color w:val="000000"/>
                <w:sz w:val="32"/>
                <w:szCs w:val="32"/>
              </w:rPr>
            </w:pPr>
          </w:p>
        </w:tc>
        <w:tc>
          <w:tcPr>
            <w:tcW w:w="652" w:type="dxa"/>
          </w:tcPr>
          <w:p w14:paraId="4EAF7C8B" w14:textId="77777777" w:rsidR="00D06FC7" w:rsidRDefault="00D06FC7" w:rsidP="00581325">
            <w:pPr>
              <w:autoSpaceDE w:val="0"/>
              <w:autoSpaceDN w:val="0"/>
              <w:adjustRightInd w:val="0"/>
              <w:rPr>
                <w:rFonts w:ascii="TH SarabunPSK" w:hAnsi="TH SarabunPSK" w:cs="TH SarabunPSK"/>
                <w:color w:val="000000"/>
                <w:sz w:val="32"/>
                <w:szCs w:val="32"/>
              </w:rPr>
            </w:pPr>
          </w:p>
        </w:tc>
        <w:tc>
          <w:tcPr>
            <w:tcW w:w="652" w:type="dxa"/>
          </w:tcPr>
          <w:p w14:paraId="3D49BBAF" w14:textId="77777777" w:rsidR="00D06FC7" w:rsidRDefault="00D06FC7" w:rsidP="00581325">
            <w:pPr>
              <w:autoSpaceDE w:val="0"/>
              <w:autoSpaceDN w:val="0"/>
              <w:adjustRightInd w:val="0"/>
              <w:rPr>
                <w:rFonts w:ascii="TH SarabunPSK" w:hAnsi="TH SarabunPSK" w:cs="TH SarabunPSK"/>
                <w:color w:val="000000"/>
                <w:sz w:val="32"/>
                <w:szCs w:val="32"/>
              </w:rPr>
            </w:pPr>
          </w:p>
        </w:tc>
        <w:tc>
          <w:tcPr>
            <w:tcW w:w="653" w:type="dxa"/>
          </w:tcPr>
          <w:p w14:paraId="50B20496" w14:textId="77777777" w:rsidR="00D06FC7" w:rsidRDefault="00D06FC7" w:rsidP="00581325">
            <w:pPr>
              <w:autoSpaceDE w:val="0"/>
              <w:autoSpaceDN w:val="0"/>
              <w:adjustRightInd w:val="0"/>
              <w:rPr>
                <w:rFonts w:ascii="TH SarabunPSK" w:hAnsi="TH SarabunPSK" w:cs="TH SarabunPSK"/>
                <w:color w:val="000000"/>
                <w:sz w:val="32"/>
                <w:szCs w:val="32"/>
              </w:rPr>
            </w:pPr>
          </w:p>
        </w:tc>
        <w:tc>
          <w:tcPr>
            <w:tcW w:w="652" w:type="dxa"/>
          </w:tcPr>
          <w:p w14:paraId="5866CA6E" w14:textId="77777777" w:rsidR="00D06FC7" w:rsidRDefault="00D06FC7" w:rsidP="00581325">
            <w:pPr>
              <w:autoSpaceDE w:val="0"/>
              <w:autoSpaceDN w:val="0"/>
              <w:adjustRightInd w:val="0"/>
              <w:rPr>
                <w:rFonts w:ascii="TH SarabunPSK" w:hAnsi="TH SarabunPSK" w:cs="TH SarabunPSK"/>
                <w:color w:val="000000"/>
                <w:sz w:val="32"/>
                <w:szCs w:val="32"/>
              </w:rPr>
            </w:pPr>
          </w:p>
        </w:tc>
        <w:tc>
          <w:tcPr>
            <w:tcW w:w="652" w:type="dxa"/>
          </w:tcPr>
          <w:p w14:paraId="7A70B2ED" w14:textId="77777777" w:rsidR="00D06FC7" w:rsidRDefault="00D06FC7" w:rsidP="00581325">
            <w:pPr>
              <w:autoSpaceDE w:val="0"/>
              <w:autoSpaceDN w:val="0"/>
              <w:adjustRightInd w:val="0"/>
              <w:rPr>
                <w:rFonts w:ascii="TH SarabunPSK" w:hAnsi="TH SarabunPSK" w:cs="TH SarabunPSK"/>
                <w:color w:val="000000"/>
                <w:sz w:val="32"/>
                <w:szCs w:val="32"/>
              </w:rPr>
            </w:pPr>
          </w:p>
        </w:tc>
        <w:tc>
          <w:tcPr>
            <w:tcW w:w="653" w:type="dxa"/>
          </w:tcPr>
          <w:p w14:paraId="508D2D8D" w14:textId="77777777" w:rsidR="00D06FC7" w:rsidRDefault="00D06FC7" w:rsidP="00581325">
            <w:pPr>
              <w:autoSpaceDE w:val="0"/>
              <w:autoSpaceDN w:val="0"/>
              <w:adjustRightInd w:val="0"/>
              <w:rPr>
                <w:rFonts w:ascii="TH SarabunPSK" w:hAnsi="TH SarabunPSK" w:cs="TH SarabunPSK"/>
                <w:color w:val="000000"/>
                <w:sz w:val="32"/>
                <w:szCs w:val="32"/>
              </w:rPr>
            </w:pPr>
          </w:p>
        </w:tc>
      </w:tr>
      <w:tr w:rsidR="00042CF3" w14:paraId="1BD0AA6C" w14:textId="77777777" w:rsidTr="00BE7D61">
        <w:tc>
          <w:tcPr>
            <w:tcW w:w="4815" w:type="dxa"/>
          </w:tcPr>
          <w:p w14:paraId="1F08A0F8" w14:textId="0D04E72F" w:rsidR="00042CF3" w:rsidRPr="00042CF3" w:rsidRDefault="00042CF3" w:rsidP="00581325">
            <w:pPr>
              <w:autoSpaceDE w:val="0"/>
              <w:autoSpaceDN w:val="0"/>
              <w:adjustRightInd w:val="0"/>
              <w:rPr>
                <w:rFonts w:ascii="TH SarabunPSK" w:hAnsi="TH SarabunPSK" w:cs="TH SarabunPSK"/>
                <w:color w:val="000000"/>
                <w:sz w:val="32"/>
                <w:szCs w:val="32"/>
              </w:rPr>
            </w:pPr>
            <w:r w:rsidRPr="00042CF3">
              <w:rPr>
                <w:rFonts w:ascii="TH SarabunPSK" w:hAnsi="TH SarabunPSK" w:cs="TH SarabunPSK"/>
                <w:color w:val="000000"/>
                <w:sz w:val="32"/>
                <w:szCs w:val="32"/>
              </w:rPr>
              <w:t>Criteria 7 Facilities and Infrastructure</w:t>
            </w:r>
          </w:p>
        </w:tc>
        <w:tc>
          <w:tcPr>
            <w:tcW w:w="652" w:type="dxa"/>
          </w:tcPr>
          <w:p w14:paraId="2914110D" w14:textId="77777777" w:rsidR="00042CF3" w:rsidRDefault="00042CF3" w:rsidP="00581325">
            <w:pPr>
              <w:autoSpaceDE w:val="0"/>
              <w:autoSpaceDN w:val="0"/>
              <w:adjustRightInd w:val="0"/>
              <w:rPr>
                <w:rFonts w:ascii="TH SarabunPSK" w:hAnsi="TH SarabunPSK" w:cs="TH SarabunPSK"/>
                <w:color w:val="000000"/>
                <w:sz w:val="32"/>
                <w:szCs w:val="32"/>
              </w:rPr>
            </w:pPr>
          </w:p>
        </w:tc>
        <w:tc>
          <w:tcPr>
            <w:tcW w:w="652" w:type="dxa"/>
          </w:tcPr>
          <w:p w14:paraId="01DEFA17" w14:textId="77777777" w:rsidR="00042CF3" w:rsidRDefault="00042CF3" w:rsidP="00581325">
            <w:pPr>
              <w:autoSpaceDE w:val="0"/>
              <w:autoSpaceDN w:val="0"/>
              <w:adjustRightInd w:val="0"/>
              <w:rPr>
                <w:rFonts w:ascii="TH SarabunPSK" w:hAnsi="TH SarabunPSK" w:cs="TH SarabunPSK"/>
                <w:color w:val="000000"/>
                <w:sz w:val="32"/>
                <w:szCs w:val="32"/>
              </w:rPr>
            </w:pPr>
          </w:p>
        </w:tc>
        <w:tc>
          <w:tcPr>
            <w:tcW w:w="652" w:type="dxa"/>
          </w:tcPr>
          <w:p w14:paraId="622CFA14" w14:textId="77777777" w:rsidR="00042CF3" w:rsidRDefault="00042CF3" w:rsidP="00581325">
            <w:pPr>
              <w:autoSpaceDE w:val="0"/>
              <w:autoSpaceDN w:val="0"/>
              <w:adjustRightInd w:val="0"/>
              <w:rPr>
                <w:rFonts w:ascii="TH SarabunPSK" w:hAnsi="TH SarabunPSK" w:cs="TH SarabunPSK"/>
                <w:color w:val="000000"/>
                <w:sz w:val="32"/>
                <w:szCs w:val="32"/>
              </w:rPr>
            </w:pPr>
          </w:p>
        </w:tc>
        <w:tc>
          <w:tcPr>
            <w:tcW w:w="653" w:type="dxa"/>
          </w:tcPr>
          <w:p w14:paraId="7282B42C" w14:textId="77777777" w:rsidR="00042CF3" w:rsidRDefault="00042CF3" w:rsidP="00581325">
            <w:pPr>
              <w:autoSpaceDE w:val="0"/>
              <w:autoSpaceDN w:val="0"/>
              <w:adjustRightInd w:val="0"/>
              <w:rPr>
                <w:rFonts w:ascii="TH SarabunPSK" w:hAnsi="TH SarabunPSK" w:cs="TH SarabunPSK"/>
                <w:color w:val="000000"/>
                <w:sz w:val="32"/>
                <w:szCs w:val="32"/>
              </w:rPr>
            </w:pPr>
          </w:p>
        </w:tc>
        <w:tc>
          <w:tcPr>
            <w:tcW w:w="652" w:type="dxa"/>
          </w:tcPr>
          <w:p w14:paraId="1B46E3D6" w14:textId="77777777" w:rsidR="00042CF3" w:rsidRDefault="00042CF3" w:rsidP="00581325">
            <w:pPr>
              <w:autoSpaceDE w:val="0"/>
              <w:autoSpaceDN w:val="0"/>
              <w:adjustRightInd w:val="0"/>
              <w:rPr>
                <w:rFonts w:ascii="TH SarabunPSK" w:hAnsi="TH SarabunPSK" w:cs="TH SarabunPSK"/>
                <w:color w:val="000000"/>
                <w:sz w:val="32"/>
                <w:szCs w:val="32"/>
              </w:rPr>
            </w:pPr>
          </w:p>
        </w:tc>
        <w:tc>
          <w:tcPr>
            <w:tcW w:w="652" w:type="dxa"/>
          </w:tcPr>
          <w:p w14:paraId="099F594B" w14:textId="77777777" w:rsidR="00042CF3" w:rsidRDefault="00042CF3" w:rsidP="00581325">
            <w:pPr>
              <w:autoSpaceDE w:val="0"/>
              <w:autoSpaceDN w:val="0"/>
              <w:adjustRightInd w:val="0"/>
              <w:rPr>
                <w:rFonts w:ascii="TH SarabunPSK" w:hAnsi="TH SarabunPSK" w:cs="TH SarabunPSK"/>
                <w:color w:val="000000"/>
                <w:sz w:val="32"/>
                <w:szCs w:val="32"/>
              </w:rPr>
            </w:pPr>
          </w:p>
        </w:tc>
        <w:tc>
          <w:tcPr>
            <w:tcW w:w="653" w:type="dxa"/>
          </w:tcPr>
          <w:p w14:paraId="41314FD6" w14:textId="77777777" w:rsidR="00042CF3" w:rsidRDefault="00042CF3" w:rsidP="00581325">
            <w:pPr>
              <w:autoSpaceDE w:val="0"/>
              <w:autoSpaceDN w:val="0"/>
              <w:adjustRightInd w:val="0"/>
              <w:rPr>
                <w:rFonts w:ascii="TH SarabunPSK" w:hAnsi="TH SarabunPSK" w:cs="TH SarabunPSK"/>
                <w:color w:val="000000"/>
                <w:sz w:val="32"/>
                <w:szCs w:val="32"/>
              </w:rPr>
            </w:pPr>
          </w:p>
        </w:tc>
      </w:tr>
      <w:tr w:rsidR="00042CF3" w14:paraId="6AC74324" w14:textId="77777777" w:rsidTr="00BE7D61">
        <w:tc>
          <w:tcPr>
            <w:tcW w:w="4815" w:type="dxa"/>
          </w:tcPr>
          <w:p w14:paraId="475894C3" w14:textId="5986830E" w:rsidR="00042CF3" w:rsidRPr="00042CF3" w:rsidRDefault="00042CF3" w:rsidP="00581325">
            <w:pPr>
              <w:autoSpaceDE w:val="0"/>
              <w:autoSpaceDN w:val="0"/>
              <w:adjustRightInd w:val="0"/>
              <w:rPr>
                <w:rFonts w:ascii="TH SarabunPSK" w:hAnsi="TH SarabunPSK" w:cs="TH SarabunPSK"/>
                <w:color w:val="000000"/>
                <w:sz w:val="32"/>
                <w:szCs w:val="32"/>
              </w:rPr>
            </w:pPr>
            <w:r w:rsidRPr="00042CF3">
              <w:rPr>
                <w:rFonts w:ascii="TH SarabunPSK" w:hAnsi="TH SarabunPSK" w:cs="TH SarabunPSK"/>
                <w:color w:val="000000"/>
                <w:sz w:val="32"/>
                <w:szCs w:val="32"/>
              </w:rPr>
              <w:t>Criteria 8 Output and Outcomes</w:t>
            </w:r>
          </w:p>
        </w:tc>
        <w:tc>
          <w:tcPr>
            <w:tcW w:w="652" w:type="dxa"/>
          </w:tcPr>
          <w:p w14:paraId="2C4FE2F8" w14:textId="77777777" w:rsidR="00042CF3" w:rsidRDefault="00042CF3" w:rsidP="00581325">
            <w:pPr>
              <w:autoSpaceDE w:val="0"/>
              <w:autoSpaceDN w:val="0"/>
              <w:adjustRightInd w:val="0"/>
              <w:rPr>
                <w:rFonts w:ascii="TH SarabunPSK" w:hAnsi="TH SarabunPSK" w:cs="TH SarabunPSK"/>
                <w:color w:val="000000"/>
                <w:sz w:val="32"/>
                <w:szCs w:val="32"/>
              </w:rPr>
            </w:pPr>
          </w:p>
        </w:tc>
        <w:tc>
          <w:tcPr>
            <w:tcW w:w="652" w:type="dxa"/>
          </w:tcPr>
          <w:p w14:paraId="0FC30DAD" w14:textId="77777777" w:rsidR="00042CF3" w:rsidRDefault="00042CF3" w:rsidP="00581325">
            <w:pPr>
              <w:autoSpaceDE w:val="0"/>
              <w:autoSpaceDN w:val="0"/>
              <w:adjustRightInd w:val="0"/>
              <w:rPr>
                <w:rFonts w:ascii="TH SarabunPSK" w:hAnsi="TH SarabunPSK" w:cs="TH SarabunPSK"/>
                <w:color w:val="000000"/>
                <w:sz w:val="32"/>
                <w:szCs w:val="32"/>
              </w:rPr>
            </w:pPr>
          </w:p>
        </w:tc>
        <w:tc>
          <w:tcPr>
            <w:tcW w:w="652" w:type="dxa"/>
          </w:tcPr>
          <w:p w14:paraId="48F0678F" w14:textId="77777777" w:rsidR="00042CF3" w:rsidRDefault="00042CF3" w:rsidP="00581325">
            <w:pPr>
              <w:autoSpaceDE w:val="0"/>
              <w:autoSpaceDN w:val="0"/>
              <w:adjustRightInd w:val="0"/>
              <w:rPr>
                <w:rFonts w:ascii="TH SarabunPSK" w:hAnsi="TH SarabunPSK" w:cs="TH SarabunPSK"/>
                <w:color w:val="000000"/>
                <w:sz w:val="32"/>
                <w:szCs w:val="32"/>
              </w:rPr>
            </w:pPr>
          </w:p>
        </w:tc>
        <w:tc>
          <w:tcPr>
            <w:tcW w:w="653" w:type="dxa"/>
          </w:tcPr>
          <w:p w14:paraId="49C1BE41" w14:textId="77777777" w:rsidR="00042CF3" w:rsidRDefault="00042CF3" w:rsidP="00581325">
            <w:pPr>
              <w:autoSpaceDE w:val="0"/>
              <w:autoSpaceDN w:val="0"/>
              <w:adjustRightInd w:val="0"/>
              <w:rPr>
                <w:rFonts w:ascii="TH SarabunPSK" w:hAnsi="TH SarabunPSK" w:cs="TH SarabunPSK"/>
                <w:color w:val="000000"/>
                <w:sz w:val="32"/>
                <w:szCs w:val="32"/>
              </w:rPr>
            </w:pPr>
          </w:p>
        </w:tc>
        <w:tc>
          <w:tcPr>
            <w:tcW w:w="652" w:type="dxa"/>
          </w:tcPr>
          <w:p w14:paraId="28AC8D45" w14:textId="77777777" w:rsidR="00042CF3" w:rsidRDefault="00042CF3" w:rsidP="00581325">
            <w:pPr>
              <w:autoSpaceDE w:val="0"/>
              <w:autoSpaceDN w:val="0"/>
              <w:adjustRightInd w:val="0"/>
              <w:rPr>
                <w:rFonts w:ascii="TH SarabunPSK" w:hAnsi="TH SarabunPSK" w:cs="TH SarabunPSK"/>
                <w:color w:val="000000"/>
                <w:sz w:val="32"/>
                <w:szCs w:val="32"/>
              </w:rPr>
            </w:pPr>
          </w:p>
        </w:tc>
        <w:tc>
          <w:tcPr>
            <w:tcW w:w="652" w:type="dxa"/>
          </w:tcPr>
          <w:p w14:paraId="7EB458BE" w14:textId="77777777" w:rsidR="00042CF3" w:rsidRDefault="00042CF3" w:rsidP="00581325">
            <w:pPr>
              <w:autoSpaceDE w:val="0"/>
              <w:autoSpaceDN w:val="0"/>
              <w:adjustRightInd w:val="0"/>
              <w:rPr>
                <w:rFonts w:ascii="TH SarabunPSK" w:hAnsi="TH SarabunPSK" w:cs="TH SarabunPSK"/>
                <w:color w:val="000000"/>
                <w:sz w:val="32"/>
                <w:szCs w:val="32"/>
              </w:rPr>
            </w:pPr>
          </w:p>
        </w:tc>
        <w:tc>
          <w:tcPr>
            <w:tcW w:w="653" w:type="dxa"/>
          </w:tcPr>
          <w:p w14:paraId="67BD7891" w14:textId="77777777" w:rsidR="00042CF3" w:rsidRDefault="00042CF3" w:rsidP="00581325">
            <w:pPr>
              <w:autoSpaceDE w:val="0"/>
              <w:autoSpaceDN w:val="0"/>
              <w:adjustRightInd w:val="0"/>
              <w:rPr>
                <w:rFonts w:ascii="TH SarabunPSK" w:hAnsi="TH SarabunPSK" w:cs="TH SarabunPSK"/>
                <w:color w:val="000000"/>
                <w:sz w:val="32"/>
                <w:szCs w:val="32"/>
              </w:rPr>
            </w:pPr>
          </w:p>
        </w:tc>
      </w:tr>
      <w:tr w:rsidR="00042CF3" w14:paraId="322818CE" w14:textId="77777777" w:rsidTr="00BE7D61">
        <w:tc>
          <w:tcPr>
            <w:tcW w:w="4815" w:type="dxa"/>
          </w:tcPr>
          <w:p w14:paraId="79C5A786" w14:textId="01638788" w:rsidR="00042CF3" w:rsidRPr="00042CF3" w:rsidRDefault="00042CF3" w:rsidP="00581325">
            <w:pPr>
              <w:autoSpaceDE w:val="0"/>
              <w:autoSpaceDN w:val="0"/>
              <w:adjustRightInd w:val="0"/>
              <w:jc w:val="center"/>
              <w:rPr>
                <w:rFonts w:ascii="TH SarabunPSK" w:hAnsi="TH SarabunPSK" w:cs="TH SarabunPSK"/>
                <w:b/>
                <w:bCs/>
                <w:color w:val="000000"/>
                <w:sz w:val="32"/>
                <w:szCs w:val="32"/>
              </w:rPr>
            </w:pPr>
            <w:r w:rsidRPr="00042CF3">
              <w:rPr>
                <w:rFonts w:ascii="TH SarabunPSK" w:hAnsi="TH SarabunPSK" w:cs="TH SarabunPSK"/>
                <w:b/>
                <w:bCs/>
                <w:color w:val="000000"/>
                <w:sz w:val="32"/>
                <w:szCs w:val="32"/>
                <w:cs/>
              </w:rPr>
              <w:t>คะแนน</w:t>
            </w:r>
            <w:r w:rsidR="0056445E">
              <w:rPr>
                <w:rFonts w:ascii="TH SarabunPSK" w:hAnsi="TH SarabunPSK" w:cs="TH SarabunPSK" w:hint="cs"/>
                <w:b/>
                <w:bCs/>
                <w:color w:val="000000"/>
                <w:sz w:val="32"/>
                <w:szCs w:val="32"/>
                <w:cs/>
              </w:rPr>
              <w:t>รวม</w:t>
            </w:r>
            <w:r w:rsidRPr="00042CF3">
              <w:rPr>
                <w:rFonts w:ascii="TH SarabunPSK" w:hAnsi="TH SarabunPSK" w:cs="TH SarabunPSK"/>
                <w:b/>
                <w:bCs/>
                <w:color w:val="000000"/>
                <w:sz w:val="32"/>
                <w:szCs w:val="32"/>
                <w:cs/>
              </w:rPr>
              <w:t>เฉลี</w:t>
            </w:r>
            <w:r w:rsidRPr="00042CF3">
              <w:rPr>
                <w:rFonts w:ascii="TH SarabunPSK" w:hAnsi="TH SarabunPSK" w:cs="TH SarabunPSK" w:hint="cs"/>
                <w:b/>
                <w:bCs/>
                <w:color w:val="000000"/>
                <w:sz w:val="32"/>
                <w:szCs w:val="32"/>
                <w:cs/>
              </w:rPr>
              <w:t>่</w:t>
            </w:r>
            <w:r w:rsidRPr="00042CF3">
              <w:rPr>
                <w:rFonts w:ascii="TH SarabunPSK" w:hAnsi="TH SarabunPSK" w:cs="TH SarabunPSK"/>
                <w:b/>
                <w:bCs/>
                <w:color w:val="000000"/>
                <w:sz w:val="32"/>
                <w:szCs w:val="32"/>
                <w:cs/>
              </w:rPr>
              <w:t>ย</w:t>
            </w:r>
          </w:p>
        </w:tc>
        <w:tc>
          <w:tcPr>
            <w:tcW w:w="4566" w:type="dxa"/>
            <w:gridSpan w:val="7"/>
          </w:tcPr>
          <w:p w14:paraId="2F282534" w14:textId="77777777" w:rsidR="00042CF3" w:rsidRDefault="00042CF3" w:rsidP="00581325">
            <w:pPr>
              <w:autoSpaceDE w:val="0"/>
              <w:autoSpaceDN w:val="0"/>
              <w:adjustRightInd w:val="0"/>
              <w:rPr>
                <w:rFonts w:ascii="TH SarabunPSK" w:hAnsi="TH SarabunPSK" w:cs="TH SarabunPSK"/>
                <w:color w:val="000000"/>
                <w:sz w:val="32"/>
                <w:szCs w:val="32"/>
              </w:rPr>
            </w:pPr>
          </w:p>
        </w:tc>
      </w:tr>
    </w:tbl>
    <w:p w14:paraId="74490B01" w14:textId="77777777" w:rsidR="00D06FC7" w:rsidRPr="00D06FC7" w:rsidRDefault="00D06FC7" w:rsidP="00581325">
      <w:pPr>
        <w:autoSpaceDE w:val="0"/>
        <w:autoSpaceDN w:val="0"/>
        <w:adjustRightInd w:val="0"/>
        <w:spacing w:after="0" w:line="240" w:lineRule="auto"/>
        <w:rPr>
          <w:rFonts w:ascii="TH SarabunPSK" w:hAnsi="TH SarabunPSK" w:cs="TH SarabunPSK"/>
          <w:color w:val="000000"/>
          <w:sz w:val="32"/>
          <w:szCs w:val="32"/>
        </w:rPr>
      </w:pPr>
    </w:p>
    <w:p w14:paraId="288AFF47" w14:textId="77777777" w:rsidR="002339C0" w:rsidRDefault="002339C0" w:rsidP="00581325">
      <w:pPr>
        <w:pStyle w:val="af6"/>
        <w:spacing w:before="120" w:after="0" w:line="240" w:lineRule="auto"/>
        <w:ind w:left="0" w:firstLine="720"/>
        <w:jc w:val="thaiDistribute"/>
        <w:rPr>
          <w:rFonts w:ascii="TH SarabunPSK" w:hAnsi="TH SarabunPSK" w:cs="TH SarabunPSK"/>
          <w:color w:val="000000" w:themeColor="text1"/>
          <w:sz w:val="32"/>
          <w:szCs w:val="32"/>
        </w:rPr>
      </w:pPr>
    </w:p>
    <w:p w14:paraId="22EBA0AC" w14:textId="77777777" w:rsidR="002339C0" w:rsidRDefault="002339C0" w:rsidP="00581325">
      <w:pPr>
        <w:pStyle w:val="af6"/>
        <w:spacing w:before="120" w:after="0" w:line="240" w:lineRule="auto"/>
        <w:ind w:left="0" w:firstLine="720"/>
        <w:jc w:val="thaiDistribute"/>
        <w:rPr>
          <w:rFonts w:ascii="TH SarabunPSK" w:hAnsi="TH SarabunPSK" w:cs="TH SarabunPSK"/>
          <w:color w:val="000000" w:themeColor="text1"/>
          <w:sz w:val="32"/>
          <w:szCs w:val="32"/>
        </w:rPr>
      </w:pPr>
    </w:p>
    <w:p w14:paraId="729D91DC" w14:textId="21AE9B8A" w:rsidR="002339C0" w:rsidRDefault="002339C0" w:rsidP="00581325">
      <w:pPr>
        <w:pStyle w:val="af6"/>
        <w:spacing w:before="120" w:after="0" w:line="240" w:lineRule="auto"/>
        <w:ind w:left="0" w:firstLine="720"/>
        <w:jc w:val="thaiDistribute"/>
        <w:rPr>
          <w:rFonts w:ascii="TH SarabunPSK" w:hAnsi="TH SarabunPSK" w:cs="TH SarabunPSK"/>
          <w:color w:val="000000" w:themeColor="text1"/>
          <w:sz w:val="32"/>
          <w:szCs w:val="32"/>
        </w:rPr>
      </w:pPr>
    </w:p>
    <w:p w14:paraId="4291D46D" w14:textId="77777777" w:rsidR="00006FE2" w:rsidRDefault="00006FE2" w:rsidP="00581325">
      <w:pPr>
        <w:pStyle w:val="af6"/>
        <w:spacing w:before="120" w:after="0" w:line="240" w:lineRule="auto"/>
        <w:ind w:left="0" w:firstLine="720"/>
        <w:jc w:val="thaiDistribute"/>
        <w:rPr>
          <w:rFonts w:ascii="TH SarabunPSK" w:hAnsi="TH SarabunPSK" w:cs="TH SarabunPSK"/>
          <w:color w:val="000000" w:themeColor="text1"/>
          <w:sz w:val="32"/>
          <w:szCs w:val="32"/>
        </w:rPr>
      </w:pPr>
    </w:p>
    <w:p w14:paraId="56BF7B73" w14:textId="77777777" w:rsidR="00A9634F" w:rsidRPr="00996C87" w:rsidRDefault="00A9634F" w:rsidP="00581325">
      <w:pPr>
        <w:spacing w:after="0" w:line="240" w:lineRule="auto"/>
        <w:jc w:val="center"/>
        <w:rPr>
          <w:rFonts w:ascii="TH SarabunPSK" w:hAnsi="TH SarabunPSK" w:cs="TH SarabunPSK"/>
          <w:b/>
          <w:bCs/>
          <w:color w:val="000000" w:themeColor="text1"/>
          <w:sz w:val="36"/>
          <w:szCs w:val="36"/>
        </w:rPr>
      </w:pPr>
      <w:r w:rsidRPr="00996C87">
        <w:rPr>
          <w:rFonts w:ascii="TH SarabunPSK" w:hAnsi="TH SarabunPSK" w:cs="TH SarabunPSK" w:hint="cs"/>
          <w:b/>
          <w:bCs/>
          <w:color w:val="000000" w:themeColor="text1"/>
          <w:sz w:val="36"/>
          <w:szCs w:val="36"/>
          <w:cs/>
        </w:rPr>
        <w:lastRenderedPageBreak/>
        <w:t>ส่วนที่ 1</w:t>
      </w:r>
    </w:p>
    <w:p w14:paraId="0AEFCECF" w14:textId="77777777" w:rsidR="00A9634F" w:rsidRPr="00996C87" w:rsidRDefault="00A9634F" w:rsidP="00581325">
      <w:pPr>
        <w:spacing w:after="0" w:line="240" w:lineRule="auto"/>
        <w:jc w:val="center"/>
        <w:rPr>
          <w:rFonts w:ascii="TH SarabunPSK" w:hAnsi="TH SarabunPSK" w:cs="TH SarabunPSK"/>
          <w:b/>
          <w:bCs/>
          <w:color w:val="000000" w:themeColor="text1"/>
          <w:sz w:val="36"/>
          <w:szCs w:val="36"/>
        </w:rPr>
      </w:pPr>
      <w:r w:rsidRPr="00996C87">
        <w:rPr>
          <w:rFonts w:ascii="TH SarabunPSK" w:hAnsi="TH SarabunPSK" w:cs="TH SarabunPSK" w:hint="cs"/>
          <w:b/>
          <w:bCs/>
          <w:color w:val="000000" w:themeColor="text1"/>
          <w:sz w:val="36"/>
          <w:szCs w:val="36"/>
          <w:cs/>
        </w:rPr>
        <w:t>ส่วนนำ</w:t>
      </w:r>
    </w:p>
    <w:p w14:paraId="798DFA12" w14:textId="7DCCE3B0" w:rsidR="00A9634F" w:rsidRPr="000676D9" w:rsidRDefault="000676D9" w:rsidP="00581325">
      <w:pPr>
        <w:spacing w:before="120" w:after="0" w:line="240" w:lineRule="auto"/>
        <w:jc w:val="thaiDistribute"/>
        <w:rPr>
          <w:rFonts w:ascii="TH SarabunPSK" w:hAnsi="TH SarabunPSK" w:cs="TH SarabunPSK"/>
          <w:b/>
          <w:bCs/>
          <w:sz w:val="32"/>
          <w:szCs w:val="32"/>
        </w:rPr>
      </w:pPr>
      <w:r w:rsidRPr="000676D9">
        <w:rPr>
          <w:rFonts w:ascii="TH SarabunPSK" w:hAnsi="TH SarabunPSK" w:cs="TH SarabunPSK" w:hint="cs"/>
          <w:b/>
          <w:bCs/>
          <w:sz w:val="32"/>
          <w:szCs w:val="32"/>
          <w:cs/>
        </w:rPr>
        <w:t>1.</w:t>
      </w:r>
      <w:r>
        <w:rPr>
          <w:rFonts w:ascii="TH SarabunPSK" w:hAnsi="TH SarabunPSK" w:cs="TH SarabunPSK" w:hint="cs"/>
          <w:b/>
          <w:bCs/>
          <w:sz w:val="32"/>
          <w:szCs w:val="32"/>
          <w:cs/>
        </w:rPr>
        <w:t xml:space="preserve"> </w:t>
      </w:r>
      <w:r w:rsidRPr="000676D9">
        <w:rPr>
          <w:rFonts w:ascii="TH SarabunPSK" w:hAnsi="TH SarabunPSK" w:cs="TH SarabunPSK" w:hint="cs"/>
          <w:b/>
          <w:bCs/>
          <w:sz w:val="32"/>
          <w:szCs w:val="32"/>
          <w:cs/>
        </w:rPr>
        <w:t>ข้อมูลพื้นฐาน</w:t>
      </w:r>
      <w:r w:rsidRPr="000676D9">
        <w:rPr>
          <w:rFonts w:ascii="TH SarabunPSK" w:hAnsi="TH SarabunPSK" w:cs="TH SarabunPSK"/>
          <w:b/>
          <w:bCs/>
          <w:sz w:val="32"/>
          <w:szCs w:val="32"/>
          <w:cs/>
        </w:rPr>
        <w:t>ของมหาวิทยาลัย</w:t>
      </w:r>
    </w:p>
    <w:p w14:paraId="44EA811F" w14:textId="5AF52F33" w:rsidR="000676D9" w:rsidRDefault="000676D9" w:rsidP="00581325">
      <w:pPr>
        <w:tabs>
          <w:tab w:val="left" w:pos="851"/>
        </w:tabs>
        <w:spacing w:after="0" w:line="240" w:lineRule="auto"/>
        <w:rPr>
          <w:rFonts w:ascii="TH SarabunPSK" w:hAnsi="TH SarabunPSK" w:cs="TH SarabunPSK"/>
          <w:color w:val="FF0000"/>
          <w:sz w:val="32"/>
          <w:szCs w:val="32"/>
          <w:u w:val="dotted"/>
        </w:rPr>
      </w:pPr>
      <w:r w:rsidRPr="000676D9">
        <w:rPr>
          <w:rFonts w:ascii="TH SarabunPSK" w:hAnsi="TH SarabunPSK" w:cs="TH SarabunPSK" w:hint="cs"/>
          <w:color w:val="FF0000"/>
          <w:sz w:val="32"/>
          <w:szCs w:val="32"/>
          <w:u w:val="dotted"/>
          <w:cs/>
        </w:rPr>
        <w:t xml:space="preserve">เช่น วิสัยทัศน์, พันธกิจ, </w:t>
      </w:r>
      <w:proofErr w:type="spellStart"/>
      <w:r w:rsidRPr="000676D9">
        <w:rPr>
          <w:rFonts w:ascii="TH SarabunPSK" w:hAnsi="TH SarabunPSK" w:cs="TH SarabunPSK" w:hint="cs"/>
          <w:color w:val="FF0000"/>
          <w:sz w:val="32"/>
          <w:szCs w:val="32"/>
          <w:u w:val="dotted"/>
          <w:cs/>
        </w:rPr>
        <w:t>อัต</w:t>
      </w:r>
      <w:proofErr w:type="spellEnd"/>
      <w:r w:rsidRPr="000676D9">
        <w:rPr>
          <w:rFonts w:ascii="TH SarabunPSK" w:hAnsi="TH SarabunPSK" w:cs="TH SarabunPSK" w:hint="cs"/>
          <w:color w:val="FF0000"/>
          <w:sz w:val="32"/>
          <w:szCs w:val="32"/>
          <w:u w:val="dotted"/>
          <w:cs/>
        </w:rPr>
        <w:t>ลักษณ์, ค่านิยม, ปรัชญา, ปรัชญาการจัดการศึกษาของมหาวิทยาลัย</w:t>
      </w:r>
      <w:r w:rsidRPr="000676D9">
        <w:rPr>
          <w:rFonts w:ascii="TH SarabunPSK" w:hAnsi="TH SarabunPSK" w:cs="TH SarabunPSK"/>
          <w:color w:val="FF0000"/>
          <w:sz w:val="32"/>
          <w:szCs w:val="32"/>
          <w:u w:val="dotted"/>
          <w:cs/>
        </w:rPr>
        <w:tab/>
      </w:r>
      <w:r>
        <w:rPr>
          <w:rFonts w:ascii="TH SarabunPSK" w:hAnsi="TH SarabunPSK" w:cs="TH SarabunPSK" w:hint="cs"/>
          <w:color w:val="FF0000"/>
          <w:sz w:val="32"/>
          <w:szCs w:val="32"/>
          <w:u w:val="dotted"/>
          <w:cs/>
        </w:rPr>
        <w:t xml:space="preserve">           </w:t>
      </w:r>
    </w:p>
    <w:p w14:paraId="45121104" w14:textId="09F22232" w:rsidR="000676D9" w:rsidRPr="007E6E5A" w:rsidRDefault="000676D9" w:rsidP="00581325">
      <w:pPr>
        <w:tabs>
          <w:tab w:val="left" w:pos="851"/>
        </w:tabs>
        <w:spacing w:after="0" w:line="240" w:lineRule="auto"/>
        <w:rPr>
          <w:rFonts w:ascii="TH SarabunPSK" w:hAnsi="TH SarabunPSK" w:cs="TH SarabunPSK"/>
          <w:sz w:val="32"/>
          <w:szCs w:val="32"/>
          <w:u w:val="dotted"/>
        </w:rPr>
      </w:pPr>
      <w:r w:rsidRPr="003B3E61">
        <w:t>......................................................................................................................................................................................................................................................................................................................</w:t>
      </w:r>
      <w:r w:rsidR="00BE7D61">
        <w:t>............</w:t>
      </w:r>
    </w:p>
    <w:p w14:paraId="1F378C77" w14:textId="77777777" w:rsidR="000676D9" w:rsidRDefault="000676D9" w:rsidP="00581325">
      <w:pPr>
        <w:spacing w:before="240" w:after="0" w:line="240" w:lineRule="auto"/>
        <w:rPr>
          <w:rFonts w:ascii="TH SarabunPSK" w:hAnsi="TH SarabunPSK" w:cs="TH SarabunPSK"/>
          <w:b/>
          <w:bCs/>
          <w:sz w:val="32"/>
          <w:szCs w:val="32"/>
        </w:rPr>
      </w:pPr>
      <w:r>
        <w:rPr>
          <w:rFonts w:ascii="TH SarabunPSK" w:hAnsi="TH SarabunPSK" w:cs="TH SarabunPSK" w:hint="cs"/>
          <w:b/>
          <w:bCs/>
          <w:sz w:val="32"/>
          <w:szCs w:val="32"/>
          <w:cs/>
        </w:rPr>
        <w:t>2. ข้อมูลพื้นฐาน</w:t>
      </w:r>
      <w:r w:rsidRPr="007E6E5A">
        <w:rPr>
          <w:rFonts w:ascii="TH SarabunPSK" w:hAnsi="TH SarabunPSK" w:cs="TH SarabunPSK"/>
          <w:b/>
          <w:bCs/>
          <w:sz w:val="32"/>
          <w:szCs w:val="32"/>
          <w:cs/>
        </w:rPr>
        <w:t>ของคณะ</w:t>
      </w:r>
      <w:r>
        <w:rPr>
          <w:rFonts w:ascii="TH SarabunPSK" w:hAnsi="TH SarabunPSK" w:cs="TH SarabunPSK" w:hint="cs"/>
          <w:b/>
          <w:bCs/>
          <w:sz w:val="32"/>
          <w:szCs w:val="32"/>
          <w:cs/>
        </w:rPr>
        <w:t xml:space="preserve"> </w:t>
      </w:r>
    </w:p>
    <w:p w14:paraId="199439A9" w14:textId="46E13B85" w:rsidR="000676D9" w:rsidRPr="000676D9" w:rsidRDefault="000676D9" w:rsidP="00581325">
      <w:pPr>
        <w:spacing w:after="0" w:line="240" w:lineRule="auto"/>
        <w:rPr>
          <w:rFonts w:ascii="TH SarabunPSK" w:hAnsi="TH SarabunPSK" w:cs="TH SarabunPSK"/>
          <w:b/>
          <w:bCs/>
          <w:sz w:val="32"/>
          <w:szCs w:val="32"/>
        </w:rPr>
      </w:pPr>
      <w:r w:rsidRPr="000676D9">
        <w:rPr>
          <w:rFonts w:ascii="TH SarabunPSK" w:hAnsi="TH SarabunPSK" w:cs="TH SarabunPSK" w:hint="cs"/>
          <w:color w:val="FF0000"/>
          <w:spacing w:val="-4"/>
          <w:sz w:val="32"/>
          <w:szCs w:val="32"/>
          <w:u w:val="dotted"/>
          <w:cs/>
        </w:rPr>
        <w:t>เช่น วิสัยทัศน์, พันธกิจ, ปรัชญาของคณะ, หลักสูตรทั้งหมดของคณะ, โครงสร้างคณะ, โครงการการบริหารของคณะ</w:t>
      </w:r>
      <w:r>
        <w:rPr>
          <w:rFonts w:ascii="TH SarabunPSK" w:hAnsi="TH SarabunPSK" w:cs="TH SarabunPSK" w:hint="cs"/>
          <w:color w:val="FF0000"/>
          <w:sz w:val="32"/>
          <w:szCs w:val="32"/>
          <w:u w:val="dotted"/>
          <w:cs/>
        </w:rPr>
        <w:t xml:space="preserve"> </w:t>
      </w:r>
      <w:r w:rsidRPr="003B3E61">
        <w:t>......................................................................................................................................................................................................................................................................................................................</w:t>
      </w:r>
      <w:r w:rsidR="00BE7D61">
        <w:t>............</w:t>
      </w:r>
    </w:p>
    <w:p w14:paraId="67F2FD7E" w14:textId="3E5D3773" w:rsidR="000676D9" w:rsidRDefault="000676D9" w:rsidP="00581325">
      <w:pPr>
        <w:tabs>
          <w:tab w:val="left" w:pos="993"/>
        </w:tabs>
        <w:spacing w:before="240" w:after="0" w:line="240" w:lineRule="auto"/>
        <w:jc w:val="thaiDistribute"/>
        <w:rPr>
          <w:rFonts w:ascii="TH SarabunPSK" w:hAnsi="TH SarabunPSK" w:cs="TH SarabunPSK"/>
          <w:b/>
          <w:bCs/>
          <w:sz w:val="32"/>
          <w:szCs w:val="32"/>
        </w:rPr>
      </w:pPr>
      <w:r>
        <w:rPr>
          <w:rFonts w:ascii="TH SarabunPSK" w:hAnsi="TH SarabunPSK" w:cs="TH SarabunPSK" w:hint="cs"/>
          <w:b/>
          <w:bCs/>
          <w:sz w:val="32"/>
          <w:szCs w:val="32"/>
          <w:cs/>
        </w:rPr>
        <w:t>3. ข้อมูลพื้นฐาน</w:t>
      </w:r>
      <w:r w:rsidRPr="007E6E5A">
        <w:rPr>
          <w:rFonts w:ascii="TH SarabunPSK" w:hAnsi="TH SarabunPSK" w:cs="TH SarabunPSK"/>
          <w:b/>
          <w:bCs/>
          <w:sz w:val="32"/>
          <w:szCs w:val="32"/>
          <w:cs/>
        </w:rPr>
        <w:t>ของหลักสูตร</w:t>
      </w:r>
    </w:p>
    <w:p w14:paraId="6265CFFB" w14:textId="6DD5497F" w:rsidR="007B2F4D" w:rsidRPr="007B2F4D" w:rsidRDefault="007B2F4D" w:rsidP="007B2F4D">
      <w:pPr>
        <w:spacing w:after="0" w:line="240" w:lineRule="auto"/>
        <w:ind w:firstLine="284"/>
        <w:rPr>
          <w:rFonts w:ascii="TH SarabunPSK" w:eastAsia="MS Mincho" w:hAnsi="TH SarabunPSK" w:cs="TH SarabunPSK"/>
          <w:b/>
          <w:bCs/>
          <w:sz w:val="32"/>
          <w:szCs w:val="32"/>
        </w:rPr>
      </w:pPr>
      <w:r w:rsidRPr="007B2F4D">
        <w:rPr>
          <w:rFonts w:ascii="TH SarabunPSK" w:eastAsia="MS Mincho" w:hAnsi="TH SarabunPSK" w:cs="TH SarabunPSK" w:hint="cs"/>
          <w:b/>
          <w:bCs/>
          <w:sz w:val="32"/>
          <w:szCs w:val="32"/>
          <w:cs/>
        </w:rPr>
        <w:t>รหัสหลักสูตร...............................</w:t>
      </w:r>
      <w:r>
        <w:rPr>
          <w:rFonts w:ascii="TH SarabunPSK" w:eastAsia="MS Mincho" w:hAnsi="TH SarabunPSK" w:cs="TH SarabunPSK" w:hint="cs"/>
          <w:b/>
          <w:bCs/>
          <w:sz w:val="32"/>
          <w:szCs w:val="32"/>
          <w:cs/>
        </w:rPr>
        <w:t xml:space="preserve"> </w:t>
      </w:r>
      <w:r w:rsidRPr="007B2F4D">
        <w:rPr>
          <w:rFonts w:ascii="TH SarabunPSK" w:eastAsia="MS Mincho" w:hAnsi="TH SarabunPSK" w:cs="TH SarabunPSK" w:hint="cs"/>
          <w:b/>
          <w:bCs/>
          <w:sz w:val="32"/>
          <w:szCs w:val="32"/>
          <w:cs/>
        </w:rPr>
        <w:t>หลักสูตร............................................</w:t>
      </w:r>
      <w:r>
        <w:rPr>
          <w:rFonts w:ascii="TH SarabunPSK" w:eastAsia="MS Mincho" w:hAnsi="TH SarabunPSK" w:cs="TH SarabunPSK" w:hint="cs"/>
          <w:b/>
          <w:bCs/>
          <w:sz w:val="32"/>
          <w:szCs w:val="32"/>
          <w:cs/>
        </w:rPr>
        <w:t xml:space="preserve">...................................... </w:t>
      </w:r>
      <w:r w:rsidRPr="007B2F4D">
        <w:rPr>
          <w:rFonts w:ascii="TH SarabunPSK" w:eastAsia="MS Mincho" w:hAnsi="TH SarabunPSK" w:cs="TH SarabunPSK" w:hint="cs"/>
          <w:b/>
          <w:bCs/>
          <w:sz w:val="32"/>
          <w:szCs w:val="32"/>
          <w:cs/>
        </w:rPr>
        <w:t>พ.ศ</w:t>
      </w:r>
      <w:r w:rsidRPr="007B2F4D">
        <w:rPr>
          <w:rFonts w:ascii="TH SarabunPSK" w:eastAsia="MS Mincho" w:hAnsi="TH SarabunPSK" w:cs="TH SarabunPSK"/>
          <w:b/>
          <w:bCs/>
          <w:sz w:val="32"/>
          <w:szCs w:val="32"/>
        </w:rPr>
        <w:t>………</w:t>
      </w:r>
    </w:p>
    <w:p w14:paraId="76E8B290" w14:textId="2DE25C00" w:rsidR="007B2F4D" w:rsidRPr="007B2F4D" w:rsidRDefault="007B2F4D" w:rsidP="007B2F4D">
      <w:pPr>
        <w:spacing w:after="0" w:line="240" w:lineRule="auto"/>
        <w:rPr>
          <w:rFonts w:ascii="TH SarabunPSK" w:eastAsia="MS Mincho" w:hAnsi="TH SarabunPSK" w:cs="TH SarabunPSK"/>
          <w:b/>
          <w:bCs/>
          <w:sz w:val="32"/>
          <w:szCs w:val="32"/>
        </w:rPr>
      </w:pPr>
      <w:proofErr w:type="gramStart"/>
      <w:r w:rsidRPr="007B2F4D">
        <w:rPr>
          <w:rFonts w:ascii="TH SarabunPSK" w:eastAsia="MS Mincho" w:hAnsi="TH SarabunPSK" w:cs="TH SarabunPSK"/>
          <w:b/>
          <w:bCs/>
          <w:sz w:val="32"/>
          <w:szCs w:val="32"/>
        </w:rPr>
        <w:t>ISCED</w:t>
      </w:r>
      <w:r>
        <w:rPr>
          <w:rFonts w:ascii="TH SarabunPSK" w:eastAsia="MS Mincho" w:hAnsi="TH SarabunPSK" w:cs="TH SarabunPSK"/>
          <w:b/>
          <w:bCs/>
          <w:sz w:val="32"/>
          <w:szCs w:val="32"/>
        </w:rPr>
        <w:t xml:space="preserve"> :</w:t>
      </w:r>
      <w:proofErr w:type="gramEnd"/>
      <w:r w:rsidRPr="007B2F4D">
        <w:rPr>
          <w:rFonts w:ascii="TH SarabunPSK" w:eastAsia="MS Mincho" w:hAnsi="TH SarabunPSK" w:cs="TH SarabunPSK"/>
          <w:b/>
          <w:bCs/>
          <w:sz w:val="32"/>
          <w:szCs w:val="32"/>
        </w:rPr>
        <w:t xml:space="preserve"> ....................................................</w:t>
      </w:r>
    </w:p>
    <w:p w14:paraId="6B1FA32E" w14:textId="7ADF43EB" w:rsidR="007E6E5A" w:rsidRDefault="000676D9" w:rsidP="00581325">
      <w:pPr>
        <w:tabs>
          <w:tab w:val="left" w:pos="993"/>
        </w:tabs>
        <w:spacing w:before="120" w:after="0" w:line="240" w:lineRule="auto"/>
        <w:ind w:firstLine="284"/>
        <w:jc w:val="thaiDistribute"/>
        <w:rPr>
          <w:rFonts w:ascii="TH SarabunPSK" w:hAnsi="TH SarabunPSK" w:cs="TH SarabunPSK"/>
          <w:b/>
          <w:bCs/>
          <w:sz w:val="32"/>
          <w:szCs w:val="32"/>
        </w:rPr>
      </w:pPr>
      <w:r>
        <w:rPr>
          <w:rFonts w:ascii="TH SarabunPSK" w:hAnsi="TH SarabunPSK" w:cs="TH SarabunPSK" w:hint="cs"/>
          <w:b/>
          <w:bCs/>
          <w:sz w:val="32"/>
          <w:szCs w:val="32"/>
          <w:cs/>
        </w:rPr>
        <w:t>3.</w:t>
      </w:r>
      <w:r w:rsidR="003B3E61" w:rsidRPr="003B3E61">
        <w:rPr>
          <w:rFonts w:ascii="TH SarabunPSK" w:hAnsi="TH SarabunPSK" w:cs="TH SarabunPSK" w:hint="cs"/>
          <w:b/>
          <w:bCs/>
          <w:sz w:val="32"/>
          <w:szCs w:val="32"/>
          <w:cs/>
        </w:rPr>
        <w:t>1</w:t>
      </w:r>
      <w:r w:rsidR="003B3E61">
        <w:rPr>
          <w:rFonts w:ascii="TH SarabunPSK" w:hAnsi="TH SarabunPSK" w:cs="TH SarabunPSK"/>
          <w:b/>
          <w:bCs/>
          <w:sz w:val="32"/>
          <w:szCs w:val="32"/>
          <w:cs/>
        </w:rPr>
        <w:t xml:space="preserve"> </w:t>
      </w:r>
      <w:r w:rsidR="003B3E61" w:rsidRPr="003B3E61">
        <w:rPr>
          <w:rFonts w:ascii="TH SarabunPSK" w:hAnsi="TH SarabunPSK" w:cs="TH SarabunPSK"/>
          <w:b/>
          <w:bCs/>
          <w:sz w:val="32"/>
          <w:szCs w:val="32"/>
          <w:cs/>
        </w:rPr>
        <w:t>ประวัติโดยย่อของหลักสูตร</w:t>
      </w:r>
    </w:p>
    <w:p w14:paraId="5638308F" w14:textId="1B5C7642" w:rsidR="003B3E61" w:rsidRDefault="003B3E61" w:rsidP="00581325">
      <w:pPr>
        <w:spacing w:after="0" w:line="240" w:lineRule="auto"/>
      </w:pPr>
      <w:r w:rsidRPr="003B3E61">
        <w:t>..................................................................................................................................................................................................................................................................................................................................</w:t>
      </w:r>
      <w:r w:rsidR="00BE7D61" w:rsidRPr="00BE7D61">
        <w:t xml:space="preserve"> </w:t>
      </w:r>
      <w:r w:rsidR="00BE7D61" w:rsidRPr="003B3E61">
        <w:t>.................................................................................................................................................................</w:t>
      </w:r>
    </w:p>
    <w:p w14:paraId="32160C25" w14:textId="7CB9FA6E" w:rsidR="003B3E61" w:rsidRDefault="000676D9" w:rsidP="00581325">
      <w:pPr>
        <w:spacing w:before="240" w:after="0" w:line="240" w:lineRule="auto"/>
        <w:ind w:firstLine="284"/>
        <w:rPr>
          <w:rFonts w:ascii="TH SarabunPSK" w:hAnsi="TH SarabunPSK" w:cs="TH SarabunPSK"/>
          <w:b/>
          <w:bCs/>
          <w:sz w:val="32"/>
          <w:szCs w:val="32"/>
        </w:rPr>
      </w:pPr>
      <w:r>
        <w:rPr>
          <w:rFonts w:ascii="TH SarabunPSK" w:hAnsi="TH SarabunPSK" w:cs="TH SarabunPSK" w:hint="cs"/>
          <w:b/>
          <w:bCs/>
          <w:sz w:val="32"/>
          <w:szCs w:val="32"/>
          <w:cs/>
        </w:rPr>
        <w:t>3.</w:t>
      </w:r>
      <w:r w:rsidR="003B3E61" w:rsidRPr="003B3E61">
        <w:rPr>
          <w:rFonts w:ascii="TH SarabunPSK" w:hAnsi="TH SarabunPSK" w:cs="TH SarabunPSK"/>
          <w:b/>
          <w:bCs/>
          <w:sz w:val="32"/>
          <w:szCs w:val="32"/>
          <w:cs/>
        </w:rPr>
        <w:t>2 วิสัยทัศน์</w:t>
      </w:r>
    </w:p>
    <w:p w14:paraId="125518CB" w14:textId="00782435" w:rsidR="003B3E61" w:rsidRDefault="003B3E61" w:rsidP="00581325">
      <w:pPr>
        <w:spacing w:after="0" w:line="240" w:lineRule="auto"/>
      </w:pPr>
      <w:r w:rsidRPr="003B3E61">
        <w:t>..................................................................................................................................................................................................................................................................................................................................</w:t>
      </w:r>
      <w:r w:rsidR="00BE7D61" w:rsidRPr="00BE7D61">
        <w:t xml:space="preserve"> </w:t>
      </w:r>
      <w:r w:rsidR="00BE7D61" w:rsidRPr="003B3E61">
        <w:t>.................................................................................................................................................................</w:t>
      </w:r>
    </w:p>
    <w:p w14:paraId="305E423A" w14:textId="76B4A4E9" w:rsidR="00916E03" w:rsidRDefault="00916E03" w:rsidP="00581325">
      <w:pPr>
        <w:spacing w:before="240" w:after="0" w:line="240" w:lineRule="auto"/>
        <w:ind w:firstLine="284"/>
        <w:rPr>
          <w:rFonts w:ascii="TH SarabunPSK" w:hAnsi="TH SarabunPSK" w:cs="TH SarabunPSK"/>
          <w:b/>
          <w:bCs/>
          <w:sz w:val="32"/>
          <w:szCs w:val="32"/>
        </w:rPr>
      </w:pPr>
      <w:r>
        <w:rPr>
          <w:rFonts w:ascii="TH SarabunPSK" w:hAnsi="TH SarabunPSK" w:cs="TH SarabunPSK" w:hint="cs"/>
          <w:b/>
          <w:bCs/>
          <w:sz w:val="32"/>
          <w:szCs w:val="32"/>
          <w:cs/>
        </w:rPr>
        <w:t>3.</w:t>
      </w:r>
      <w:r w:rsidR="000676D9">
        <w:rPr>
          <w:rFonts w:ascii="TH SarabunPSK" w:hAnsi="TH SarabunPSK" w:cs="TH SarabunPSK" w:hint="cs"/>
          <w:b/>
          <w:bCs/>
          <w:sz w:val="32"/>
          <w:szCs w:val="32"/>
          <w:cs/>
        </w:rPr>
        <w:t>3</w:t>
      </w:r>
      <w:r>
        <w:rPr>
          <w:rFonts w:ascii="TH SarabunPSK" w:hAnsi="TH SarabunPSK" w:cs="TH SarabunPSK" w:hint="cs"/>
          <w:b/>
          <w:bCs/>
          <w:sz w:val="32"/>
          <w:szCs w:val="32"/>
          <w:cs/>
        </w:rPr>
        <w:t xml:space="preserve"> พันธกิจ</w:t>
      </w:r>
    </w:p>
    <w:p w14:paraId="2B1F89DB" w14:textId="1B6F1D51" w:rsidR="00916E03" w:rsidRDefault="00916E03" w:rsidP="00581325">
      <w:pPr>
        <w:spacing w:after="0" w:line="240" w:lineRule="auto"/>
      </w:pPr>
      <w:r w:rsidRPr="003B3E61">
        <w:t>..................................................................................................................................................................................................................................................................................................................................</w:t>
      </w:r>
      <w:r w:rsidR="00BE7D61" w:rsidRPr="00BE7D61">
        <w:t xml:space="preserve"> </w:t>
      </w:r>
      <w:r w:rsidR="00BE7D61" w:rsidRPr="003B3E61">
        <w:t>.................................................................................................................................................................</w:t>
      </w:r>
    </w:p>
    <w:p w14:paraId="64F06EE6" w14:textId="4C60142F" w:rsidR="00916E03" w:rsidRDefault="00160DBD" w:rsidP="00581325">
      <w:pPr>
        <w:spacing w:before="240" w:after="0" w:line="240" w:lineRule="auto"/>
        <w:ind w:firstLine="284"/>
        <w:rPr>
          <w:rFonts w:ascii="TH SarabunPSK" w:hAnsi="TH SarabunPSK" w:cs="TH SarabunPSK"/>
          <w:b/>
          <w:bCs/>
          <w:sz w:val="32"/>
          <w:szCs w:val="32"/>
        </w:rPr>
      </w:pPr>
      <w:r>
        <w:rPr>
          <w:rFonts w:ascii="TH SarabunPSK" w:hAnsi="TH SarabunPSK" w:cs="TH SarabunPSK" w:hint="cs"/>
          <w:b/>
          <w:bCs/>
          <w:sz w:val="32"/>
          <w:szCs w:val="32"/>
          <w:cs/>
        </w:rPr>
        <w:t>3.</w:t>
      </w:r>
      <w:r w:rsidR="005221DB">
        <w:rPr>
          <w:rFonts w:ascii="TH SarabunPSK" w:hAnsi="TH SarabunPSK" w:cs="TH SarabunPSK" w:hint="cs"/>
          <w:b/>
          <w:bCs/>
          <w:sz w:val="32"/>
          <w:szCs w:val="32"/>
          <w:cs/>
        </w:rPr>
        <w:t>4</w:t>
      </w:r>
      <w:r w:rsidR="00916E03">
        <w:rPr>
          <w:rFonts w:ascii="TH SarabunPSK" w:hAnsi="TH SarabunPSK" w:cs="TH SarabunPSK" w:hint="cs"/>
          <w:b/>
          <w:bCs/>
          <w:sz w:val="32"/>
          <w:szCs w:val="32"/>
          <w:cs/>
        </w:rPr>
        <w:t xml:space="preserve"> </w:t>
      </w:r>
      <w:r w:rsidR="00916E03" w:rsidRPr="00916E03">
        <w:rPr>
          <w:rFonts w:ascii="TH SarabunPSK" w:hAnsi="TH SarabunPSK" w:cs="TH SarabunPSK"/>
          <w:b/>
          <w:bCs/>
          <w:sz w:val="32"/>
          <w:szCs w:val="32"/>
          <w:cs/>
        </w:rPr>
        <w:t>โครงสร้างหลักสูตร</w:t>
      </w:r>
    </w:p>
    <w:p w14:paraId="76DB5BD9" w14:textId="069CB83E" w:rsidR="00916E03" w:rsidRDefault="00916E03" w:rsidP="00581325">
      <w:pPr>
        <w:spacing w:after="0" w:line="240" w:lineRule="auto"/>
      </w:pPr>
      <w:r w:rsidRPr="003B3E61">
        <w:t>................................................................................................................................................................................................................................................................................................................................................................................................................................................................................................</w:t>
      </w:r>
      <w:r w:rsidR="00BE7D61">
        <w:t>...</w:t>
      </w:r>
    </w:p>
    <w:p w14:paraId="7B1D11BD" w14:textId="36199A54" w:rsidR="00916E03" w:rsidRDefault="00160DBD" w:rsidP="00581325">
      <w:pPr>
        <w:spacing w:before="240" w:after="0" w:line="240" w:lineRule="auto"/>
        <w:ind w:firstLine="284"/>
        <w:rPr>
          <w:rFonts w:ascii="TH SarabunPSK" w:hAnsi="TH SarabunPSK" w:cs="TH SarabunPSK"/>
          <w:b/>
          <w:bCs/>
          <w:sz w:val="32"/>
          <w:szCs w:val="32"/>
        </w:rPr>
      </w:pPr>
      <w:r>
        <w:rPr>
          <w:rFonts w:ascii="TH SarabunPSK" w:hAnsi="TH SarabunPSK" w:cs="TH SarabunPSK" w:hint="cs"/>
          <w:b/>
          <w:bCs/>
          <w:sz w:val="32"/>
          <w:szCs w:val="32"/>
          <w:cs/>
        </w:rPr>
        <w:t>3.</w:t>
      </w:r>
      <w:r w:rsidR="005221DB">
        <w:rPr>
          <w:rFonts w:ascii="TH SarabunPSK" w:hAnsi="TH SarabunPSK" w:cs="TH SarabunPSK" w:hint="cs"/>
          <w:b/>
          <w:bCs/>
          <w:sz w:val="32"/>
          <w:szCs w:val="32"/>
          <w:cs/>
        </w:rPr>
        <w:t>5</w:t>
      </w:r>
      <w:r w:rsidR="00916E03">
        <w:rPr>
          <w:rFonts w:ascii="TH SarabunPSK" w:hAnsi="TH SarabunPSK" w:cs="TH SarabunPSK" w:hint="cs"/>
          <w:b/>
          <w:bCs/>
          <w:sz w:val="32"/>
          <w:szCs w:val="32"/>
          <w:cs/>
        </w:rPr>
        <w:t xml:space="preserve"> </w:t>
      </w:r>
      <w:r w:rsidR="00916E03" w:rsidRPr="00916E03">
        <w:rPr>
          <w:rFonts w:ascii="TH SarabunPSK" w:hAnsi="TH SarabunPSK" w:cs="TH SarabunPSK"/>
          <w:b/>
          <w:bCs/>
          <w:sz w:val="32"/>
          <w:szCs w:val="32"/>
          <w:cs/>
        </w:rPr>
        <w:t>อาจารย์</w:t>
      </w:r>
      <w:r w:rsidR="00916E03">
        <w:rPr>
          <w:rFonts w:ascii="TH SarabunPSK" w:hAnsi="TH SarabunPSK" w:cs="TH SarabunPSK" w:hint="cs"/>
          <w:b/>
          <w:bCs/>
          <w:sz w:val="32"/>
          <w:szCs w:val="32"/>
          <w:cs/>
        </w:rPr>
        <w:t xml:space="preserve">ผู้รับผิดชอบหลักสูตร </w:t>
      </w:r>
      <w:r w:rsidR="00916E03" w:rsidRPr="00916E03">
        <w:rPr>
          <w:rFonts w:ascii="TH SarabunPSK" w:hAnsi="TH SarabunPSK" w:cs="TH SarabunPSK"/>
          <w:b/>
          <w:bCs/>
          <w:sz w:val="32"/>
          <w:szCs w:val="32"/>
          <w:cs/>
        </w:rPr>
        <w:t>อาจารย์ผู</w:t>
      </w:r>
      <w:r w:rsidR="00916E03">
        <w:rPr>
          <w:rFonts w:ascii="TH SarabunPSK" w:hAnsi="TH SarabunPSK" w:cs="TH SarabunPSK" w:hint="cs"/>
          <w:b/>
          <w:bCs/>
          <w:sz w:val="32"/>
          <w:szCs w:val="32"/>
          <w:cs/>
        </w:rPr>
        <w:t>้</w:t>
      </w:r>
      <w:r w:rsidR="00916E03" w:rsidRPr="00916E03">
        <w:rPr>
          <w:rFonts w:ascii="TH SarabunPSK" w:hAnsi="TH SarabunPSK" w:cs="TH SarabunPSK"/>
          <w:b/>
          <w:bCs/>
          <w:sz w:val="32"/>
          <w:szCs w:val="32"/>
          <w:cs/>
        </w:rPr>
        <w:t>สอน อาจารย์ที</w:t>
      </w:r>
      <w:r w:rsidR="00916E03">
        <w:rPr>
          <w:rFonts w:ascii="TH SarabunPSK" w:hAnsi="TH SarabunPSK" w:cs="TH SarabunPSK" w:hint="cs"/>
          <w:b/>
          <w:bCs/>
          <w:sz w:val="32"/>
          <w:szCs w:val="32"/>
          <w:cs/>
        </w:rPr>
        <w:t>่</w:t>
      </w:r>
      <w:r w:rsidR="00916E03" w:rsidRPr="00916E03">
        <w:rPr>
          <w:rFonts w:ascii="TH SarabunPSK" w:hAnsi="TH SarabunPSK" w:cs="TH SarabunPSK"/>
          <w:b/>
          <w:bCs/>
          <w:sz w:val="32"/>
          <w:szCs w:val="32"/>
          <w:cs/>
        </w:rPr>
        <w:t>ปรึกษาวิทยานิพนธ</w:t>
      </w:r>
      <w:r w:rsidR="00916E03">
        <w:rPr>
          <w:rFonts w:ascii="TH SarabunPSK" w:hAnsi="TH SarabunPSK" w:cs="TH SarabunPSK" w:hint="cs"/>
          <w:b/>
          <w:bCs/>
          <w:sz w:val="32"/>
          <w:szCs w:val="32"/>
          <w:cs/>
        </w:rPr>
        <w:t xml:space="preserve">์ </w:t>
      </w:r>
    </w:p>
    <w:p w14:paraId="253E7CF1" w14:textId="256C645F" w:rsidR="00916E03" w:rsidRDefault="00916E03" w:rsidP="00581325">
      <w:pPr>
        <w:spacing w:after="0" w:line="240" w:lineRule="auto"/>
      </w:pPr>
      <w:r w:rsidRPr="003B3E61">
        <w:t>................................................................................................................................................................................................................................................................................................................................................................................................................................................................................................</w:t>
      </w:r>
      <w:r w:rsidR="00BE7D61">
        <w:t>...</w:t>
      </w:r>
    </w:p>
    <w:p w14:paraId="7802CA93" w14:textId="1D936006" w:rsidR="00916E03" w:rsidRDefault="00160DBD" w:rsidP="00581325">
      <w:pPr>
        <w:spacing w:before="240" w:after="0" w:line="240" w:lineRule="auto"/>
        <w:ind w:firstLine="284"/>
        <w:rPr>
          <w:rFonts w:ascii="TH SarabunPSK" w:hAnsi="TH SarabunPSK" w:cs="TH SarabunPSK"/>
          <w:b/>
          <w:bCs/>
          <w:sz w:val="32"/>
          <w:szCs w:val="32"/>
        </w:rPr>
      </w:pPr>
      <w:r>
        <w:rPr>
          <w:rFonts w:ascii="TH SarabunPSK" w:hAnsi="TH SarabunPSK" w:cs="TH SarabunPSK" w:hint="cs"/>
          <w:b/>
          <w:bCs/>
          <w:sz w:val="32"/>
          <w:szCs w:val="32"/>
          <w:cs/>
        </w:rPr>
        <w:lastRenderedPageBreak/>
        <w:t>3.</w:t>
      </w:r>
      <w:r w:rsidR="005221DB">
        <w:rPr>
          <w:rFonts w:ascii="TH SarabunPSK" w:hAnsi="TH SarabunPSK" w:cs="TH SarabunPSK" w:hint="cs"/>
          <w:b/>
          <w:bCs/>
          <w:sz w:val="32"/>
          <w:szCs w:val="32"/>
          <w:cs/>
        </w:rPr>
        <w:t>6</w:t>
      </w:r>
      <w:r w:rsidR="00916E03">
        <w:rPr>
          <w:rFonts w:ascii="TH SarabunPSK" w:hAnsi="TH SarabunPSK" w:cs="TH SarabunPSK" w:hint="cs"/>
          <w:b/>
          <w:bCs/>
          <w:sz w:val="32"/>
          <w:szCs w:val="32"/>
          <w:cs/>
        </w:rPr>
        <w:t xml:space="preserve"> บุคลากรสายสนับสนุน (ถ้ามี) </w:t>
      </w:r>
    </w:p>
    <w:p w14:paraId="1E22736C" w14:textId="0E2441FA" w:rsidR="00916E03" w:rsidRDefault="00916E03" w:rsidP="00581325">
      <w:pPr>
        <w:spacing w:after="0" w:line="240" w:lineRule="auto"/>
      </w:pPr>
      <w:r w:rsidRPr="003B3E61">
        <w:t>................................................................................................................................................................................................................................................................................................................................................................................................................................................................................................</w:t>
      </w:r>
      <w:r w:rsidR="00BE7D61">
        <w:t>...</w:t>
      </w:r>
    </w:p>
    <w:p w14:paraId="0889EC84" w14:textId="490328D6" w:rsidR="00916E03" w:rsidRDefault="00160DBD" w:rsidP="00581325">
      <w:pPr>
        <w:spacing w:before="240" w:after="0" w:line="240" w:lineRule="auto"/>
        <w:ind w:firstLine="284"/>
        <w:rPr>
          <w:rFonts w:ascii="TH SarabunPSK" w:hAnsi="TH SarabunPSK" w:cs="TH SarabunPSK"/>
          <w:b/>
          <w:bCs/>
          <w:sz w:val="32"/>
          <w:szCs w:val="32"/>
        </w:rPr>
      </w:pPr>
      <w:r>
        <w:rPr>
          <w:rFonts w:ascii="TH SarabunPSK" w:hAnsi="TH SarabunPSK" w:cs="TH SarabunPSK" w:hint="cs"/>
          <w:b/>
          <w:bCs/>
          <w:sz w:val="32"/>
          <w:szCs w:val="32"/>
          <w:cs/>
        </w:rPr>
        <w:t>3.</w:t>
      </w:r>
      <w:r w:rsidR="005221DB">
        <w:rPr>
          <w:rFonts w:ascii="TH SarabunPSK" w:hAnsi="TH SarabunPSK" w:cs="TH SarabunPSK" w:hint="cs"/>
          <w:b/>
          <w:bCs/>
          <w:sz w:val="32"/>
          <w:szCs w:val="32"/>
          <w:cs/>
        </w:rPr>
        <w:t>7</w:t>
      </w:r>
      <w:r w:rsidR="00916E03">
        <w:rPr>
          <w:rFonts w:ascii="TH SarabunPSK" w:hAnsi="TH SarabunPSK" w:cs="TH SarabunPSK" w:hint="cs"/>
          <w:b/>
          <w:bCs/>
          <w:sz w:val="32"/>
          <w:szCs w:val="32"/>
          <w:cs/>
        </w:rPr>
        <w:t xml:space="preserve"> นักศึกษา</w:t>
      </w:r>
    </w:p>
    <w:p w14:paraId="2E432EF7" w14:textId="25728E8E" w:rsidR="00916E03" w:rsidRDefault="00916E03" w:rsidP="00581325">
      <w:pPr>
        <w:spacing w:after="0" w:line="240" w:lineRule="auto"/>
      </w:pPr>
      <w:r w:rsidRPr="003B3E61">
        <w:t>................................................................................................................................................................................................................................................................................................................................................................................................................................................................................................</w:t>
      </w:r>
      <w:r w:rsidR="00BE7D61">
        <w:t>...</w:t>
      </w:r>
    </w:p>
    <w:p w14:paraId="0AEE310E" w14:textId="27FF4E48" w:rsidR="00916E03" w:rsidRDefault="00160DBD" w:rsidP="00581325">
      <w:pPr>
        <w:spacing w:before="240" w:after="0" w:line="240" w:lineRule="auto"/>
        <w:ind w:firstLine="284"/>
        <w:rPr>
          <w:rFonts w:ascii="TH SarabunPSK" w:hAnsi="TH SarabunPSK" w:cs="TH SarabunPSK"/>
          <w:b/>
          <w:bCs/>
          <w:sz w:val="32"/>
          <w:szCs w:val="32"/>
        </w:rPr>
      </w:pPr>
      <w:r>
        <w:rPr>
          <w:rFonts w:ascii="TH SarabunPSK" w:hAnsi="TH SarabunPSK" w:cs="TH SarabunPSK" w:hint="cs"/>
          <w:b/>
          <w:bCs/>
          <w:sz w:val="32"/>
          <w:szCs w:val="32"/>
          <w:cs/>
        </w:rPr>
        <w:t>3.</w:t>
      </w:r>
      <w:r w:rsidR="005221DB">
        <w:rPr>
          <w:rFonts w:ascii="TH SarabunPSK" w:hAnsi="TH SarabunPSK" w:cs="TH SarabunPSK" w:hint="cs"/>
          <w:b/>
          <w:bCs/>
          <w:sz w:val="32"/>
          <w:szCs w:val="32"/>
          <w:cs/>
        </w:rPr>
        <w:t>8</w:t>
      </w:r>
      <w:r w:rsidR="00916E03">
        <w:rPr>
          <w:rFonts w:ascii="TH SarabunPSK" w:hAnsi="TH SarabunPSK" w:cs="TH SarabunPSK" w:hint="cs"/>
          <w:b/>
          <w:bCs/>
          <w:sz w:val="32"/>
          <w:szCs w:val="32"/>
          <w:cs/>
        </w:rPr>
        <w:t xml:space="preserve"> ผู้สำเร็จการศึกษา</w:t>
      </w:r>
    </w:p>
    <w:p w14:paraId="6EDC96C9" w14:textId="55917466" w:rsidR="00916E03" w:rsidRDefault="00916E03" w:rsidP="00581325">
      <w:pPr>
        <w:spacing w:after="0" w:line="240" w:lineRule="auto"/>
      </w:pPr>
      <w:r w:rsidRPr="003B3E61">
        <w:t>................................................................................................................................................................................................................................................................................................................................................................................................................................................................................................</w:t>
      </w:r>
      <w:r w:rsidR="00BE7D61">
        <w:t>...</w:t>
      </w:r>
    </w:p>
    <w:p w14:paraId="1CA16DEC" w14:textId="77777777" w:rsidR="00916E03" w:rsidRDefault="00916E03" w:rsidP="00581325">
      <w:pPr>
        <w:spacing w:after="0" w:line="240" w:lineRule="auto"/>
      </w:pPr>
    </w:p>
    <w:p w14:paraId="0A91A556" w14:textId="3676081B" w:rsidR="00690567" w:rsidRDefault="00690567" w:rsidP="00581325">
      <w:pPr>
        <w:spacing w:after="0" w:line="240" w:lineRule="auto"/>
        <w:jc w:val="thaiDistribute"/>
        <w:rPr>
          <w:rFonts w:ascii="TH SarabunPSK" w:hAnsi="TH SarabunPSK" w:cs="TH SarabunPSK"/>
          <w:b/>
          <w:bCs/>
          <w:color w:val="000000" w:themeColor="text1"/>
          <w:sz w:val="32"/>
          <w:szCs w:val="32"/>
        </w:rPr>
      </w:pPr>
    </w:p>
    <w:p w14:paraId="6921C973" w14:textId="503A3238" w:rsidR="00916E03" w:rsidRDefault="00916E03" w:rsidP="00581325">
      <w:pPr>
        <w:spacing w:after="0" w:line="240" w:lineRule="auto"/>
        <w:jc w:val="thaiDistribute"/>
        <w:rPr>
          <w:rFonts w:ascii="TH SarabunPSK" w:hAnsi="TH SarabunPSK" w:cs="TH SarabunPSK"/>
          <w:b/>
          <w:bCs/>
          <w:color w:val="000000" w:themeColor="text1"/>
          <w:sz w:val="32"/>
          <w:szCs w:val="32"/>
        </w:rPr>
      </w:pPr>
    </w:p>
    <w:p w14:paraId="63A56855" w14:textId="5BA0647C" w:rsidR="00916E03" w:rsidRDefault="00916E03" w:rsidP="00581325">
      <w:pPr>
        <w:spacing w:after="0" w:line="240" w:lineRule="auto"/>
        <w:jc w:val="thaiDistribute"/>
        <w:rPr>
          <w:rFonts w:ascii="TH SarabunPSK" w:hAnsi="TH SarabunPSK" w:cs="TH SarabunPSK"/>
          <w:b/>
          <w:bCs/>
          <w:color w:val="000000" w:themeColor="text1"/>
          <w:sz w:val="32"/>
          <w:szCs w:val="32"/>
        </w:rPr>
      </w:pPr>
    </w:p>
    <w:p w14:paraId="333BE08F" w14:textId="1B229CED" w:rsidR="00916E03" w:rsidRDefault="00916E03" w:rsidP="00581325">
      <w:pPr>
        <w:spacing w:after="0" w:line="240" w:lineRule="auto"/>
        <w:jc w:val="thaiDistribute"/>
        <w:rPr>
          <w:rFonts w:ascii="TH SarabunPSK" w:hAnsi="TH SarabunPSK" w:cs="TH SarabunPSK"/>
          <w:b/>
          <w:bCs/>
          <w:color w:val="000000" w:themeColor="text1"/>
          <w:sz w:val="32"/>
          <w:szCs w:val="32"/>
        </w:rPr>
      </w:pPr>
    </w:p>
    <w:p w14:paraId="19EAF4CF" w14:textId="65BE7254" w:rsidR="00916E03" w:rsidRDefault="00916E03" w:rsidP="00581325">
      <w:pPr>
        <w:spacing w:after="0" w:line="240" w:lineRule="auto"/>
        <w:jc w:val="thaiDistribute"/>
        <w:rPr>
          <w:rFonts w:ascii="TH SarabunPSK" w:hAnsi="TH SarabunPSK" w:cs="TH SarabunPSK"/>
          <w:b/>
          <w:bCs/>
          <w:color w:val="000000" w:themeColor="text1"/>
          <w:sz w:val="32"/>
          <w:szCs w:val="32"/>
        </w:rPr>
      </w:pPr>
    </w:p>
    <w:p w14:paraId="5634E525" w14:textId="4647941C" w:rsidR="00916E03" w:rsidRDefault="00916E03" w:rsidP="00581325">
      <w:pPr>
        <w:spacing w:after="0" w:line="240" w:lineRule="auto"/>
        <w:jc w:val="thaiDistribute"/>
        <w:rPr>
          <w:rFonts w:ascii="TH SarabunPSK" w:hAnsi="TH SarabunPSK" w:cs="TH SarabunPSK"/>
          <w:b/>
          <w:bCs/>
          <w:color w:val="000000" w:themeColor="text1"/>
          <w:sz w:val="32"/>
          <w:szCs w:val="32"/>
        </w:rPr>
      </w:pPr>
    </w:p>
    <w:p w14:paraId="4309BD94" w14:textId="67BAB493" w:rsidR="00916E03" w:rsidRDefault="00916E03" w:rsidP="00581325">
      <w:pPr>
        <w:spacing w:after="0" w:line="240" w:lineRule="auto"/>
        <w:jc w:val="thaiDistribute"/>
        <w:rPr>
          <w:rFonts w:ascii="TH SarabunPSK" w:hAnsi="TH SarabunPSK" w:cs="TH SarabunPSK"/>
          <w:b/>
          <w:bCs/>
          <w:color w:val="000000" w:themeColor="text1"/>
          <w:sz w:val="32"/>
          <w:szCs w:val="32"/>
        </w:rPr>
      </w:pPr>
    </w:p>
    <w:p w14:paraId="00AE5521" w14:textId="3B0491C7" w:rsidR="00916E03" w:rsidRDefault="00916E03" w:rsidP="00581325">
      <w:pPr>
        <w:spacing w:after="0" w:line="240" w:lineRule="auto"/>
        <w:jc w:val="thaiDistribute"/>
        <w:rPr>
          <w:rFonts w:ascii="TH SarabunPSK" w:hAnsi="TH SarabunPSK" w:cs="TH SarabunPSK"/>
          <w:b/>
          <w:bCs/>
          <w:color w:val="000000" w:themeColor="text1"/>
          <w:sz w:val="32"/>
          <w:szCs w:val="32"/>
        </w:rPr>
      </w:pPr>
    </w:p>
    <w:p w14:paraId="39596160" w14:textId="34F97C43" w:rsidR="00916E03" w:rsidRDefault="00916E03" w:rsidP="00581325">
      <w:pPr>
        <w:spacing w:after="0" w:line="240" w:lineRule="auto"/>
        <w:jc w:val="thaiDistribute"/>
        <w:rPr>
          <w:rFonts w:ascii="TH SarabunPSK" w:hAnsi="TH SarabunPSK" w:cs="TH SarabunPSK"/>
          <w:b/>
          <w:bCs/>
          <w:color w:val="000000" w:themeColor="text1"/>
          <w:sz w:val="32"/>
          <w:szCs w:val="32"/>
        </w:rPr>
      </w:pPr>
    </w:p>
    <w:p w14:paraId="6220EEC1" w14:textId="247448D8" w:rsidR="00916E03" w:rsidRDefault="00916E03" w:rsidP="00581325">
      <w:pPr>
        <w:spacing w:after="0" w:line="240" w:lineRule="auto"/>
        <w:jc w:val="thaiDistribute"/>
        <w:rPr>
          <w:rFonts w:ascii="TH SarabunPSK" w:hAnsi="TH SarabunPSK" w:cs="TH SarabunPSK"/>
          <w:b/>
          <w:bCs/>
          <w:color w:val="000000" w:themeColor="text1"/>
          <w:sz w:val="32"/>
          <w:szCs w:val="32"/>
        </w:rPr>
      </w:pPr>
    </w:p>
    <w:p w14:paraId="1C1B3B12" w14:textId="5BB5E8A5" w:rsidR="00916E03" w:rsidRDefault="00916E03" w:rsidP="00581325">
      <w:pPr>
        <w:spacing w:after="0" w:line="240" w:lineRule="auto"/>
        <w:jc w:val="thaiDistribute"/>
        <w:rPr>
          <w:rFonts w:ascii="TH SarabunPSK" w:hAnsi="TH SarabunPSK" w:cs="TH SarabunPSK"/>
          <w:b/>
          <w:bCs/>
          <w:color w:val="000000" w:themeColor="text1"/>
          <w:sz w:val="32"/>
          <w:szCs w:val="32"/>
        </w:rPr>
      </w:pPr>
    </w:p>
    <w:p w14:paraId="6CAAEA3D" w14:textId="73E9205E" w:rsidR="00916E03" w:rsidRDefault="00916E03" w:rsidP="00581325">
      <w:pPr>
        <w:spacing w:after="0" w:line="240" w:lineRule="auto"/>
        <w:jc w:val="thaiDistribute"/>
        <w:rPr>
          <w:rFonts w:ascii="TH SarabunPSK" w:hAnsi="TH SarabunPSK" w:cs="TH SarabunPSK"/>
          <w:b/>
          <w:bCs/>
          <w:color w:val="000000" w:themeColor="text1"/>
          <w:sz w:val="32"/>
          <w:szCs w:val="32"/>
        </w:rPr>
      </w:pPr>
    </w:p>
    <w:p w14:paraId="518B99E1" w14:textId="739B1D95" w:rsidR="00916E03" w:rsidRDefault="00916E03" w:rsidP="00581325">
      <w:pPr>
        <w:spacing w:after="0" w:line="240" w:lineRule="auto"/>
        <w:jc w:val="thaiDistribute"/>
        <w:rPr>
          <w:rFonts w:ascii="TH SarabunPSK" w:hAnsi="TH SarabunPSK" w:cs="TH SarabunPSK"/>
          <w:b/>
          <w:bCs/>
          <w:color w:val="000000" w:themeColor="text1"/>
          <w:sz w:val="32"/>
          <w:szCs w:val="32"/>
        </w:rPr>
      </w:pPr>
    </w:p>
    <w:p w14:paraId="20CADCF5" w14:textId="62532281" w:rsidR="00916E03" w:rsidRDefault="00916E03" w:rsidP="00581325">
      <w:pPr>
        <w:spacing w:after="0" w:line="240" w:lineRule="auto"/>
        <w:jc w:val="thaiDistribute"/>
        <w:rPr>
          <w:rFonts w:ascii="TH SarabunPSK" w:hAnsi="TH SarabunPSK" w:cs="TH SarabunPSK"/>
          <w:b/>
          <w:bCs/>
          <w:color w:val="000000" w:themeColor="text1"/>
          <w:sz w:val="32"/>
          <w:szCs w:val="32"/>
        </w:rPr>
      </w:pPr>
    </w:p>
    <w:p w14:paraId="2A5F8E40" w14:textId="2EE0F4F5" w:rsidR="0056445E" w:rsidRDefault="0056445E" w:rsidP="00581325">
      <w:pPr>
        <w:spacing w:after="0" w:line="240" w:lineRule="auto"/>
        <w:jc w:val="thaiDistribute"/>
        <w:rPr>
          <w:rFonts w:ascii="TH SarabunPSK" w:hAnsi="TH SarabunPSK" w:cs="TH SarabunPSK"/>
          <w:b/>
          <w:bCs/>
          <w:color w:val="000000" w:themeColor="text1"/>
          <w:sz w:val="32"/>
          <w:szCs w:val="32"/>
        </w:rPr>
      </w:pPr>
    </w:p>
    <w:p w14:paraId="07222E54" w14:textId="0DA40B74" w:rsidR="0056445E" w:rsidRDefault="0056445E" w:rsidP="00581325">
      <w:pPr>
        <w:spacing w:after="0" w:line="240" w:lineRule="auto"/>
        <w:jc w:val="thaiDistribute"/>
        <w:rPr>
          <w:rFonts w:ascii="TH SarabunPSK" w:hAnsi="TH SarabunPSK" w:cs="TH SarabunPSK"/>
          <w:b/>
          <w:bCs/>
          <w:color w:val="000000" w:themeColor="text1"/>
          <w:sz w:val="32"/>
          <w:szCs w:val="32"/>
        </w:rPr>
      </w:pPr>
    </w:p>
    <w:p w14:paraId="6958143D" w14:textId="730D63B7" w:rsidR="007B2F4D" w:rsidRDefault="007B2F4D" w:rsidP="00581325">
      <w:pPr>
        <w:spacing w:after="0" w:line="240" w:lineRule="auto"/>
        <w:jc w:val="thaiDistribute"/>
        <w:rPr>
          <w:rFonts w:ascii="TH SarabunPSK" w:hAnsi="TH SarabunPSK" w:cs="TH SarabunPSK"/>
          <w:b/>
          <w:bCs/>
          <w:color w:val="000000" w:themeColor="text1"/>
          <w:sz w:val="32"/>
          <w:szCs w:val="32"/>
        </w:rPr>
      </w:pPr>
    </w:p>
    <w:p w14:paraId="63B75179" w14:textId="0ABD81AD" w:rsidR="007B2F4D" w:rsidRDefault="007B2F4D" w:rsidP="00581325">
      <w:pPr>
        <w:spacing w:after="0" w:line="240" w:lineRule="auto"/>
        <w:jc w:val="thaiDistribute"/>
        <w:rPr>
          <w:rFonts w:ascii="TH SarabunPSK" w:hAnsi="TH SarabunPSK" w:cs="TH SarabunPSK"/>
          <w:b/>
          <w:bCs/>
          <w:color w:val="000000" w:themeColor="text1"/>
          <w:sz w:val="32"/>
          <w:szCs w:val="32"/>
        </w:rPr>
      </w:pPr>
    </w:p>
    <w:p w14:paraId="232480D9" w14:textId="77777777" w:rsidR="007B2F4D" w:rsidRDefault="007B2F4D" w:rsidP="00581325">
      <w:pPr>
        <w:spacing w:after="0" w:line="240" w:lineRule="auto"/>
        <w:jc w:val="thaiDistribute"/>
        <w:rPr>
          <w:rFonts w:ascii="TH SarabunPSK" w:hAnsi="TH SarabunPSK" w:cs="TH SarabunPSK"/>
          <w:b/>
          <w:bCs/>
          <w:color w:val="000000" w:themeColor="text1"/>
          <w:sz w:val="32"/>
          <w:szCs w:val="32"/>
        </w:rPr>
      </w:pPr>
    </w:p>
    <w:p w14:paraId="5BED85FA" w14:textId="4239C22E" w:rsidR="0056445E" w:rsidRDefault="0056445E" w:rsidP="00581325">
      <w:pPr>
        <w:spacing w:after="0" w:line="240" w:lineRule="auto"/>
        <w:jc w:val="thaiDistribute"/>
        <w:rPr>
          <w:rFonts w:ascii="TH SarabunPSK" w:hAnsi="TH SarabunPSK" w:cs="TH SarabunPSK"/>
          <w:b/>
          <w:bCs/>
          <w:color w:val="000000" w:themeColor="text1"/>
          <w:sz w:val="32"/>
          <w:szCs w:val="32"/>
        </w:rPr>
      </w:pPr>
    </w:p>
    <w:p w14:paraId="4B2990B2" w14:textId="10808F11" w:rsidR="004B50C0" w:rsidRPr="00916E03" w:rsidRDefault="00F329AE" w:rsidP="00581325">
      <w:pPr>
        <w:spacing w:after="0" w:line="240" w:lineRule="auto"/>
        <w:jc w:val="center"/>
        <w:rPr>
          <w:rFonts w:ascii="TH SarabunPSK" w:hAnsi="TH SarabunPSK" w:cs="TH SarabunPSK"/>
          <w:b/>
          <w:bCs/>
          <w:color w:val="000000" w:themeColor="text1"/>
          <w:sz w:val="36"/>
          <w:szCs w:val="36"/>
        </w:rPr>
      </w:pPr>
      <w:r w:rsidRPr="00916E03">
        <w:rPr>
          <w:rFonts w:ascii="TH SarabunPSK" w:hAnsi="TH SarabunPSK" w:cs="TH SarabunPSK" w:hint="cs"/>
          <w:b/>
          <w:bCs/>
          <w:color w:val="000000" w:themeColor="text1"/>
          <w:sz w:val="36"/>
          <w:szCs w:val="36"/>
          <w:cs/>
        </w:rPr>
        <w:lastRenderedPageBreak/>
        <w:t>ส่วนที่ 2</w:t>
      </w:r>
    </w:p>
    <w:p w14:paraId="1FA38658" w14:textId="3424BF0B" w:rsidR="00F329AE" w:rsidRPr="00916E03" w:rsidRDefault="00656914" w:rsidP="00581325">
      <w:pPr>
        <w:spacing w:after="0" w:line="240" w:lineRule="auto"/>
        <w:jc w:val="center"/>
        <w:rPr>
          <w:rFonts w:ascii="TH SarabunPSK" w:hAnsi="TH SarabunPSK" w:cs="TH SarabunPSK"/>
          <w:b/>
          <w:bCs/>
          <w:color w:val="000000" w:themeColor="text1"/>
          <w:sz w:val="36"/>
          <w:szCs w:val="36"/>
        </w:rPr>
      </w:pPr>
      <w:r>
        <w:rPr>
          <w:rFonts w:ascii="TH SarabunPSK" w:hAnsi="TH SarabunPSK" w:cs="TH SarabunPSK" w:hint="cs"/>
          <w:b/>
          <w:bCs/>
          <w:color w:val="000000" w:themeColor="text1"/>
          <w:sz w:val="36"/>
          <w:szCs w:val="36"/>
          <w:cs/>
        </w:rPr>
        <w:t>ผล</w:t>
      </w:r>
      <w:r w:rsidR="00F329AE" w:rsidRPr="00916E03">
        <w:rPr>
          <w:rFonts w:ascii="TH SarabunPSK" w:hAnsi="TH SarabunPSK" w:cs="TH SarabunPSK" w:hint="cs"/>
          <w:b/>
          <w:bCs/>
          <w:color w:val="000000" w:themeColor="text1"/>
          <w:sz w:val="36"/>
          <w:szCs w:val="36"/>
          <w:cs/>
        </w:rPr>
        <w:t>การประเมินตนเอง</w:t>
      </w:r>
    </w:p>
    <w:p w14:paraId="3A3A59A8" w14:textId="77777777" w:rsidR="002F2816" w:rsidRPr="002F2816" w:rsidRDefault="002F2816" w:rsidP="00581325">
      <w:pPr>
        <w:spacing w:after="0" w:line="240" w:lineRule="auto"/>
        <w:rPr>
          <w:rFonts w:ascii="TH SarabunPSK" w:eastAsia="Cordia New" w:hAnsi="TH SarabunPSK" w:cs="TH SarabunPSK"/>
          <w:b/>
          <w:bCs/>
          <w:sz w:val="20"/>
          <w:szCs w:val="20"/>
          <w:lang w:eastAsia="zh-CN"/>
        </w:rPr>
      </w:pPr>
    </w:p>
    <w:p w14:paraId="6B8E49E3" w14:textId="643EBE8B" w:rsidR="002F2816" w:rsidRPr="002F2816" w:rsidRDefault="00B20B90" w:rsidP="00581325">
      <w:pPr>
        <w:spacing w:after="0" w:line="240" w:lineRule="auto"/>
        <w:outlineLvl w:val="0"/>
        <w:rPr>
          <w:rFonts w:ascii="TH SarabunPSK" w:hAnsi="TH SarabunPSK" w:cs="TH SarabunPSK"/>
          <w:b/>
          <w:bCs/>
          <w:sz w:val="32"/>
          <w:szCs w:val="32"/>
        </w:rPr>
      </w:pPr>
      <w:r w:rsidRPr="002F2816">
        <w:rPr>
          <w:rFonts w:ascii="TH SarabunPSK" w:hAnsi="TH SarabunPSK" w:cs="TH SarabunPSK"/>
          <w:b/>
          <w:bCs/>
          <w:sz w:val="32"/>
          <w:szCs w:val="32"/>
          <w:cs/>
        </w:rPr>
        <w:t>องค์ประกอบที่ 1</w:t>
      </w:r>
      <w:r>
        <w:rPr>
          <w:rFonts w:ascii="TH SarabunPSK" w:hAnsi="TH SarabunPSK" w:cs="TH SarabunPSK" w:hint="cs"/>
          <w:b/>
          <w:bCs/>
          <w:sz w:val="32"/>
          <w:szCs w:val="32"/>
          <w:cs/>
        </w:rPr>
        <w:t xml:space="preserve">  </w:t>
      </w:r>
      <w:bookmarkStart w:id="0" w:name="_Hlk156901730"/>
      <w:r w:rsidR="000D08CB" w:rsidRPr="002F2816">
        <w:rPr>
          <w:rFonts w:ascii="TH SarabunPSK" w:hAnsi="TH SarabunPSK" w:cs="TH SarabunPSK"/>
          <w:b/>
          <w:bCs/>
          <w:sz w:val="32"/>
          <w:szCs w:val="32"/>
          <w:cs/>
        </w:rPr>
        <w:t>การกำกับให้เป็นไปตามมาตรฐาน</w:t>
      </w:r>
      <w:bookmarkEnd w:id="0"/>
    </w:p>
    <w:p w14:paraId="1FB488DD" w14:textId="443C0B16" w:rsidR="00656914" w:rsidRPr="00656914" w:rsidRDefault="00656914" w:rsidP="00581325">
      <w:pPr>
        <w:spacing w:after="0" w:line="240" w:lineRule="auto"/>
        <w:rPr>
          <w:rFonts w:ascii="TH SarabunPSK" w:eastAsia="MS Mincho" w:hAnsi="TH SarabunPSK" w:cs="TH SarabunPSK"/>
          <w:color w:val="FF0000"/>
          <w:sz w:val="32"/>
          <w:szCs w:val="32"/>
        </w:rPr>
      </w:pPr>
      <w:r>
        <w:rPr>
          <w:rFonts w:ascii="TH SarabunPSK" w:eastAsia="MS Mincho" w:hAnsi="TH SarabunPSK" w:cs="TH SarabunPSK" w:hint="cs"/>
          <w:b/>
          <w:bCs/>
          <w:sz w:val="32"/>
          <w:szCs w:val="32"/>
          <w:cs/>
        </w:rPr>
        <w:t xml:space="preserve">ตัวบ่งชี้ 1.1 </w:t>
      </w:r>
      <w:r w:rsidRPr="00656914">
        <w:rPr>
          <w:rFonts w:ascii="TH SarabunPSK" w:eastAsia="MS Mincho" w:hAnsi="TH SarabunPSK" w:cs="TH SarabunPSK"/>
          <w:b/>
          <w:bCs/>
          <w:sz w:val="32"/>
          <w:szCs w:val="32"/>
          <w:cs/>
        </w:rPr>
        <w:t>การบริหารจัดการหลักสูตรตามเกณฑ์มาตรฐานหลักสูตรที่กำหนดโดย ส</w:t>
      </w:r>
      <w:r>
        <w:rPr>
          <w:rFonts w:ascii="TH SarabunPSK" w:eastAsia="MS Mincho" w:hAnsi="TH SarabunPSK" w:cs="TH SarabunPSK" w:hint="cs"/>
          <w:b/>
          <w:bCs/>
          <w:sz w:val="32"/>
          <w:szCs w:val="32"/>
          <w:cs/>
        </w:rPr>
        <w:t>ป.อว</w:t>
      </w:r>
      <w:r w:rsidRPr="00656914">
        <w:rPr>
          <w:rFonts w:ascii="TH SarabunPSK" w:eastAsia="MS Mincho" w:hAnsi="TH SarabunPSK" w:cs="TH SarabunPSK"/>
          <w:b/>
          <w:bCs/>
          <w:sz w:val="32"/>
          <w:szCs w:val="32"/>
          <w:cs/>
        </w:rPr>
        <w:t>.</w:t>
      </w:r>
      <w:r w:rsidRPr="00656914">
        <w:rPr>
          <w:rFonts w:ascii="TH SarabunPSK" w:eastAsia="MS Mincho" w:hAnsi="TH SarabunPSK" w:cs="TH SarabunPSK"/>
          <w:b/>
          <w:bCs/>
          <w:sz w:val="32"/>
          <w:szCs w:val="32"/>
        </w:rPr>
        <w:t xml:space="preserve"> </w:t>
      </w:r>
    </w:p>
    <w:p w14:paraId="6BF34DEA" w14:textId="31CF2F79" w:rsidR="00656914" w:rsidRPr="00656914" w:rsidRDefault="00656914" w:rsidP="00581325">
      <w:pPr>
        <w:spacing w:after="0" w:line="240" w:lineRule="auto"/>
        <w:rPr>
          <w:rFonts w:ascii="TH SarabunPSK" w:eastAsia="MS Mincho" w:hAnsi="TH SarabunPSK" w:cs="TH SarabunPSK"/>
          <w:color w:val="FF0000"/>
          <w:sz w:val="32"/>
          <w:szCs w:val="32"/>
          <w:cs/>
        </w:rPr>
      </w:pPr>
      <w:r w:rsidRPr="00656914">
        <w:rPr>
          <w:rFonts w:ascii="TH SarabunPSK" w:eastAsia="MS Mincho" w:hAnsi="TH SarabunPSK" w:cs="TH SarabunPSK" w:hint="cs"/>
          <w:color w:val="FF0000"/>
          <w:sz w:val="32"/>
          <w:szCs w:val="32"/>
          <w:cs/>
        </w:rPr>
        <w:t xml:space="preserve">              </w:t>
      </w:r>
      <w:r>
        <w:rPr>
          <w:rFonts w:ascii="TH SarabunPSK" w:eastAsia="MS Mincho" w:hAnsi="TH SarabunPSK" w:cs="TH SarabunPSK" w:hint="cs"/>
          <w:color w:val="FF0000"/>
          <w:sz w:val="32"/>
          <w:szCs w:val="32"/>
          <w:cs/>
        </w:rPr>
        <w:t xml:space="preserve"> </w:t>
      </w:r>
      <w:r w:rsidRPr="00656914">
        <w:rPr>
          <w:rFonts w:ascii="TH SarabunPSK" w:eastAsia="MS Mincho" w:hAnsi="TH SarabunPSK" w:cs="TH SarabunPSK" w:hint="cs"/>
          <w:color w:val="FF0000"/>
          <w:sz w:val="32"/>
          <w:szCs w:val="32"/>
          <w:cs/>
        </w:rPr>
        <w:t xml:space="preserve"> (เกณฑ์มาตรฐานหลักสูตร พ.ศ. 25</w:t>
      </w:r>
      <w:r w:rsidR="00261DCC">
        <w:rPr>
          <w:rFonts w:ascii="TH SarabunPSK" w:eastAsia="MS Mincho" w:hAnsi="TH SarabunPSK" w:cs="TH SarabunPSK" w:hint="cs"/>
          <w:color w:val="FF0000"/>
          <w:sz w:val="32"/>
          <w:szCs w:val="32"/>
          <w:cs/>
        </w:rPr>
        <w:t>65</w:t>
      </w:r>
      <w:r w:rsidRPr="00656914">
        <w:rPr>
          <w:rFonts w:ascii="TH SarabunPSK" w:eastAsia="MS Mincho" w:hAnsi="TH SarabunPSK" w:cs="TH SarabunPSK" w:hint="cs"/>
          <w:color w:val="FF0000"/>
          <w:sz w:val="32"/>
          <w:szCs w:val="32"/>
          <w:cs/>
        </w:rPr>
        <w:t>)</w:t>
      </w:r>
      <w:r w:rsidRPr="00656914">
        <w:rPr>
          <w:rFonts w:ascii="TH SarabunPSK" w:eastAsia="MS Mincho" w:hAnsi="TH SarabunPSK" w:cs="TH SarabunPSK"/>
          <w:b/>
          <w:bCs/>
          <w:noProof/>
          <w:sz w:val="32"/>
          <w:szCs w:val="32"/>
        </w:rPr>
        <w:t xml:space="preserve"> </w:t>
      </w:r>
    </w:p>
    <w:p w14:paraId="7000FCB8" w14:textId="77777777" w:rsidR="00656914" w:rsidRPr="00656914" w:rsidRDefault="00656914" w:rsidP="00581325">
      <w:pPr>
        <w:spacing w:after="0" w:line="240" w:lineRule="auto"/>
        <w:rPr>
          <w:rFonts w:ascii="TH SarabunPSK" w:eastAsia="MS Mincho" w:hAnsi="TH SarabunPSK" w:cs="TH SarabunPSK"/>
          <w:b/>
          <w:bCs/>
          <w:sz w:val="32"/>
          <w:szCs w:val="32"/>
        </w:rPr>
      </w:pPr>
      <w:r w:rsidRPr="00656914">
        <w:rPr>
          <w:rFonts w:ascii="TH SarabunPSK" w:eastAsia="MS Mincho" w:hAnsi="TH SarabunPSK" w:cs="TH SarabunPSK" w:hint="cs"/>
          <w:b/>
          <w:bCs/>
          <w:sz w:val="32"/>
          <w:szCs w:val="32"/>
          <w:cs/>
        </w:rPr>
        <w:t>สำหรับหลักสูตรปริญญาตรี</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559"/>
        <w:gridCol w:w="3237"/>
        <w:gridCol w:w="2753"/>
        <w:gridCol w:w="1851"/>
      </w:tblGrid>
      <w:tr w:rsidR="00656914" w:rsidRPr="00656914" w14:paraId="12033633" w14:textId="77777777" w:rsidTr="00BE7D61">
        <w:trPr>
          <w:tblHeader/>
        </w:trPr>
        <w:tc>
          <w:tcPr>
            <w:tcW w:w="779" w:type="dxa"/>
          </w:tcPr>
          <w:p w14:paraId="70EC22A4" w14:textId="77777777" w:rsidR="00656914" w:rsidRPr="00656914" w:rsidRDefault="00656914" w:rsidP="00581325">
            <w:pPr>
              <w:spacing w:after="0" w:line="240" w:lineRule="auto"/>
              <w:jc w:val="center"/>
              <w:rPr>
                <w:rFonts w:ascii="TH SarabunPSK" w:eastAsia="MS Mincho" w:hAnsi="TH SarabunPSK" w:cs="TH SarabunPSK"/>
                <w:b/>
                <w:bCs/>
                <w:sz w:val="32"/>
                <w:szCs w:val="32"/>
                <w:cs/>
              </w:rPr>
            </w:pPr>
            <w:r w:rsidRPr="00656914">
              <w:rPr>
                <w:rFonts w:ascii="TH SarabunPSK" w:eastAsia="MS Mincho" w:hAnsi="TH SarabunPSK" w:cs="TH SarabunPSK" w:hint="cs"/>
                <w:b/>
                <w:bCs/>
                <w:sz w:val="32"/>
                <w:szCs w:val="32"/>
                <w:cs/>
              </w:rPr>
              <w:t>ตนเอง</w:t>
            </w:r>
          </w:p>
        </w:tc>
        <w:tc>
          <w:tcPr>
            <w:tcW w:w="559" w:type="dxa"/>
          </w:tcPr>
          <w:p w14:paraId="2DF9DAE6" w14:textId="77777777" w:rsidR="00656914" w:rsidRPr="00656914" w:rsidRDefault="00656914" w:rsidP="00581325">
            <w:pPr>
              <w:spacing w:after="0" w:line="240" w:lineRule="auto"/>
              <w:jc w:val="center"/>
              <w:rPr>
                <w:rFonts w:ascii="TH SarabunPSK" w:eastAsia="MS Mincho" w:hAnsi="TH SarabunPSK" w:cs="TH SarabunPSK"/>
                <w:b/>
                <w:bCs/>
                <w:sz w:val="32"/>
                <w:szCs w:val="32"/>
              </w:rPr>
            </w:pPr>
            <w:r w:rsidRPr="00656914">
              <w:rPr>
                <w:rFonts w:ascii="TH SarabunPSK" w:eastAsia="MS Mincho" w:hAnsi="TH SarabunPSK" w:cs="TH SarabunPSK" w:hint="cs"/>
                <w:b/>
                <w:bCs/>
                <w:sz w:val="32"/>
                <w:szCs w:val="32"/>
                <w:cs/>
              </w:rPr>
              <w:t>ข้อที่</w:t>
            </w:r>
          </w:p>
        </w:tc>
        <w:tc>
          <w:tcPr>
            <w:tcW w:w="3237" w:type="dxa"/>
          </w:tcPr>
          <w:p w14:paraId="654F83FE" w14:textId="77777777" w:rsidR="00656914" w:rsidRPr="00656914" w:rsidRDefault="00656914" w:rsidP="00581325">
            <w:pPr>
              <w:spacing w:after="0" w:line="240" w:lineRule="auto"/>
              <w:jc w:val="center"/>
              <w:rPr>
                <w:rFonts w:ascii="TH SarabunPSK" w:eastAsia="MS Mincho" w:hAnsi="TH SarabunPSK" w:cs="TH SarabunPSK"/>
                <w:b/>
                <w:bCs/>
                <w:sz w:val="32"/>
                <w:szCs w:val="32"/>
              </w:rPr>
            </w:pPr>
            <w:r w:rsidRPr="00656914">
              <w:rPr>
                <w:rFonts w:ascii="TH SarabunPSK" w:eastAsia="MS Mincho" w:hAnsi="TH SarabunPSK" w:cs="TH SarabunPSK" w:hint="cs"/>
                <w:b/>
                <w:bCs/>
                <w:sz w:val="32"/>
                <w:szCs w:val="32"/>
                <w:cs/>
              </w:rPr>
              <w:t>เกณฑ์การประเมิน</w:t>
            </w:r>
          </w:p>
        </w:tc>
        <w:tc>
          <w:tcPr>
            <w:tcW w:w="2753" w:type="dxa"/>
          </w:tcPr>
          <w:p w14:paraId="36878A54" w14:textId="77777777" w:rsidR="00656914" w:rsidRPr="00656914" w:rsidRDefault="00656914" w:rsidP="00581325">
            <w:pPr>
              <w:spacing w:after="0" w:line="240" w:lineRule="auto"/>
              <w:jc w:val="center"/>
              <w:rPr>
                <w:rFonts w:ascii="TH SarabunPSK" w:eastAsia="MS Mincho" w:hAnsi="TH SarabunPSK" w:cs="TH SarabunPSK"/>
                <w:b/>
                <w:bCs/>
                <w:sz w:val="32"/>
                <w:szCs w:val="32"/>
              </w:rPr>
            </w:pPr>
            <w:r w:rsidRPr="00656914">
              <w:rPr>
                <w:rFonts w:ascii="TH SarabunPSK" w:eastAsia="MS Mincho" w:hAnsi="TH SarabunPSK" w:cs="TH SarabunPSK" w:hint="cs"/>
                <w:b/>
                <w:bCs/>
                <w:sz w:val="32"/>
                <w:szCs w:val="32"/>
                <w:cs/>
              </w:rPr>
              <w:t>ผลการดำเนินงาน</w:t>
            </w:r>
          </w:p>
        </w:tc>
        <w:tc>
          <w:tcPr>
            <w:tcW w:w="1851" w:type="dxa"/>
          </w:tcPr>
          <w:p w14:paraId="08D2974E" w14:textId="77777777" w:rsidR="00656914" w:rsidRPr="00656914" w:rsidRDefault="00656914" w:rsidP="00581325">
            <w:pPr>
              <w:spacing w:after="0" w:line="240" w:lineRule="auto"/>
              <w:jc w:val="center"/>
              <w:rPr>
                <w:rFonts w:ascii="TH SarabunPSK" w:eastAsia="MS Mincho" w:hAnsi="TH SarabunPSK" w:cs="TH SarabunPSK"/>
                <w:b/>
                <w:bCs/>
                <w:sz w:val="32"/>
                <w:szCs w:val="32"/>
                <w:cs/>
              </w:rPr>
            </w:pPr>
            <w:r w:rsidRPr="00656914">
              <w:rPr>
                <w:rFonts w:ascii="TH SarabunPSK" w:eastAsia="MS Mincho" w:hAnsi="TH SarabunPSK" w:cs="TH SarabunPSK" w:hint="cs"/>
                <w:b/>
                <w:bCs/>
                <w:sz w:val="32"/>
                <w:szCs w:val="32"/>
                <w:cs/>
              </w:rPr>
              <w:t>รายการหลักฐาน</w:t>
            </w:r>
          </w:p>
        </w:tc>
      </w:tr>
      <w:tr w:rsidR="00656914" w:rsidRPr="00656914" w14:paraId="01EFF462" w14:textId="77777777" w:rsidTr="00BE7D61">
        <w:tc>
          <w:tcPr>
            <w:tcW w:w="779" w:type="dxa"/>
          </w:tcPr>
          <w:p w14:paraId="2042F21C" w14:textId="77777777" w:rsidR="00656914" w:rsidRPr="00656914" w:rsidRDefault="00656914" w:rsidP="00581325">
            <w:pPr>
              <w:spacing w:after="0" w:line="240" w:lineRule="auto"/>
              <w:jc w:val="center"/>
              <w:rPr>
                <w:rFonts w:ascii="TH SarabunPSK" w:eastAsia="MS Mincho" w:hAnsi="TH SarabunPSK" w:cs="TH SarabunPSK"/>
                <w:sz w:val="32"/>
                <w:szCs w:val="32"/>
                <w:cs/>
              </w:rPr>
            </w:pPr>
            <w:r w:rsidRPr="00656914">
              <w:rPr>
                <w:rFonts w:ascii="TH SarabunPSK" w:eastAsia="Times New Roman" w:hAnsi="TH SarabunPSK" w:cs="TH SarabunPSK"/>
                <w:sz w:val="30"/>
                <w:szCs w:val="30"/>
              </w:rPr>
              <w:sym w:font="Wingdings 2" w:char="F0A3"/>
            </w:r>
          </w:p>
        </w:tc>
        <w:tc>
          <w:tcPr>
            <w:tcW w:w="559" w:type="dxa"/>
          </w:tcPr>
          <w:p w14:paraId="434EDCC3" w14:textId="77777777" w:rsidR="00656914" w:rsidRPr="00656914" w:rsidRDefault="00656914" w:rsidP="00581325">
            <w:pPr>
              <w:spacing w:after="0" w:line="240" w:lineRule="auto"/>
              <w:jc w:val="center"/>
              <w:rPr>
                <w:rFonts w:ascii="TH SarabunPSK" w:eastAsia="MS Mincho" w:hAnsi="TH SarabunPSK" w:cs="TH SarabunPSK"/>
                <w:sz w:val="32"/>
                <w:szCs w:val="32"/>
              </w:rPr>
            </w:pPr>
            <w:r w:rsidRPr="00656914">
              <w:rPr>
                <w:rFonts w:ascii="TH SarabunPSK" w:eastAsia="MS Mincho" w:hAnsi="TH SarabunPSK" w:cs="TH SarabunPSK" w:hint="cs"/>
                <w:sz w:val="32"/>
                <w:szCs w:val="32"/>
                <w:cs/>
              </w:rPr>
              <w:t>1</w:t>
            </w:r>
          </w:p>
        </w:tc>
        <w:tc>
          <w:tcPr>
            <w:tcW w:w="3237" w:type="dxa"/>
          </w:tcPr>
          <w:p w14:paraId="4377EE58" w14:textId="77777777" w:rsidR="00656914" w:rsidRPr="00656914" w:rsidRDefault="00656914" w:rsidP="00581325">
            <w:pPr>
              <w:spacing w:after="0" w:line="240" w:lineRule="auto"/>
              <w:rPr>
                <w:rFonts w:ascii="TH SarabunPSK" w:eastAsia="MS Mincho" w:hAnsi="TH SarabunPSK" w:cs="TH SarabunPSK"/>
                <w:sz w:val="32"/>
                <w:szCs w:val="32"/>
              </w:rPr>
            </w:pPr>
            <w:r w:rsidRPr="00656914">
              <w:rPr>
                <w:rFonts w:ascii="TH SarabunPSK" w:eastAsia="MS Mincho" w:hAnsi="TH SarabunPSK" w:cs="TH SarabunPSK" w:hint="cs"/>
                <w:sz w:val="32"/>
                <w:szCs w:val="32"/>
                <w:cs/>
              </w:rPr>
              <w:t>จำนวนอาจารย์ผู้รับผิดชอบหลักสูตร</w:t>
            </w:r>
          </w:p>
          <w:p w14:paraId="6AFF8713" w14:textId="77777777" w:rsidR="00656914" w:rsidRPr="00656914" w:rsidRDefault="00656914" w:rsidP="00581325">
            <w:pPr>
              <w:spacing w:after="0" w:line="240" w:lineRule="auto"/>
              <w:rPr>
                <w:rFonts w:ascii="TH SarabunPSK" w:eastAsia="MS Mincho" w:hAnsi="TH SarabunPSK" w:cs="TH SarabunPSK"/>
                <w:sz w:val="32"/>
                <w:szCs w:val="32"/>
              </w:rPr>
            </w:pPr>
            <w:r w:rsidRPr="00656914">
              <w:rPr>
                <w:rFonts w:ascii="TH SarabunPSK" w:eastAsia="MS Mincho" w:hAnsi="TH SarabunPSK" w:cs="TH SarabunPSK" w:hint="cs"/>
                <w:sz w:val="28"/>
                <w:szCs w:val="28"/>
                <w:cs/>
              </w:rPr>
              <w:t>(</w:t>
            </w:r>
            <w:r w:rsidRPr="00656914">
              <w:rPr>
                <w:rFonts w:ascii="TH SarabunPSK" w:eastAsia="MS Mincho" w:hAnsi="TH SarabunPSK" w:cs="TH SarabunPSK"/>
                <w:sz w:val="28"/>
                <w:szCs w:val="28"/>
                <w:cs/>
              </w:rPr>
              <w:t>ไม่น้อยกว่า</w:t>
            </w:r>
            <w:r w:rsidRPr="00656914">
              <w:rPr>
                <w:rFonts w:ascii="TH SarabunPSK" w:eastAsia="MS Mincho" w:hAnsi="TH SarabunPSK" w:cs="TH SarabunPSK"/>
                <w:sz w:val="28"/>
                <w:szCs w:val="28"/>
              </w:rPr>
              <w:t xml:space="preserve"> 5 </w:t>
            </w:r>
            <w:r w:rsidRPr="00656914">
              <w:rPr>
                <w:rFonts w:ascii="TH SarabunPSK" w:eastAsia="MS Mincho" w:hAnsi="TH SarabunPSK" w:cs="TH SarabunPSK"/>
                <w:sz w:val="28"/>
                <w:szCs w:val="28"/>
                <w:cs/>
              </w:rPr>
              <w:t xml:space="preserve">คนและเป็นอาจารย์ผู้รับผิดชอบหลักสูตร เกินกว่า </w:t>
            </w:r>
            <w:r w:rsidRPr="00656914">
              <w:rPr>
                <w:rFonts w:ascii="TH SarabunPSK" w:eastAsia="MS Mincho" w:hAnsi="TH SarabunPSK" w:cs="TH SarabunPSK"/>
                <w:sz w:val="28"/>
                <w:szCs w:val="28"/>
              </w:rPr>
              <w:t xml:space="preserve">1 </w:t>
            </w:r>
            <w:r w:rsidRPr="00656914">
              <w:rPr>
                <w:rFonts w:ascii="TH SarabunPSK" w:eastAsia="MS Mincho" w:hAnsi="TH SarabunPSK" w:cs="TH SarabunPSK"/>
                <w:sz w:val="28"/>
                <w:szCs w:val="28"/>
                <w:cs/>
              </w:rPr>
              <w:t>หลักสูตรไม่ได้และประจำหลักสูตรตลอดระยะเวลาที่จัดการศึกษาตามหลักสูตรนั้น</w:t>
            </w:r>
            <w:r w:rsidRPr="00656914">
              <w:rPr>
                <w:rFonts w:ascii="TH SarabunPSK" w:eastAsia="MS Mincho" w:hAnsi="TH SarabunPSK" w:cs="TH SarabunPSK" w:hint="cs"/>
                <w:sz w:val="28"/>
                <w:szCs w:val="28"/>
                <w:cs/>
              </w:rPr>
              <w:t>)</w:t>
            </w:r>
          </w:p>
        </w:tc>
        <w:tc>
          <w:tcPr>
            <w:tcW w:w="2753" w:type="dxa"/>
          </w:tcPr>
          <w:p w14:paraId="67EDCD53" w14:textId="77777777" w:rsidR="00656914" w:rsidRPr="00656914" w:rsidRDefault="00656914" w:rsidP="00581325">
            <w:pPr>
              <w:spacing w:after="0" w:line="240" w:lineRule="auto"/>
              <w:rPr>
                <w:rFonts w:ascii="TH SarabunPSK" w:eastAsia="MS Mincho" w:hAnsi="TH SarabunPSK" w:cs="TH SarabunPSK"/>
                <w:sz w:val="32"/>
                <w:szCs w:val="32"/>
              </w:rPr>
            </w:pPr>
          </w:p>
        </w:tc>
        <w:tc>
          <w:tcPr>
            <w:tcW w:w="1851" w:type="dxa"/>
          </w:tcPr>
          <w:p w14:paraId="28EAD8DF" w14:textId="77777777" w:rsidR="00656914" w:rsidRPr="00656914" w:rsidRDefault="00656914" w:rsidP="00581325">
            <w:pPr>
              <w:spacing w:after="0" w:line="240" w:lineRule="auto"/>
              <w:jc w:val="thaiDistribute"/>
              <w:rPr>
                <w:rFonts w:ascii="TH SarabunPSK" w:eastAsia="Times New Roman" w:hAnsi="TH SarabunPSK" w:cs="TH SarabunPSK"/>
                <w:b/>
                <w:bCs/>
                <w:sz w:val="30"/>
                <w:szCs w:val="30"/>
              </w:rPr>
            </w:pPr>
            <w:r w:rsidRPr="00656914">
              <w:rPr>
                <w:rFonts w:ascii="TH SarabunPSK" w:eastAsia="Times New Roman" w:hAnsi="TH SarabunPSK" w:cs="TH SarabunPSK"/>
                <w:b/>
                <w:bCs/>
                <w:sz w:val="30"/>
                <w:szCs w:val="30"/>
              </w:rPr>
              <w:t>1.1-</w:t>
            </w:r>
            <w:r w:rsidRPr="00656914">
              <w:rPr>
                <w:rFonts w:ascii="TH SarabunPSK" w:eastAsia="Times New Roman" w:hAnsi="TH SarabunPSK" w:cs="TH SarabunPSK" w:hint="cs"/>
                <w:b/>
                <w:bCs/>
                <w:sz w:val="30"/>
                <w:szCs w:val="30"/>
                <w:cs/>
              </w:rPr>
              <w:t>1</w:t>
            </w:r>
            <w:r w:rsidRPr="00656914">
              <w:rPr>
                <w:rFonts w:ascii="TH SarabunPSK" w:eastAsia="Times New Roman" w:hAnsi="TH SarabunPSK" w:cs="TH SarabunPSK"/>
                <w:b/>
                <w:bCs/>
                <w:sz w:val="30"/>
                <w:szCs w:val="30"/>
              </w:rPr>
              <w:t>.1</w:t>
            </w:r>
          </w:p>
          <w:p w14:paraId="548EB62E" w14:textId="77777777" w:rsidR="00656914" w:rsidRPr="00656914" w:rsidRDefault="00656914" w:rsidP="00581325">
            <w:pPr>
              <w:spacing w:after="0" w:line="240" w:lineRule="auto"/>
              <w:rPr>
                <w:rFonts w:ascii="TH SarabunPSK" w:eastAsia="MS Mincho" w:hAnsi="TH SarabunPSK" w:cs="TH SarabunPSK"/>
                <w:b/>
                <w:bCs/>
                <w:sz w:val="32"/>
                <w:szCs w:val="32"/>
              </w:rPr>
            </w:pPr>
            <w:r w:rsidRPr="00656914">
              <w:rPr>
                <w:rFonts w:ascii="TH SarabunPSK" w:eastAsia="Times New Roman" w:hAnsi="TH SarabunPSK" w:cs="TH SarabunPSK"/>
                <w:b/>
                <w:bCs/>
                <w:sz w:val="30"/>
                <w:szCs w:val="30"/>
              </w:rPr>
              <w:t>1.1-</w:t>
            </w:r>
            <w:r w:rsidRPr="00656914">
              <w:rPr>
                <w:rFonts w:ascii="TH SarabunPSK" w:eastAsia="Times New Roman" w:hAnsi="TH SarabunPSK" w:cs="TH SarabunPSK" w:hint="cs"/>
                <w:b/>
                <w:bCs/>
                <w:sz w:val="30"/>
                <w:szCs w:val="30"/>
                <w:cs/>
              </w:rPr>
              <w:t>1.2</w:t>
            </w:r>
          </w:p>
        </w:tc>
      </w:tr>
      <w:tr w:rsidR="00656914" w:rsidRPr="00656914" w14:paraId="1387DBCE" w14:textId="77777777" w:rsidTr="00BE7D61">
        <w:tc>
          <w:tcPr>
            <w:tcW w:w="779" w:type="dxa"/>
          </w:tcPr>
          <w:p w14:paraId="6D7EF5C4" w14:textId="77777777" w:rsidR="00656914" w:rsidRPr="00656914" w:rsidRDefault="00656914" w:rsidP="00581325">
            <w:pPr>
              <w:spacing w:after="0" w:line="240" w:lineRule="auto"/>
              <w:jc w:val="center"/>
              <w:rPr>
                <w:rFonts w:ascii="TH SarabunPSK" w:eastAsia="MS Mincho" w:hAnsi="TH SarabunPSK" w:cs="TH SarabunPSK"/>
                <w:sz w:val="32"/>
                <w:szCs w:val="32"/>
                <w:cs/>
              </w:rPr>
            </w:pPr>
            <w:r w:rsidRPr="00656914">
              <w:rPr>
                <w:rFonts w:ascii="TH SarabunPSK" w:eastAsia="Times New Roman" w:hAnsi="TH SarabunPSK" w:cs="TH SarabunPSK"/>
                <w:sz w:val="30"/>
                <w:szCs w:val="30"/>
              </w:rPr>
              <w:sym w:font="Wingdings 2" w:char="F0A3"/>
            </w:r>
          </w:p>
        </w:tc>
        <w:tc>
          <w:tcPr>
            <w:tcW w:w="559" w:type="dxa"/>
          </w:tcPr>
          <w:p w14:paraId="3AA759D1" w14:textId="77777777" w:rsidR="00656914" w:rsidRPr="00656914" w:rsidRDefault="00656914" w:rsidP="00581325">
            <w:pPr>
              <w:spacing w:after="0" w:line="240" w:lineRule="auto"/>
              <w:jc w:val="center"/>
              <w:rPr>
                <w:rFonts w:ascii="TH SarabunPSK" w:eastAsia="MS Mincho" w:hAnsi="TH SarabunPSK" w:cs="TH SarabunPSK"/>
                <w:sz w:val="32"/>
                <w:szCs w:val="32"/>
              </w:rPr>
            </w:pPr>
            <w:r w:rsidRPr="00656914">
              <w:rPr>
                <w:rFonts w:ascii="TH SarabunPSK" w:eastAsia="MS Mincho" w:hAnsi="TH SarabunPSK" w:cs="TH SarabunPSK" w:hint="cs"/>
                <w:sz w:val="32"/>
                <w:szCs w:val="32"/>
                <w:cs/>
              </w:rPr>
              <w:t>2</w:t>
            </w:r>
          </w:p>
        </w:tc>
        <w:tc>
          <w:tcPr>
            <w:tcW w:w="3237" w:type="dxa"/>
          </w:tcPr>
          <w:p w14:paraId="412D69D6" w14:textId="77777777" w:rsidR="00656914" w:rsidRPr="00656914" w:rsidRDefault="00656914" w:rsidP="00581325">
            <w:pPr>
              <w:spacing w:after="0" w:line="240" w:lineRule="auto"/>
              <w:rPr>
                <w:rFonts w:ascii="TH SarabunPSK" w:eastAsia="MS Mincho" w:hAnsi="TH SarabunPSK" w:cs="TH SarabunPSK"/>
                <w:sz w:val="32"/>
                <w:szCs w:val="32"/>
                <w:cs/>
              </w:rPr>
            </w:pPr>
            <w:r w:rsidRPr="00656914">
              <w:rPr>
                <w:rFonts w:ascii="TH SarabunPSK" w:eastAsia="MS Mincho" w:hAnsi="TH SarabunPSK" w:cs="TH SarabunPSK" w:hint="cs"/>
                <w:sz w:val="32"/>
                <w:szCs w:val="32"/>
                <w:cs/>
              </w:rPr>
              <w:t xml:space="preserve">คุณสมบัติของอาจารย์ผู้รับผิดชอบหลักสูตร </w:t>
            </w:r>
            <w:r w:rsidRPr="00656914">
              <w:rPr>
                <w:rFonts w:ascii="TH SarabunPSK" w:eastAsia="MS Mincho" w:hAnsi="TH SarabunPSK" w:cs="TH SarabunPSK" w:hint="cs"/>
                <w:sz w:val="28"/>
                <w:szCs w:val="28"/>
                <w:cs/>
              </w:rPr>
              <w:t>(</w:t>
            </w:r>
            <w:r w:rsidRPr="00656914">
              <w:rPr>
                <w:rFonts w:ascii="TH SarabunPSK" w:eastAsia="MS Mincho" w:hAnsi="TH SarabunPSK" w:cs="TH SarabunPSK"/>
                <w:sz w:val="28"/>
                <w:szCs w:val="28"/>
                <w:cs/>
              </w:rPr>
              <w:t>มีคุณวุฒิปริญญาโทหรือเทียบเท่า</w:t>
            </w:r>
            <w:r w:rsidRPr="00656914">
              <w:rPr>
                <w:rFonts w:ascii="TH SarabunPSK" w:eastAsia="MS Mincho" w:hAnsi="TH SarabunPSK" w:cs="TH SarabunPSK"/>
                <w:sz w:val="28"/>
                <w:szCs w:val="28"/>
              </w:rPr>
              <w:t xml:space="preserve"> </w:t>
            </w:r>
            <w:r w:rsidRPr="00656914">
              <w:rPr>
                <w:rFonts w:ascii="TH SarabunPSK" w:eastAsia="MS Mincho" w:hAnsi="TH SarabunPSK" w:cs="TH SarabunPSK"/>
                <w:sz w:val="28"/>
                <w:szCs w:val="28"/>
                <w:cs/>
              </w:rPr>
              <w:t>หรือดำรงตำแหน่งทางวิชาการไม่ต่ำกว่าผู้ช่วยศาสตราจารย์ และ</w:t>
            </w:r>
            <w:r w:rsidRPr="00656914">
              <w:rPr>
                <w:rFonts w:ascii="TH SarabunPSK" w:eastAsia="MS Mincho" w:hAnsi="TH SarabunPSK" w:cs="TH SarabunPSK"/>
                <w:sz w:val="28"/>
                <w:szCs w:val="28"/>
              </w:rPr>
              <w:t xml:space="preserve"> </w:t>
            </w:r>
            <w:r w:rsidRPr="00656914">
              <w:rPr>
                <w:rFonts w:ascii="TH SarabunPSK" w:eastAsia="MS Mincho" w:hAnsi="TH SarabunPSK" w:cs="TH SarabunPSK"/>
                <w:sz w:val="28"/>
                <w:szCs w:val="28"/>
                <w:cs/>
              </w:rPr>
              <w:t xml:space="preserve">มีผลงานทางวิชาการ </w:t>
            </w:r>
            <w:r w:rsidRPr="00656914">
              <w:rPr>
                <w:rFonts w:ascii="TH SarabunPSK" w:eastAsia="MS Mincho" w:hAnsi="TH SarabunPSK" w:cs="TH SarabunPSK"/>
                <w:sz w:val="28"/>
                <w:szCs w:val="28"/>
              </w:rPr>
              <w:t xml:space="preserve">1 </w:t>
            </w:r>
            <w:r w:rsidRPr="00656914">
              <w:rPr>
                <w:rFonts w:ascii="TH SarabunPSK" w:eastAsia="MS Mincho" w:hAnsi="TH SarabunPSK" w:cs="TH SarabunPSK"/>
                <w:sz w:val="28"/>
                <w:szCs w:val="28"/>
                <w:cs/>
              </w:rPr>
              <w:t xml:space="preserve">รายการใน </w:t>
            </w:r>
            <w:r w:rsidRPr="00656914">
              <w:rPr>
                <w:rFonts w:ascii="TH SarabunPSK" w:eastAsia="MS Mincho" w:hAnsi="TH SarabunPSK" w:cs="TH SarabunPSK"/>
                <w:sz w:val="28"/>
                <w:szCs w:val="28"/>
              </w:rPr>
              <w:t xml:space="preserve">5 </w:t>
            </w:r>
            <w:r w:rsidRPr="00656914">
              <w:rPr>
                <w:rFonts w:ascii="TH SarabunPSK" w:eastAsia="MS Mincho" w:hAnsi="TH SarabunPSK" w:cs="TH SarabunPSK"/>
                <w:sz w:val="28"/>
                <w:szCs w:val="28"/>
                <w:cs/>
              </w:rPr>
              <w:t>ปี ย้อนหลัง</w:t>
            </w:r>
            <w:r w:rsidRPr="00656914">
              <w:rPr>
                <w:rFonts w:ascii="TH SarabunPSK" w:eastAsia="MS Mincho" w:hAnsi="TH SarabunPSK" w:cs="TH SarabunPSK" w:hint="cs"/>
                <w:sz w:val="28"/>
                <w:szCs w:val="28"/>
                <w:cs/>
              </w:rPr>
              <w:t>)</w:t>
            </w:r>
          </w:p>
        </w:tc>
        <w:tc>
          <w:tcPr>
            <w:tcW w:w="2753" w:type="dxa"/>
          </w:tcPr>
          <w:p w14:paraId="06421874" w14:textId="77777777" w:rsidR="00656914" w:rsidRPr="00656914" w:rsidRDefault="00656914" w:rsidP="00581325">
            <w:pPr>
              <w:spacing w:after="0" w:line="240" w:lineRule="auto"/>
              <w:rPr>
                <w:rFonts w:ascii="TH SarabunPSK" w:eastAsia="MS Mincho" w:hAnsi="TH SarabunPSK" w:cs="TH SarabunPSK"/>
                <w:sz w:val="32"/>
                <w:szCs w:val="32"/>
              </w:rPr>
            </w:pPr>
          </w:p>
        </w:tc>
        <w:tc>
          <w:tcPr>
            <w:tcW w:w="1851" w:type="dxa"/>
          </w:tcPr>
          <w:p w14:paraId="30B0C839" w14:textId="77777777" w:rsidR="00656914" w:rsidRPr="00656914" w:rsidRDefault="00656914" w:rsidP="00581325">
            <w:pPr>
              <w:spacing w:after="0" w:line="240" w:lineRule="auto"/>
              <w:jc w:val="thaiDistribute"/>
              <w:rPr>
                <w:rFonts w:ascii="TH SarabunPSK" w:eastAsia="Times New Roman" w:hAnsi="TH SarabunPSK" w:cs="TH SarabunPSK"/>
                <w:b/>
                <w:bCs/>
                <w:sz w:val="30"/>
                <w:szCs w:val="30"/>
              </w:rPr>
            </w:pPr>
            <w:r w:rsidRPr="00656914">
              <w:rPr>
                <w:rFonts w:ascii="TH SarabunPSK" w:eastAsia="Times New Roman" w:hAnsi="TH SarabunPSK" w:cs="TH SarabunPSK"/>
                <w:b/>
                <w:bCs/>
                <w:sz w:val="30"/>
                <w:szCs w:val="30"/>
              </w:rPr>
              <w:t>1.1-</w:t>
            </w:r>
            <w:r w:rsidRPr="00656914">
              <w:rPr>
                <w:rFonts w:ascii="TH SarabunPSK" w:eastAsia="Times New Roman" w:hAnsi="TH SarabunPSK" w:cs="TH SarabunPSK" w:hint="cs"/>
                <w:b/>
                <w:bCs/>
                <w:sz w:val="30"/>
                <w:szCs w:val="30"/>
                <w:cs/>
              </w:rPr>
              <w:t>2.1</w:t>
            </w:r>
          </w:p>
          <w:p w14:paraId="08FE0163" w14:textId="77777777" w:rsidR="00656914" w:rsidRPr="00656914" w:rsidRDefault="00656914" w:rsidP="00581325">
            <w:pPr>
              <w:spacing w:after="0" w:line="240" w:lineRule="auto"/>
              <w:jc w:val="thaiDistribute"/>
              <w:rPr>
                <w:rFonts w:ascii="TH SarabunPSK" w:eastAsia="Times New Roman" w:hAnsi="TH SarabunPSK" w:cs="TH SarabunPSK"/>
                <w:b/>
                <w:bCs/>
                <w:sz w:val="30"/>
                <w:szCs w:val="30"/>
              </w:rPr>
            </w:pPr>
            <w:r w:rsidRPr="00656914">
              <w:rPr>
                <w:rFonts w:ascii="TH SarabunPSK" w:eastAsia="Times New Roman" w:hAnsi="TH SarabunPSK" w:cs="TH SarabunPSK"/>
                <w:b/>
                <w:bCs/>
                <w:sz w:val="30"/>
                <w:szCs w:val="30"/>
              </w:rPr>
              <w:t>1.1-</w:t>
            </w:r>
            <w:r w:rsidRPr="00656914">
              <w:rPr>
                <w:rFonts w:ascii="TH SarabunPSK" w:eastAsia="Times New Roman" w:hAnsi="TH SarabunPSK" w:cs="TH SarabunPSK" w:hint="cs"/>
                <w:b/>
                <w:bCs/>
                <w:sz w:val="30"/>
                <w:szCs w:val="30"/>
                <w:cs/>
              </w:rPr>
              <w:t>2.2</w:t>
            </w:r>
          </w:p>
        </w:tc>
      </w:tr>
      <w:tr w:rsidR="00656914" w:rsidRPr="00656914" w14:paraId="1999A901" w14:textId="77777777" w:rsidTr="00BE7D61">
        <w:tc>
          <w:tcPr>
            <w:tcW w:w="779" w:type="dxa"/>
          </w:tcPr>
          <w:p w14:paraId="5E082116" w14:textId="77777777" w:rsidR="00656914" w:rsidRPr="00656914" w:rsidRDefault="00656914" w:rsidP="00581325">
            <w:pPr>
              <w:spacing w:after="0" w:line="240" w:lineRule="auto"/>
              <w:jc w:val="center"/>
              <w:rPr>
                <w:rFonts w:ascii="TH SarabunPSK" w:eastAsia="MS Mincho" w:hAnsi="TH SarabunPSK" w:cs="TH SarabunPSK"/>
                <w:sz w:val="32"/>
                <w:szCs w:val="32"/>
              </w:rPr>
            </w:pPr>
            <w:r w:rsidRPr="00656914">
              <w:rPr>
                <w:rFonts w:ascii="TH SarabunPSK" w:eastAsia="Times New Roman" w:hAnsi="TH SarabunPSK" w:cs="TH SarabunPSK"/>
                <w:sz w:val="30"/>
                <w:szCs w:val="30"/>
              </w:rPr>
              <w:sym w:font="Wingdings 2" w:char="F0A3"/>
            </w:r>
          </w:p>
        </w:tc>
        <w:tc>
          <w:tcPr>
            <w:tcW w:w="559" w:type="dxa"/>
          </w:tcPr>
          <w:p w14:paraId="78EA2C1F" w14:textId="77777777" w:rsidR="00656914" w:rsidRPr="00656914" w:rsidRDefault="00656914" w:rsidP="00581325">
            <w:pPr>
              <w:spacing w:after="0" w:line="240" w:lineRule="auto"/>
              <w:jc w:val="center"/>
              <w:rPr>
                <w:rFonts w:ascii="TH SarabunPSK" w:eastAsia="MS Mincho" w:hAnsi="TH SarabunPSK" w:cs="TH SarabunPSK"/>
                <w:sz w:val="32"/>
                <w:szCs w:val="32"/>
                <w:cs/>
              </w:rPr>
            </w:pPr>
            <w:r w:rsidRPr="00656914">
              <w:rPr>
                <w:rFonts w:ascii="TH SarabunPSK" w:eastAsia="MS Mincho" w:hAnsi="TH SarabunPSK" w:cs="TH SarabunPSK" w:hint="cs"/>
                <w:sz w:val="32"/>
                <w:szCs w:val="32"/>
                <w:cs/>
              </w:rPr>
              <w:t>3</w:t>
            </w:r>
          </w:p>
        </w:tc>
        <w:tc>
          <w:tcPr>
            <w:tcW w:w="3237" w:type="dxa"/>
          </w:tcPr>
          <w:p w14:paraId="4AAB8704" w14:textId="77777777" w:rsidR="00656914" w:rsidRPr="00656914" w:rsidRDefault="00656914" w:rsidP="00581325">
            <w:pPr>
              <w:spacing w:after="0" w:line="240" w:lineRule="auto"/>
              <w:rPr>
                <w:rFonts w:ascii="TH SarabunPSK" w:eastAsia="MS Mincho" w:hAnsi="TH SarabunPSK" w:cs="TH SarabunPSK"/>
                <w:sz w:val="32"/>
                <w:szCs w:val="32"/>
                <w:cs/>
              </w:rPr>
            </w:pPr>
            <w:r w:rsidRPr="00656914">
              <w:rPr>
                <w:rFonts w:ascii="TH SarabunPSK" w:eastAsia="MS Mincho" w:hAnsi="TH SarabunPSK" w:cs="TH SarabunPSK" w:hint="cs"/>
                <w:sz w:val="32"/>
                <w:szCs w:val="32"/>
                <w:cs/>
              </w:rPr>
              <w:t xml:space="preserve">คุณสมบัติของอาจารย์ประจำหลักสูตร </w:t>
            </w:r>
            <w:r w:rsidRPr="00656914">
              <w:rPr>
                <w:rFonts w:ascii="TH SarabunPSK" w:eastAsia="MS Mincho" w:hAnsi="TH SarabunPSK" w:cs="TH SarabunPSK" w:hint="cs"/>
                <w:sz w:val="28"/>
                <w:szCs w:val="28"/>
                <w:cs/>
              </w:rPr>
              <w:t>(</w:t>
            </w:r>
            <w:r w:rsidRPr="00656914">
              <w:rPr>
                <w:rFonts w:ascii="TH SarabunPSK" w:eastAsia="MS Mincho" w:hAnsi="TH SarabunPSK" w:cs="TH SarabunPSK"/>
                <w:sz w:val="28"/>
                <w:szCs w:val="28"/>
                <w:cs/>
              </w:rPr>
              <w:t>มีคุณวุฒิปริญญาโทหรือเทียบเท่า</w:t>
            </w:r>
            <w:r w:rsidRPr="00656914">
              <w:rPr>
                <w:rFonts w:ascii="TH SarabunPSK" w:eastAsia="MS Mincho" w:hAnsi="TH SarabunPSK" w:cs="TH SarabunPSK"/>
                <w:sz w:val="28"/>
                <w:szCs w:val="28"/>
              </w:rPr>
              <w:t xml:space="preserve"> </w:t>
            </w:r>
            <w:r w:rsidRPr="00656914">
              <w:rPr>
                <w:rFonts w:ascii="TH SarabunPSK" w:eastAsia="MS Mincho" w:hAnsi="TH SarabunPSK" w:cs="TH SarabunPSK"/>
                <w:sz w:val="28"/>
                <w:szCs w:val="28"/>
                <w:cs/>
              </w:rPr>
              <w:t>หรือดำรงตำแหน่งทางวิชาการไม่ต่ำกว่าผู้ช่วยศาสตราจารย์ และ</w:t>
            </w:r>
            <w:r w:rsidRPr="00656914">
              <w:rPr>
                <w:rFonts w:ascii="TH SarabunPSK" w:eastAsia="MS Mincho" w:hAnsi="TH SarabunPSK" w:cs="TH SarabunPSK"/>
                <w:sz w:val="28"/>
                <w:szCs w:val="28"/>
              </w:rPr>
              <w:t xml:space="preserve"> </w:t>
            </w:r>
            <w:r w:rsidRPr="00656914">
              <w:rPr>
                <w:rFonts w:ascii="TH SarabunPSK" w:eastAsia="MS Mincho" w:hAnsi="TH SarabunPSK" w:cs="TH SarabunPSK"/>
                <w:sz w:val="28"/>
                <w:szCs w:val="28"/>
                <w:cs/>
              </w:rPr>
              <w:t xml:space="preserve">มีผลงานทางวิชาการ </w:t>
            </w:r>
            <w:r w:rsidRPr="00656914">
              <w:rPr>
                <w:rFonts w:ascii="TH SarabunPSK" w:eastAsia="MS Mincho" w:hAnsi="TH SarabunPSK" w:cs="TH SarabunPSK"/>
                <w:sz w:val="28"/>
                <w:szCs w:val="28"/>
              </w:rPr>
              <w:t xml:space="preserve">1 </w:t>
            </w:r>
            <w:r w:rsidRPr="00656914">
              <w:rPr>
                <w:rFonts w:ascii="TH SarabunPSK" w:eastAsia="MS Mincho" w:hAnsi="TH SarabunPSK" w:cs="TH SarabunPSK"/>
                <w:sz w:val="28"/>
                <w:szCs w:val="28"/>
                <w:cs/>
              </w:rPr>
              <w:t xml:space="preserve">รายการใน </w:t>
            </w:r>
            <w:r w:rsidRPr="00656914">
              <w:rPr>
                <w:rFonts w:ascii="TH SarabunPSK" w:eastAsia="MS Mincho" w:hAnsi="TH SarabunPSK" w:cs="TH SarabunPSK"/>
                <w:sz w:val="28"/>
                <w:szCs w:val="28"/>
              </w:rPr>
              <w:t xml:space="preserve">5 </w:t>
            </w:r>
            <w:r w:rsidRPr="00656914">
              <w:rPr>
                <w:rFonts w:ascii="TH SarabunPSK" w:eastAsia="MS Mincho" w:hAnsi="TH SarabunPSK" w:cs="TH SarabunPSK"/>
                <w:sz w:val="28"/>
                <w:szCs w:val="28"/>
                <w:cs/>
              </w:rPr>
              <w:t>ปี ย้อนหลัง</w:t>
            </w:r>
            <w:r w:rsidRPr="00656914">
              <w:rPr>
                <w:rFonts w:ascii="TH SarabunPSK" w:eastAsia="MS Mincho" w:hAnsi="TH SarabunPSK" w:cs="TH SarabunPSK" w:hint="cs"/>
                <w:sz w:val="28"/>
                <w:szCs w:val="28"/>
                <w:cs/>
              </w:rPr>
              <w:t>)</w:t>
            </w:r>
          </w:p>
        </w:tc>
        <w:tc>
          <w:tcPr>
            <w:tcW w:w="2753" w:type="dxa"/>
          </w:tcPr>
          <w:p w14:paraId="316771B5" w14:textId="77777777" w:rsidR="00656914" w:rsidRPr="00656914" w:rsidRDefault="00656914" w:rsidP="00581325">
            <w:pPr>
              <w:spacing w:after="0" w:line="240" w:lineRule="auto"/>
              <w:rPr>
                <w:rFonts w:ascii="TH SarabunPSK" w:eastAsia="MS Mincho" w:hAnsi="TH SarabunPSK" w:cs="TH SarabunPSK"/>
                <w:sz w:val="32"/>
                <w:szCs w:val="32"/>
              </w:rPr>
            </w:pPr>
          </w:p>
        </w:tc>
        <w:tc>
          <w:tcPr>
            <w:tcW w:w="1851" w:type="dxa"/>
          </w:tcPr>
          <w:p w14:paraId="6881EAA4" w14:textId="77777777" w:rsidR="00656914" w:rsidRPr="00656914" w:rsidRDefault="00656914" w:rsidP="00581325">
            <w:pPr>
              <w:spacing w:after="0" w:line="240" w:lineRule="auto"/>
              <w:jc w:val="thaiDistribute"/>
              <w:rPr>
                <w:rFonts w:ascii="TH SarabunPSK" w:eastAsia="Times New Roman" w:hAnsi="TH SarabunPSK" w:cs="TH SarabunPSK"/>
                <w:b/>
                <w:bCs/>
                <w:sz w:val="30"/>
                <w:szCs w:val="30"/>
              </w:rPr>
            </w:pPr>
            <w:r w:rsidRPr="00656914">
              <w:rPr>
                <w:rFonts w:ascii="TH SarabunPSK" w:eastAsia="Times New Roman" w:hAnsi="TH SarabunPSK" w:cs="TH SarabunPSK"/>
                <w:b/>
                <w:bCs/>
                <w:sz w:val="30"/>
                <w:szCs w:val="30"/>
              </w:rPr>
              <w:t>1.1-</w:t>
            </w:r>
            <w:r w:rsidRPr="00656914">
              <w:rPr>
                <w:rFonts w:ascii="TH SarabunPSK" w:eastAsia="Times New Roman" w:hAnsi="TH SarabunPSK" w:cs="TH SarabunPSK" w:hint="cs"/>
                <w:b/>
                <w:bCs/>
                <w:sz w:val="30"/>
                <w:szCs w:val="30"/>
                <w:cs/>
              </w:rPr>
              <w:t>3.1</w:t>
            </w:r>
          </w:p>
          <w:p w14:paraId="5B139721" w14:textId="77777777" w:rsidR="00656914" w:rsidRPr="00656914" w:rsidRDefault="00656914" w:rsidP="00581325">
            <w:pPr>
              <w:spacing w:after="0" w:line="240" w:lineRule="auto"/>
              <w:rPr>
                <w:rFonts w:ascii="TH SarabunPSK" w:eastAsia="MS Mincho" w:hAnsi="TH SarabunPSK" w:cs="TH SarabunPSK"/>
                <w:b/>
                <w:bCs/>
                <w:sz w:val="32"/>
                <w:szCs w:val="32"/>
              </w:rPr>
            </w:pPr>
            <w:r w:rsidRPr="00656914">
              <w:rPr>
                <w:rFonts w:ascii="TH SarabunPSK" w:eastAsia="Times New Roman" w:hAnsi="TH SarabunPSK" w:cs="TH SarabunPSK"/>
                <w:b/>
                <w:bCs/>
                <w:sz w:val="30"/>
                <w:szCs w:val="30"/>
              </w:rPr>
              <w:t>1.1-</w:t>
            </w:r>
            <w:r w:rsidRPr="00656914">
              <w:rPr>
                <w:rFonts w:ascii="TH SarabunPSK" w:eastAsia="Times New Roman" w:hAnsi="TH SarabunPSK" w:cs="TH SarabunPSK" w:hint="cs"/>
                <w:b/>
                <w:bCs/>
                <w:sz w:val="30"/>
                <w:szCs w:val="30"/>
                <w:cs/>
              </w:rPr>
              <w:t>3.2</w:t>
            </w:r>
          </w:p>
        </w:tc>
      </w:tr>
      <w:tr w:rsidR="00656914" w:rsidRPr="00656914" w14:paraId="7F24C151" w14:textId="77777777" w:rsidTr="00BE7D61">
        <w:tc>
          <w:tcPr>
            <w:tcW w:w="779" w:type="dxa"/>
          </w:tcPr>
          <w:p w14:paraId="36F540F0" w14:textId="77777777" w:rsidR="00656914" w:rsidRPr="00656914" w:rsidRDefault="00656914" w:rsidP="00581325">
            <w:pPr>
              <w:spacing w:after="0" w:line="240" w:lineRule="auto"/>
              <w:jc w:val="center"/>
              <w:rPr>
                <w:rFonts w:ascii="TH SarabunPSK" w:eastAsia="MS Mincho" w:hAnsi="TH SarabunPSK" w:cs="TH SarabunPSK"/>
                <w:sz w:val="32"/>
                <w:szCs w:val="32"/>
              </w:rPr>
            </w:pPr>
            <w:r w:rsidRPr="00656914">
              <w:rPr>
                <w:rFonts w:ascii="TH SarabunPSK" w:eastAsia="Times New Roman" w:hAnsi="TH SarabunPSK" w:cs="TH SarabunPSK"/>
                <w:sz w:val="30"/>
                <w:szCs w:val="30"/>
              </w:rPr>
              <w:sym w:font="Wingdings 2" w:char="F0A3"/>
            </w:r>
          </w:p>
        </w:tc>
        <w:tc>
          <w:tcPr>
            <w:tcW w:w="559" w:type="dxa"/>
          </w:tcPr>
          <w:p w14:paraId="79C90C27" w14:textId="77777777" w:rsidR="00656914" w:rsidRPr="00656914" w:rsidRDefault="00656914" w:rsidP="00581325">
            <w:pPr>
              <w:spacing w:after="0" w:line="240" w:lineRule="auto"/>
              <w:jc w:val="center"/>
              <w:rPr>
                <w:rFonts w:ascii="TH SarabunPSK" w:eastAsia="MS Mincho" w:hAnsi="TH SarabunPSK" w:cs="TH SarabunPSK"/>
                <w:sz w:val="32"/>
                <w:szCs w:val="32"/>
                <w:cs/>
              </w:rPr>
            </w:pPr>
            <w:r w:rsidRPr="00656914">
              <w:rPr>
                <w:rFonts w:ascii="TH SarabunPSK" w:eastAsia="MS Mincho" w:hAnsi="TH SarabunPSK" w:cs="TH SarabunPSK" w:hint="cs"/>
                <w:sz w:val="32"/>
                <w:szCs w:val="32"/>
                <w:cs/>
              </w:rPr>
              <w:t>4</w:t>
            </w:r>
          </w:p>
        </w:tc>
        <w:tc>
          <w:tcPr>
            <w:tcW w:w="3237" w:type="dxa"/>
          </w:tcPr>
          <w:p w14:paraId="30E4339F" w14:textId="77777777" w:rsidR="00656914" w:rsidRPr="00656914" w:rsidRDefault="00656914" w:rsidP="00581325">
            <w:pPr>
              <w:spacing w:after="0" w:line="240" w:lineRule="auto"/>
              <w:rPr>
                <w:rFonts w:ascii="TH SarabunPSK" w:eastAsia="MS Mincho" w:hAnsi="TH SarabunPSK" w:cs="TH SarabunPSK"/>
                <w:sz w:val="32"/>
                <w:szCs w:val="32"/>
                <w:cs/>
              </w:rPr>
            </w:pPr>
            <w:r w:rsidRPr="00656914">
              <w:rPr>
                <w:rFonts w:ascii="TH SarabunPSK" w:eastAsia="MS Mincho" w:hAnsi="TH SarabunPSK" w:cs="TH SarabunPSK" w:hint="cs"/>
                <w:sz w:val="32"/>
                <w:szCs w:val="32"/>
                <w:cs/>
              </w:rPr>
              <w:t xml:space="preserve">คุณสมบัติของอาจารย์ผู้สอน </w:t>
            </w:r>
            <w:r w:rsidRPr="00656914">
              <w:rPr>
                <w:rFonts w:ascii="TH SarabunPSK" w:eastAsia="MS Mincho" w:hAnsi="TH SarabunPSK" w:cs="TH SarabunPSK" w:hint="cs"/>
                <w:sz w:val="28"/>
                <w:szCs w:val="28"/>
                <w:cs/>
              </w:rPr>
              <w:t>(</w:t>
            </w:r>
            <w:r w:rsidRPr="00656914">
              <w:rPr>
                <w:rFonts w:ascii="TH SarabunPSK" w:eastAsia="MS Mincho" w:hAnsi="TH SarabunPSK" w:cs="TH SarabunPSK"/>
                <w:sz w:val="28"/>
                <w:szCs w:val="28"/>
                <w:cs/>
              </w:rPr>
              <w:t>ที่เป็นอาจารย์ประจำ</w:t>
            </w:r>
            <w:r w:rsidRPr="00656914">
              <w:rPr>
                <w:rFonts w:ascii="TH SarabunPSK" w:eastAsia="MS Mincho" w:hAnsi="TH SarabunPSK" w:cs="TH SarabunPSK"/>
                <w:sz w:val="28"/>
                <w:szCs w:val="28"/>
              </w:rPr>
              <w:t xml:space="preserve"> </w:t>
            </w:r>
            <w:r w:rsidRPr="00656914">
              <w:rPr>
                <w:rFonts w:ascii="TH SarabunPSK" w:eastAsia="MS Mincho" w:hAnsi="TH SarabunPSK" w:cs="TH SarabunPSK"/>
                <w:sz w:val="28"/>
                <w:szCs w:val="28"/>
                <w:cs/>
              </w:rPr>
              <w:t>มีคุณวุฒิปริญญาโทหรือเทียบเท่า</w:t>
            </w:r>
            <w:r w:rsidRPr="00656914">
              <w:rPr>
                <w:rFonts w:ascii="TH SarabunPSK" w:eastAsia="MS Mincho" w:hAnsi="TH SarabunPSK" w:cs="TH SarabunPSK"/>
                <w:sz w:val="28"/>
                <w:szCs w:val="28"/>
              </w:rPr>
              <w:t xml:space="preserve"> </w:t>
            </w:r>
            <w:r w:rsidRPr="00656914">
              <w:rPr>
                <w:rFonts w:ascii="TH SarabunPSK" w:eastAsia="MS Mincho" w:hAnsi="TH SarabunPSK" w:cs="TH SarabunPSK"/>
                <w:sz w:val="28"/>
                <w:szCs w:val="28"/>
                <w:cs/>
              </w:rPr>
              <w:t>หรือดำรงตำแหน่งทางวิชาการไม่ต่ำกว่าผู้ช่วยศาสตราจารย์</w:t>
            </w:r>
            <w:r w:rsidRPr="00656914">
              <w:rPr>
                <w:rFonts w:ascii="TH SarabunPSK" w:eastAsia="MS Mincho" w:hAnsi="TH SarabunPSK" w:cs="TH SarabunPSK"/>
                <w:sz w:val="28"/>
                <w:szCs w:val="28"/>
              </w:rPr>
              <w:t xml:space="preserve"> </w:t>
            </w:r>
            <w:r w:rsidRPr="00656914">
              <w:rPr>
                <w:rFonts w:ascii="TH SarabunPSK" w:eastAsia="MS Mincho" w:hAnsi="TH SarabunPSK" w:cs="TH SarabunPSK"/>
                <w:sz w:val="28"/>
                <w:szCs w:val="28"/>
                <w:cs/>
              </w:rPr>
              <w:t>ในสาขาวิชานั้นหรือสาขาวิชาที่สัมพันธ์กันหรือสาขาวิชาของรายวิชาที่สอนรายละเอียด</w:t>
            </w:r>
            <w:r w:rsidRPr="00656914">
              <w:rPr>
                <w:rFonts w:ascii="TH SarabunPSK" w:eastAsia="MS Mincho" w:hAnsi="TH SarabunPSK" w:cs="TH SarabunPSK" w:hint="cs"/>
                <w:sz w:val="28"/>
                <w:szCs w:val="28"/>
                <w:cs/>
              </w:rPr>
              <w:t>)</w:t>
            </w:r>
          </w:p>
        </w:tc>
        <w:tc>
          <w:tcPr>
            <w:tcW w:w="2753" w:type="dxa"/>
          </w:tcPr>
          <w:p w14:paraId="3D9D338D" w14:textId="77777777" w:rsidR="00656914" w:rsidRPr="00656914" w:rsidRDefault="00656914" w:rsidP="00581325">
            <w:pPr>
              <w:spacing w:after="0" w:line="240" w:lineRule="auto"/>
              <w:rPr>
                <w:rFonts w:ascii="TH SarabunPSK" w:eastAsia="MS Mincho" w:hAnsi="TH SarabunPSK" w:cs="TH SarabunPSK"/>
                <w:sz w:val="32"/>
                <w:szCs w:val="32"/>
              </w:rPr>
            </w:pPr>
          </w:p>
        </w:tc>
        <w:tc>
          <w:tcPr>
            <w:tcW w:w="1851" w:type="dxa"/>
          </w:tcPr>
          <w:p w14:paraId="52CF8B6D" w14:textId="77777777" w:rsidR="00656914" w:rsidRPr="00656914" w:rsidRDefault="00656914" w:rsidP="00581325">
            <w:pPr>
              <w:spacing w:after="0" w:line="240" w:lineRule="auto"/>
              <w:jc w:val="thaiDistribute"/>
              <w:rPr>
                <w:rFonts w:ascii="TH SarabunPSK" w:eastAsia="MS Mincho" w:hAnsi="TH SarabunPSK" w:cs="TH SarabunPSK"/>
                <w:sz w:val="32"/>
                <w:szCs w:val="32"/>
              </w:rPr>
            </w:pPr>
            <w:r w:rsidRPr="00656914">
              <w:rPr>
                <w:rFonts w:ascii="TH SarabunPSK" w:eastAsia="Times New Roman" w:hAnsi="TH SarabunPSK" w:cs="TH SarabunPSK"/>
                <w:b/>
                <w:bCs/>
                <w:sz w:val="30"/>
                <w:szCs w:val="30"/>
              </w:rPr>
              <w:t>1.1-4.1</w:t>
            </w:r>
          </w:p>
        </w:tc>
      </w:tr>
      <w:tr w:rsidR="00656914" w:rsidRPr="00656914" w14:paraId="7A01E6D7" w14:textId="77777777" w:rsidTr="00BE7D61">
        <w:tc>
          <w:tcPr>
            <w:tcW w:w="779" w:type="dxa"/>
          </w:tcPr>
          <w:p w14:paraId="40192FC5" w14:textId="77777777" w:rsidR="00656914" w:rsidRPr="00656914" w:rsidRDefault="00656914" w:rsidP="00581325">
            <w:pPr>
              <w:spacing w:after="0" w:line="240" w:lineRule="auto"/>
              <w:jc w:val="center"/>
              <w:rPr>
                <w:rFonts w:ascii="TH SarabunPSK" w:eastAsia="Times New Roman" w:hAnsi="TH SarabunPSK" w:cs="TH SarabunPSK"/>
                <w:sz w:val="30"/>
                <w:szCs w:val="30"/>
              </w:rPr>
            </w:pPr>
            <w:r w:rsidRPr="00656914">
              <w:rPr>
                <w:rFonts w:ascii="TH SarabunPSK" w:eastAsia="Times New Roman" w:hAnsi="TH SarabunPSK" w:cs="TH SarabunPSK"/>
                <w:sz w:val="30"/>
                <w:szCs w:val="30"/>
              </w:rPr>
              <w:lastRenderedPageBreak/>
              <w:sym w:font="Wingdings 2" w:char="F0A3"/>
            </w:r>
          </w:p>
        </w:tc>
        <w:tc>
          <w:tcPr>
            <w:tcW w:w="559" w:type="dxa"/>
          </w:tcPr>
          <w:p w14:paraId="214A6F69" w14:textId="77777777" w:rsidR="00656914" w:rsidRPr="00656914" w:rsidRDefault="00656914" w:rsidP="00581325">
            <w:pPr>
              <w:spacing w:after="0" w:line="240" w:lineRule="auto"/>
              <w:jc w:val="center"/>
              <w:rPr>
                <w:rFonts w:ascii="TH SarabunPSK" w:eastAsia="MS Mincho" w:hAnsi="TH SarabunPSK" w:cs="TH SarabunPSK"/>
                <w:sz w:val="32"/>
                <w:szCs w:val="32"/>
                <w:cs/>
              </w:rPr>
            </w:pPr>
            <w:r w:rsidRPr="00656914">
              <w:rPr>
                <w:rFonts w:ascii="TH SarabunPSK" w:eastAsia="MS Mincho" w:hAnsi="TH SarabunPSK" w:cs="TH SarabunPSK" w:hint="cs"/>
                <w:sz w:val="32"/>
                <w:szCs w:val="32"/>
                <w:cs/>
              </w:rPr>
              <w:t>5</w:t>
            </w:r>
          </w:p>
        </w:tc>
        <w:tc>
          <w:tcPr>
            <w:tcW w:w="3237" w:type="dxa"/>
          </w:tcPr>
          <w:p w14:paraId="3FA0D6A0" w14:textId="63D05B0C" w:rsidR="00656914" w:rsidRPr="00656914" w:rsidRDefault="00656914" w:rsidP="00581325">
            <w:pPr>
              <w:spacing w:after="0" w:line="240" w:lineRule="auto"/>
              <w:rPr>
                <w:rFonts w:ascii="TH SarabunPSK" w:eastAsia="MS Mincho" w:hAnsi="TH SarabunPSK" w:cs="TH SarabunPSK"/>
                <w:sz w:val="32"/>
                <w:szCs w:val="32"/>
                <w:cs/>
              </w:rPr>
            </w:pPr>
            <w:r w:rsidRPr="00656914">
              <w:rPr>
                <w:rFonts w:ascii="TH SarabunPSK" w:eastAsia="MS Mincho" w:hAnsi="TH SarabunPSK" w:cs="TH SarabunPSK"/>
                <w:sz w:val="32"/>
                <w:szCs w:val="32"/>
                <w:cs/>
              </w:rPr>
              <w:t>คุณสมบัติของ</w:t>
            </w:r>
            <w:r w:rsidRPr="00656914">
              <w:rPr>
                <w:rFonts w:ascii="TH SarabunPSK" w:eastAsia="MS Mincho" w:hAnsi="TH SarabunPSK" w:cs="TH SarabunPSK"/>
                <w:sz w:val="32"/>
                <w:szCs w:val="32"/>
              </w:rPr>
              <w:t xml:space="preserve"> </w:t>
            </w:r>
            <w:r w:rsidRPr="00656914">
              <w:rPr>
                <w:rFonts w:ascii="TH SarabunPSK" w:eastAsia="MS Mincho" w:hAnsi="TH SarabunPSK" w:cs="TH SarabunPSK"/>
                <w:sz w:val="32"/>
                <w:szCs w:val="32"/>
                <w:cs/>
              </w:rPr>
              <w:t xml:space="preserve">อาจารย์ผู้สอน ที่เป็นอาจารย์พิเศษ (ถ้ามี) </w:t>
            </w:r>
          </w:p>
        </w:tc>
        <w:tc>
          <w:tcPr>
            <w:tcW w:w="2753" w:type="dxa"/>
          </w:tcPr>
          <w:p w14:paraId="18569CE8" w14:textId="77777777" w:rsidR="00656914" w:rsidRPr="00656914" w:rsidRDefault="00656914" w:rsidP="00581325">
            <w:pPr>
              <w:spacing w:after="0" w:line="240" w:lineRule="auto"/>
              <w:rPr>
                <w:rFonts w:ascii="TH SarabunPSK" w:eastAsia="MS Mincho" w:hAnsi="TH SarabunPSK" w:cs="TH SarabunPSK"/>
                <w:sz w:val="32"/>
                <w:szCs w:val="32"/>
              </w:rPr>
            </w:pPr>
          </w:p>
        </w:tc>
        <w:tc>
          <w:tcPr>
            <w:tcW w:w="1851" w:type="dxa"/>
          </w:tcPr>
          <w:p w14:paraId="4DCE2F85" w14:textId="77777777" w:rsidR="00656914" w:rsidRPr="00656914" w:rsidRDefault="00656914" w:rsidP="00581325">
            <w:pPr>
              <w:spacing w:after="0" w:line="240" w:lineRule="auto"/>
              <w:jc w:val="thaiDistribute"/>
              <w:rPr>
                <w:rFonts w:ascii="TH SarabunPSK" w:eastAsia="Times New Roman" w:hAnsi="TH SarabunPSK" w:cs="TH SarabunPSK"/>
                <w:b/>
                <w:bCs/>
                <w:sz w:val="30"/>
                <w:szCs w:val="30"/>
              </w:rPr>
            </w:pPr>
            <w:r w:rsidRPr="00656914">
              <w:rPr>
                <w:rFonts w:ascii="TH SarabunPSK" w:eastAsia="Times New Roman" w:hAnsi="TH SarabunPSK" w:cs="TH SarabunPSK"/>
                <w:b/>
                <w:bCs/>
                <w:sz w:val="30"/>
                <w:szCs w:val="30"/>
              </w:rPr>
              <w:t>1.1-5.1</w:t>
            </w:r>
          </w:p>
        </w:tc>
      </w:tr>
      <w:tr w:rsidR="00656914" w:rsidRPr="00656914" w14:paraId="3E4D89C4" w14:textId="77777777" w:rsidTr="00BE7D61">
        <w:tc>
          <w:tcPr>
            <w:tcW w:w="779" w:type="dxa"/>
            <w:tcBorders>
              <w:top w:val="single" w:sz="4" w:space="0" w:color="auto"/>
              <w:left w:val="single" w:sz="4" w:space="0" w:color="auto"/>
              <w:bottom w:val="single" w:sz="4" w:space="0" w:color="auto"/>
              <w:right w:val="single" w:sz="4" w:space="0" w:color="auto"/>
            </w:tcBorders>
          </w:tcPr>
          <w:p w14:paraId="3601CB07" w14:textId="77777777" w:rsidR="00656914" w:rsidRPr="00656914" w:rsidRDefault="00656914" w:rsidP="00581325">
            <w:pPr>
              <w:spacing w:after="0" w:line="240" w:lineRule="auto"/>
              <w:jc w:val="center"/>
              <w:rPr>
                <w:rFonts w:ascii="TH SarabunPSK" w:eastAsia="MS Mincho" w:hAnsi="TH SarabunPSK" w:cs="TH SarabunPSK"/>
                <w:sz w:val="32"/>
                <w:szCs w:val="32"/>
                <w:cs/>
              </w:rPr>
            </w:pPr>
            <w:r w:rsidRPr="00656914">
              <w:rPr>
                <w:rFonts w:ascii="TH SarabunPSK" w:eastAsia="Times New Roman" w:hAnsi="TH SarabunPSK" w:cs="TH SarabunPSK"/>
                <w:sz w:val="30"/>
                <w:szCs w:val="30"/>
              </w:rPr>
              <w:sym w:font="Wingdings 2" w:char="F0A3"/>
            </w:r>
          </w:p>
        </w:tc>
        <w:tc>
          <w:tcPr>
            <w:tcW w:w="559" w:type="dxa"/>
            <w:tcBorders>
              <w:top w:val="single" w:sz="4" w:space="0" w:color="auto"/>
              <w:left w:val="single" w:sz="4" w:space="0" w:color="auto"/>
              <w:bottom w:val="single" w:sz="4" w:space="0" w:color="auto"/>
              <w:right w:val="single" w:sz="4" w:space="0" w:color="auto"/>
            </w:tcBorders>
          </w:tcPr>
          <w:p w14:paraId="7DD6AE5F" w14:textId="77777777" w:rsidR="00656914" w:rsidRPr="00656914" w:rsidRDefault="00656914" w:rsidP="00581325">
            <w:pPr>
              <w:spacing w:after="0" w:line="240" w:lineRule="auto"/>
              <w:jc w:val="center"/>
              <w:rPr>
                <w:rFonts w:ascii="TH SarabunPSK" w:eastAsia="MS Mincho" w:hAnsi="TH SarabunPSK" w:cs="TH SarabunPSK"/>
                <w:sz w:val="32"/>
                <w:szCs w:val="32"/>
                <w:cs/>
              </w:rPr>
            </w:pPr>
            <w:r w:rsidRPr="00656914">
              <w:rPr>
                <w:rFonts w:ascii="TH SarabunPSK" w:eastAsia="MS Mincho" w:hAnsi="TH SarabunPSK" w:cs="TH SarabunPSK" w:hint="cs"/>
                <w:sz w:val="32"/>
                <w:szCs w:val="32"/>
                <w:cs/>
              </w:rPr>
              <w:t>6</w:t>
            </w:r>
          </w:p>
        </w:tc>
        <w:tc>
          <w:tcPr>
            <w:tcW w:w="3237" w:type="dxa"/>
            <w:tcBorders>
              <w:top w:val="single" w:sz="4" w:space="0" w:color="auto"/>
              <w:left w:val="single" w:sz="4" w:space="0" w:color="auto"/>
              <w:bottom w:val="single" w:sz="4" w:space="0" w:color="auto"/>
              <w:right w:val="single" w:sz="4" w:space="0" w:color="auto"/>
            </w:tcBorders>
          </w:tcPr>
          <w:p w14:paraId="2FEC62C1" w14:textId="77777777" w:rsidR="00656914" w:rsidRPr="00656914" w:rsidRDefault="00656914" w:rsidP="00581325">
            <w:pPr>
              <w:spacing w:after="0" w:line="240" w:lineRule="auto"/>
              <w:rPr>
                <w:rFonts w:ascii="TH SarabunPSK" w:eastAsia="MS Mincho" w:hAnsi="TH SarabunPSK" w:cs="TH SarabunPSK"/>
                <w:sz w:val="32"/>
                <w:szCs w:val="32"/>
                <w:cs/>
              </w:rPr>
            </w:pPr>
            <w:r w:rsidRPr="00656914">
              <w:rPr>
                <w:rFonts w:ascii="TH SarabunPSK" w:eastAsia="MS Mincho" w:hAnsi="TH SarabunPSK" w:cs="TH SarabunPSK" w:hint="cs"/>
                <w:sz w:val="32"/>
                <w:szCs w:val="32"/>
                <w:cs/>
              </w:rPr>
              <w:t>การปรับปรุงหลักสูตรตามรอบระยะเวลาที่กำหนด</w:t>
            </w:r>
            <w:r w:rsidRPr="00656914">
              <w:rPr>
                <w:rFonts w:ascii="TH SarabunPSK" w:eastAsia="MS Mincho" w:hAnsi="TH SarabunPSK" w:cs="TH SarabunPSK"/>
                <w:sz w:val="32"/>
                <w:szCs w:val="32"/>
              </w:rPr>
              <w:t xml:space="preserve"> </w:t>
            </w:r>
            <w:r w:rsidRPr="00656914">
              <w:rPr>
                <w:rFonts w:ascii="TH SarabunPSK" w:eastAsia="MS Mincho" w:hAnsi="TH SarabunPSK" w:cs="TH SarabunPSK"/>
                <w:sz w:val="32"/>
                <w:szCs w:val="32"/>
                <w:cs/>
              </w:rPr>
              <w:t>ต้องไม่เกิน</w:t>
            </w:r>
            <w:r w:rsidRPr="00656914">
              <w:rPr>
                <w:rFonts w:ascii="TH SarabunPSK" w:eastAsia="MS Mincho" w:hAnsi="TH SarabunPSK" w:cs="TH SarabunPSK"/>
                <w:sz w:val="32"/>
                <w:szCs w:val="32"/>
              </w:rPr>
              <w:t xml:space="preserve"> 5 </w:t>
            </w:r>
            <w:r w:rsidRPr="00656914">
              <w:rPr>
                <w:rFonts w:ascii="TH SarabunPSK" w:eastAsia="MS Mincho" w:hAnsi="TH SarabunPSK" w:cs="TH SarabunPSK"/>
                <w:sz w:val="32"/>
                <w:szCs w:val="32"/>
                <w:cs/>
              </w:rPr>
              <w:t>ปี</w:t>
            </w:r>
            <w:r w:rsidRPr="00656914">
              <w:rPr>
                <w:rFonts w:ascii="TH SarabunPSK" w:eastAsia="MS Mincho" w:hAnsi="TH SarabunPSK" w:cs="TH SarabunPSK" w:hint="cs"/>
                <w:sz w:val="32"/>
                <w:szCs w:val="32"/>
                <w:cs/>
              </w:rPr>
              <w:t xml:space="preserve"> </w:t>
            </w:r>
            <w:r w:rsidRPr="00656914">
              <w:rPr>
                <w:rFonts w:ascii="TH SarabunPSK" w:eastAsia="MS Mincho" w:hAnsi="TH SarabunPSK" w:cs="TH SarabunPSK"/>
                <w:sz w:val="28"/>
                <w:szCs w:val="28"/>
                <w:cs/>
              </w:rPr>
              <w:t>(จะต้องปรับปรุงให้เสร็จและอนุมัติ/ให้ความเห็นชอบโดยสภามหาวิทยาลัย/สถาบัน</w:t>
            </w:r>
            <w:r w:rsidRPr="00656914">
              <w:rPr>
                <w:rFonts w:ascii="TH SarabunPSK" w:eastAsia="MS Mincho" w:hAnsi="TH SarabunPSK" w:cs="TH SarabunPSK"/>
                <w:sz w:val="28"/>
                <w:szCs w:val="28"/>
              </w:rPr>
              <w:t xml:space="preserve"> </w:t>
            </w:r>
            <w:r w:rsidRPr="00656914">
              <w:rPr>
                <w:rFonts w:ascii="TH SarabunPSK" w:eastAsia="MS Mincho" w:hAnsi="TH SarabunPSK" w:cs="TH SarabunPSK"/>
                <w:sz w:val="28"/>
                <w:szCs w:val="28"/>
                <w:cs/>
              </w:rPr>
              <w:t xml:space="preserve">เพื่อให้หลักสูตรใช้งานในปีที่ </w:t>
            </w:r>
            <w:r w:rsidRPr="00656914">
              <w:rPr>
                <w:rFonts w:ascii="TH SarabunPSK" w:eastAsia="MS Mincho" w:hAnsi="TH SarabunPSK" w:cs="TH SarabunPSK"/>
                <w:sz w:val="28"/>
                <w:szCs w:val="28"/>
              </w:rPr>
              <w:t xml:space="preserve">6) </w:t>
            </w:r>
          </w:p>
        </w:tc>
        <w:tc>
          <w:tcPr>
            <w:tcW w:w="2753" w:type="dxa"/>
            <w:tcBorders>
              <w:top w:val="single" w:sz="4" w:space="0" w:color="auto"/>
              <w:left w:val="single" w:sz="4" w:space="0" w:color="auto"/>
              <w:bottom w:val="single" w:sz="4" w:space="0" w:color="auto"/>
              <w:right w:val="single" w:sz="4" w:space="0" w:color="auto"/>
            </w:tcBorders>
          </w:tcPr>
          <w:p w14:paraId="1A9563DA" w14:textId="77777777" w:rsidR="00656914" w:rsidRPr="00656914" w:rsidRDefault="00656914" w:rsidP="00581325">
            <w:pPr>
              <w:spacing w:after="0" w:line="240" w:lineRule="auto"/>
              <w:rPr>
                <w:rFonts w:ascii="TH SarabunPSK" w:eastAsia="MS Mincho" w:hAnsi="TH SarabunPSK" w:cs="TH SarabunPSK"/>
                <w:sz w:val="32"/>
                <w:szCs w:val="32"/>
              </w:rPr>
            </w:pPr>
          </w:p>
        </w:tc>
        <w:tc>
          <w:tcPr>
            <w:tcW w:w="1851" w:type="dxa"/>
            <w:tcBorders>
              <w:top w:val="single" w:sz="4" w:space="0" w:color="auto"/>
              <w:left w:val="single" w:sz="4" w:space="0" w:color="auto"/>
              <w:bottom w:val="single" w:sz="4" w:space="0" w:color="auto"/>
              <w:right w:val="single" w:sz="4" w:space="0" w:color="auto"/>
            </w:tcBorders>
          </w:tcPr>
          <w:p w14:paraId="70245E96" w14:textId="77777777" w:rsidR="00656914" w:rsidRPr="00656914" w:rsidRDefault="00656914" w:rsidP="00581325">
            <w:pPr>
              <w:spacing w:after="0" w:line="240" w:lineRule="auto"/>
              <w:jc w:val="thaiDistribute"/>
              <w:rPr>
                <w:rFonts w:ascii="TH SarabunPSK" w:eastAsia="Times New Roman" w:hAnsi="TH SarabunPSK" w:cs="TH SarabunPSK"/>
                <w:b/>
                <w:bCs/>
                <w:sz w:val="30"/>
                <w:szCs w:val="30"/>
              </w:rPr>
            </w:pPr>
            <w:r w:rsidRPr="00656914">
              <w:rPr>
                <w:rFonts w:ascii="TH SarabunPSK" w:eastAsia="Times New Roman" w:hAnsi="TH SarabunPSK" w:cs="TH SarabunPSK"/>
                <w:b/>
                <w:bCs/>
                <w:sz w:val="30"/>
                <w:szCs w:val="30"/>
              </w:rPr>
              <w:t>1.1-6.1</w:t>
            </w:r>
          </w:p>
        </w:tc>
      </w:tr>
    </w:tbl>
    <w:p w14:paraId="3FAB05FC" w14:textId="77777777" w:rsidR="00656914" w:rsidRPr="00656914" w:rsidRDefault="00656914" w:rsidP="00581325">
      <w:pPr>
        <w:spacing w:after="0" w:line="240" w:lineRule="auto"/>
        <w:jc w:val="thaiDistribute"/>
        <w:rPr>
          <w:rFonts w:ascii="TH SarabunPSK" w:eastAsia="MS Mincho" w:hAnsi="TH SarabunPSK" w:cs="TH SarabunPSK"/>
          <w:b/>
          <w:bCs/>
          <w:sz w:val="30"/>
          <w:szCs w:val="30"/>
        </w:rPr>
      </w:pPr>
    </w:p>
    <w:p w14:paraId="1F116FF6" w14:textId="77777777" w:rsidR="00656914" w:rsidRPr="00656914" w:rsidRDefault="00656914" w:rsidP="00581325">
      <w:pPr>
        <w:spacing w:after="0" w:line="240" w:lineRule="auto"/>
        <w:jc w:val="thaiDistribute"/>
        <w:rPr>
          <w:rFonts w:ascii="TH SarabunPSK" w:eastAsia="MS Mincho" w:hAnsi="TH SarabunPSK" w:cs="TH SarabunPSK"/>
          <w:b/>
          <w:bCs/>
          <w:sz w:val="30"/>
          <w:szCs w:val="30"/>
        </w:rPr>
      </w:pPr>
      <w:r w:rsidRPr="00656914">
        <w:rPr>
          <w:rFonts w:ascii="TH SarabunPSK" w:eastAsia="MS Mincho" w:hAnsi="TH SarabunPSK" w:cs="TH SarabunPSK"/>
          <w:b/>
          <w:bCs/>
          <w:sz w:val="30"/>
          <w:szCs w:val="30"/>
          <w:cs/>
        </w:rPr>
        <w:t>ผลการประเมินตนเอง</w:t>
      </w:r>
      <w:r w:rsidRPr="00656914">
        <w:rPr>
          <w:rFonts w:ascii="TH SarabunPSK" w:eastAsia="MS Mincho" w:hAnsi="TH SarabunPSK" w:cs="TH SarabunPSK"/>
          <w:b/>
          <w:bCs/>
          <w:sz w:val="30"/>
          <w:szCs w:val="3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2977"/>
      </w:tblGrid>
      <w:tr w:rsidR="00656914" w:rsidRPr="00656914" w14:paraId="749D4FF0" w14:textId="77777777" w:rsidTr="00BE7D61">
        <w:tc>
          <w:tcPr>
            <w:tcW w:w="4111" w:type="dxa"/>
          </w:tcPr>
          <w:p w14:paraId="7B00FAEB" w14:textId="77777777" w:rsidR="00656914" w:rsidRPr="00656914" w:rsidRDefault="00656914" w:rsidP="00581325">
            <w:pPr>
              <w:spacing w:after="0" w:line="240" w:lineRule="auto"/>
              <w:jc w:val="center"/>
              <w:rPr>
                <w:rFonts w:ascii="TH SarabunPSK" w:eastAsia="MS Mincho" w:hAnsi="TH SarabunPSK" w:cs="TH SarabunPSK"/>
                <w:b/>
                <w:bCs/>
                <w:sz w:val="30"/>
                <w:szCs w:val="30"/>
                <w:cs/>
              </w:rPr>
            </w:pPr>
            <w:r w:rsidRPr="00656914">
              <w:rPr>
                <w:rFonts w:ascii="TH SarabunPSK" w:eastAsia="MS Mincho" w:hAnsi="TH SarabunPSK" w:cs="TH SarabunPSK" w:hint="cs"/>
                <w:b/>
                <w:bCs/>
                <w:sz w:val="30"/>
                <w:szCs w:val="30"/>
                <w:cs/>
              </w:rPr>
              <w:t>ผลดำเนินงาน</w:t>
            </w:r>
            <w:r w:rsidRPr="00656914">
              <w:rPr>
                <w:rFonts w:ascii="TH SarabunPSK" w:eastAsia="MS Mincho" w:hAnsi="TH SarabunPSK" w:cs="TH SarabunPSK"/>
                <w:b/>
                <w:bCs/>
                <w:sz w:val="30"/>
                <w:szCs w:val="30"/>
              </w:rPr>
              <w:t xml:space="preserve"> </w:t>
            </w:r>
            <w:r w:rsidRPr="00656914">
              <w:rPr>
                <w:rFonts w:ascii="TH SarabunPSK" w:eastAsia="MS Mincho" w:hAnsi="TH SarabunPSK" w:cs="TH SarabunPSK" w:hint="cs"/>
                <w:b/>
                <w:bCs/>
                <w:sz w:val="30"/>
                <w:szCs w:val="30"/>
                <w:cs/>
              </w:rPr>
              <w:t xml:space="preserve">(เกณฑ์ระดับปริญญาตรี </w:t>
            </w:r>
            <w:r w:rsidRPr="00656914">
              <w:rPr>
                <w:rFonts w:ascii="TH SarabunPSK" w:eastAsia="MS Mincho" w:hAnsi="TH SarabunPSK" w:cs="TH SarabunPSK"/>
                <w:b/>
                <w:bCs/>
                <w:sz w:val="30"/>
                <w:szCs w:val="30"/>
              </w:rPr>
              <w:t xml:space="preserve">6 </w:t>
            </w:r>
            <w:r w:rsidRPr="00656914">
              <w:rPr>
                <w:rFonts w:ascii="TH SarabunPSK" w:eastAsia="MS Mincho" w:hAnsi="TH SarabunPSK" w:cs="TH SarabunPSK" w:hint="cs"/>
                <w:b/>
                <w:bCs/>
                <w:sz w:val="30"/>
                <w:szCs w:val="30"/>
                <w:cs/>
              </w:rPr>
              <w:t>ข้อ)</w:t>
            </w:r>
          </w:p>
        </w:tc>
        <w:tc>
          <w:tcPr>
            <w:tcW w:w="2977" w:type="dxa"/>
          </w:tcPr>
          <w:p w14:paraId="6FA6FF4E" w14:textId="77777777" w:rsidR="00656914" w:rsidRPr="00656914" w:rsidRDefault="00656914" w:rsidP="00581325">
            <w:pPr>
              <w:spacing w:after="0" w:line="240" w:lineRule="auto"/>
              <w:jc w:val="center"/>
              <w:rPr>
                <w:rFonts w:ascii="TH SarabunPSK" w:eastAsia="MS Mincho" w:hAnsi="TH SarabunPSK" w:cs="TH SarabunPSK"/>
                <w:b/>
                <w:bCs/>
                <w:sz w:val="30"/>
                <w:szCs w:val="30"/>
              </w:rPr>
            </w:pPr>
            <w:r w:rsidRPr="00656914">
              <w:rPr>
                <w:rFonts w:ascii="TH SarabunPSK" w:eastAsia="MS Mincho" w:hAnsi="TH SarabunPSK" w:cs="TH SarabunPSK" w:hint="cs"/>
                <w:b/>
                <w:bCs/>
                <w:sz w:val="30"/>
                <w:szCs w:val="30"/>
                <w:cs/>
              </w:rPr>
              <w:t>ผลการประเมิน</w:t>
            </w:r>
          </w:p>
        </w:tc>
      </w:tr>
      <w:tr w:rsidR="00656914" w:rsidRPr="00656914" w14:paraId="24E83FD4" w14:textId="77777777" w:rsidTr="00BE7D61">
        <w:tc>
          <w:tcPr>
            <w:tcW w:w="4111" w:type="dxa"/>
            <w:vAlign w:val="center"/>
          </w:tcPr>
          <w:p w14:paraId="5210AD16" w14:textId="77777777" w:rsidR="00656914" w:rsidRPr="00656914" w:rsidRDefault="00656914" w:rsidP="00581325">
            <w:pPr>
              <w:spacing w:after="0" w:line="240" w:lineRule="auto"/>
              <w:jc w:val="thaiDistribute"/>
              <w:rPr>
                <w:rFonts w:ascii="TH SarabunPSK" w:eastAsia="MS Mincho" w:hAnsi="TH SarabunPSK" w:cs="TH SarabunPSK"/>
                <w:sz w:val="30"/>
                <w:szCs w:val="30"/>
              </w:rPr>
            </w:pPr>
            <w:r w:rsidRPr="00656914">
              <w:rPr>
                <w:rFonts w:ascii="TH SarabunPSK" w:eastAsia="MS Mincho" w:hAnsi="TH SarabunPSK" w:cs="TH SarabunPSK" w:hint="cs"/>
                <w:sz w:val="30"/>
                <w:szCs w:val="30"/>
                <w:cs/>
              </w:rPr>
              <w:t>ผ่านเกณฑ์</w:t>
            </w:r>
            <w:r w:rsidRPr="00656914">
              <w:rPr>
                <w:rFonts w:ascii="TH SarabunPSK" w:eastAsia="MS Mincho" w:hAnsi="TH SarabunPSK" w:cs="TH SarabunPSK"/>
                <w:sz w:val="30"/>
                <w:szCs w:val="30"/>
              </w:rPr>
              <w:t>………..….</w:t>
            </w:r>
            <w:r w:rsidRPr="00656914">
              <w:rPr>
                <w:rFonts w:ascii="TH SarabunPSK" w:eastAsia="MS Mincho" w:hAnsi="TH SarabunPSK" w:cs="TH SarabunPSK" w:hint="cs"/>
                <w:sz w:val="30"/>
                <w:szCs w:val="30"/>
                <w:cs/>
              </w:rPr>
              <w:t xml:space="preserve">ข้อ        </w:t>
            </w:r>
          </w:p>
          <w:p w14:paraId="64CD0B6B" w14:textId="77777777" w:rsidR="00656914" w:rsidRPr="00656914" w:rsidRDefault="00656914" w:rsidP="00581325">
            <w:pPr>
              <w:spacing w:after="0" w:line="240" w:lineRule="auto"/>
              <w:jc w:val="thaiDistribute"/>
              <w:rPr>
                <w:rFonts w:ascii="TH SarabunPSK" w:eastAsia="MS Mincho" w:hAnsi="TH SarabunPSK" w:cs="TH SarabunPSK"/>
                <w:b/>
                <w:bCs/>
                <w:sz w:val="30"/>
                <w:szCs w:val="30"/>
                <w:cs/>
              </w:rPr>
            </w:pPr>
          </w:p>
        </w:tc>
        <w:tc>
          <w:tcPr>
            <w:tcW w:w="2977" w:type="dxa"/>
          </w:tcPr>
          <w:p w14:paraId="293BED53" w14:textId="77777777" w:rsidR="00656914" w:rsidRPr="00656914" w:rsidRDefault="00656914" w:rsidP="00581325">
            <w:pPr>
              <w:spacing w:after="0" w:line="240" w:lineRule="auto"/>
              <w:jc w:val="thaiDistribute"/>
              <w:rPr>
                <w:rFonts w:ascii="TH SarabunPSK" w:eastAsia="MS Mincho" w:hAnsi="TH SarabunPSK" w:cs="TH SarabunPSK"/>
                <w:b/>
                <w:bCs/>
                <w:sz w:val="30"/>
                <w:szCs w:val="30"/>
                <w:cs/>
              </w:rPr>
            </w:pPr>
            <w:r w:rsidRPr="00656914">
              <w:rPr>
                <w:rFonts w:ascii="TH SarabunPSK" w:eastAsia="Times New Roman" w:hAnsi="TH SarabunPSK" w:cs="TH SarabunPSK"/>
                <w:sz w:val="30"/>
                <w:szCs w:val="30"/>
              </w:rPr>
              <w:sym w:font="Wingdings 2" w:char="F0A3"/>
            </w:r>
            <w:r w:rsidRPr="00656914">
              <w:rPr>
                <w:rFonts w:ascii="TH SarabunPSK" w:eastAsia="Times New Roman" w:hAnsi="TH SarabunPSK" w:cs="TH SarabunPSK"/>
                <w:sz w:val="30"/>
                <w:szCs w:val="30"/>
              </w:rPr>
              <w:t xml:space="preserve">  </w:t>
            </w:r>
            <w:r w:rsidRPr="00656914">
              <w:rPr>
                <w:rFonts w:ascii="TH SarabunPSK" w:eastAsia="Times New Roman" w:hAnsi="TH SarabunPSK" w:cs="TH SarabunPSK" w:hint="cs"/>
                <w:sz w:val="30"/>
                <w:szCs w:val="30"/>
                <w:cs/>
              </w:rPr>
              <w:t>หลักสูตรได้มาตรฐาน</w:t>
            </w:r>
          </w:p>
          <w:p w14:paraId="7B0C60BE" w14:textId="77777777" w:rsidR="00656914" w:rsidRPr="00656914" w:rsidRDefault="00656914" w:rsidP="00581325">
            <w:pPr>
              <w:spacing w:after="0" w:line="240" w:lineRule="auto"/>
              <w:jc w:val="thaiDistribute"/>
              <w:rPr>
                <w:rFonts w:ascii="TH SarabunPSK" w:eastAsia="MS Mincho" w:hAnsi="TH SarabunPSK" w:cs="TH SarabunPSK"/>
                <w:b/>
                <w:bCs/>
                <w:sz w:val="30"/>
                <w:szCs w:val="30"/>
                <w:cs/>
              </w:rPr>
            </w:pPr>
            <w:r w:rsidRPr="00656914">
              <w:rPr>
                <w:rFonts w:ascii="TH SarabunPSK" w:eastAsia="Times New Roman" w:hAnsi="TH SarabunPSK" w:cs="TH SarabunPSK"/>
                <w:sz w:val="30"/>
                <w:szCs w:val="30"/>
              </w:rPr>
              <w:sym w:font="Wingdings 2" w:char="F0A3"/>
            </w:r>
            <w:r w:rsidRPr="00656914">
              <w:rPr>
                <w:rFonts w:ascii="TH SarabunPSK" w:eastAsia="Times New Roman" w:hAnsi="TH SarabunPSK" w:cs="TH SarabunPSK"/>
                <w:sz w:val="30"/>
                <w:szCs w:val="30"/>
              </w:rPr>
              <w:t xml:space="preserve">  </w:t>
            </w:r>
            <w:r w:rsidRPr="00656914">
              <w:rPr>
                <w:rFonts w:ascii="TH SarabunPSK" w:eastAsia="Times New Roman" w:hAnsi="TH SarabunPSK" w:cs="TH SarabunPSK" w:hint="cs"/>
                <w:sz w:val="30"/>
                <w:szCs w:val="30"/>
                <w:cs/>
              </w:rPr>
              <w:t>หลักสูตรไม่ได้</w:t>
            </w:r>
            <w:r w:rsidRPr="00656914">
              <w:rPr>
                <w:rFonts w:ascii="TH SarabunPSK" w:eastAsia="MS Mincho" w:hAnsi="TH SarabunPSK" w:cs="TH SarabunPSK" w:hint="cs"/>
                <w:sz w:val="30"/>
                <w:szCs w:val="30"/>
                <w:cs/>
              </w:rPr>
              <w:t>มาตรฐาน</w:t>
            </w:r>
          </w:p>
        </w:tc>
      </w:tr>
    </w:tbl>
    <w:p w14:paraId="7CE56395" w14:textId="77777777" w:rsidR="00656914" w:rsidRPr="00656914" w:rsidRDefault="00656914" w:rsidP="00581325">
      <w:pPr>
        <w:spacing w:after="0" w:line="240" w:lineRule="auto"/>
        <w:rPr>
          <w:rFonts w:ascii="TH SarabunPSK" w:eastAsia="MS Mincho" w:hAnsi="TH SarabunPSK" w:cs="TH SarabunPSK"/>
          <w:b/>
          <w:bCs/>
          <w:sz w:val="32"/>
          <w:szCs w:val="32"/>
        </w:rPr>
      </w:pPr>
    </w:p>
    <w:p w14:paraId="072A347B" w14:textId="77777777" w:rsidR="00656914" w:rsidRPr="00656914" w:rsidRDefault="00656914" w:rsidP="00581325">
      <w:pPr>
        <w:spacing w:after="0" w:line="240" w:lineRule="auto"/>
        <w:rPr>
          <w:rFonts w:ascii="TH SarabunPSK" w:eastAsia="MS Mincho" w:hAnsi="TH SarabunPSK" w:cs="TH SarabunPSK"/>
          <w:b/>
          <w:bCs/>
          <w:sz w:val="32"/>
          <w:szCs w:val="32"/>
        </w:rPr>
      </w:pPr>
      <w:r w:rsidRPr="00656914">
        <w:rPr>
          <w:rFonts w:ascii="TH SarabunPSK" w:eastAsia="MS Mincho" w:hAnsi="TH SarabunPSK" w:cs="TH SarabunPSK" w:hint="cs"/>
          <w:b/>
          <w:bCs/>
          <w:sz w:val="32"/>
          <w:szCs w:val="32"/>
          <w:cs/>
        </w:rPr>
        <w:t>สำหรับหลักสูตรระดับบัณฑิตศึกษา</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561"/>
        <w:gridCol w:w="3308"/>
        <w:gridCol w:w="2661"/>
        <w:gridCol w:w="1870"/>
      </w:tblGrid>
      <w:tr w:rsidR="00656914" w:rsidRPr="00656914" w14:paraId="0EFEAAA9" w14:textId="77777777" w:rsidTr="00BE7D61">
        <w:trPr>
          <w:tblHeader/>
        </w:trPr>
        <w:tc>
          <w:tcPr>
            <w:tcW w:w="779" w:type="dxa"/>
          </w:tcPr>
          <w:p w14:paraId="792C1524" w14:textId="77777777" w:rsidR="00656914" w:rsidRPr="00656914" w:rsidRDefault="00656914" w:rsidP="00581325">
            <w:pPr>
              <w:spacing w:after="0" w:line="240" w:lineRule="auto"/>
              <w:jc w:val="center"/>
              <w:rPr>
                <w:rFonts w:ascii="TH SarabunPSK" w:eastAsia="MS Mincho" w:hAnsi="TH SarabunPSK" w:cs="TH SarabunPSK"/>
                <w:b/>
                <w:bCs/>
                <w:sz w:val="32"/>
                <w:szCs w:val="32"/>
                <w:cs/>
              </w:rPr>
            </w:pPr>
            <w:r w:rsidRPr="00656914">
              <w:rPr>
                <w:rFonts w:ascii="TH SarabunPSK" w:eastAsia="MS Mincho" w:hAnsi="TH SarabunPSK" w:cs="TH SarabunPSK" w:hint="cs"/>
                <w:b/>
                <w:bCs/>
                <w:sz w:val="32"/>
                <w:szCs w:val="32"/>
                <w:cs/>
              </w:rPr>
              <w:t>ตนเอง</w:t>
            </w:r>
          </w:p>
        </w:tc>
        <w:tc>
          <w:tcPr>
            <w:tcW w:w="561" w:type="dxa"/>
          </w:tcPr>
          <w:p w14:paraId="2B340AB4" w14:textId="77777777" w:rsidR="00656914" w:rsidRPr="00656914" w:rsidRDefault="00656914" w:rsidP="00581325">
            <w:pPr>
              <w:spacing w:after="0" w:line="240" w:lineRule="auto"/>
              <w:jc w:val="center"/>
              <w:rPr>
                <w:rFonts w:ascii="TH SarabunPSK" w:eastAsia="MS Mincho" w:hAnsi="TH SarabunPSK" w:cs="TH SarabunPSK"/>
                <w:b/>
                <w:bCs/>
                <w:sz w:val="32"/>
                <w:szCs w:val="32"/>
              </w:rPr>
            </w:pPr>
            <w:r w:rsidRPr="00656914">
              <w:rPr>
                <w:rFonts w:ascii="TH SarabunPSK" w:eastAsia="MS Mincho" w:hAnsi="TH SarabunPSK" w:cs="TH SarabunPSK" w:hint="cs"/>
                <w:b/>
                <w:bCs/>
                <w:sz w:val="32"/>
                <w:szCs w:val="32"/>
                <w:cs/>
              </w:rPr>
              <w:t>ข้อที่</w:t>
            </w:r>
          </w:p>
        </w:tc>
        <w:tc>
          <w:tcPr>
            <w:tcW w:w="3308" w:type="dxa"/>
          </w:tcPr>
          <w:p w14:paraId="068B625A" w14:textId="77777777" w:rsidR="00656914" w:rsidRPr="00656914" w:rsidRDefault="00656914" w:rsidP="00581325">
            <w:pPr>
              <w:spacing w:after="0" w:line="240" w:lineRule="auto"/>
              <w:jc w:val="center"/>
              <w:rPr>
                <w:rFonts w:ascii="TH SarabunPSK" w:eastAsia="MS Mincho" w:hAnsi="TH SarabunPSK" w:cs="TH SarabunPSK"/>
                <w:b/>
                <w:bCs/>
                <w:sz w:val="32"/>
                <w:szCs w:val="32"/>
              </w:rPr>
            </w:pPr>
            <w:r w:rsidRPr="00656914">
              <w:rPr>
                <w:rFonts w:ascii="TH SarabunPSK" w:eastAsia="MS Mincho" w:hAnsi="TH SarabunPSK" w:cs="TH SarabunPSK" w:hint="cs"/>
                <w:b/>
                <w:bCs/>
                <w:sz w:val="32"/>
                <w:szCs w:val="32"/>
                <w:cs/>
              </w:rPr>
              <w:t>เกณฑ์การประเมิน</w:t>
            </w:r>
          </w:p>
        </w:tc>
        <w:tc>
          <w:tcPr>
            <w:tcW w:w="2661" w:type="dxa"/>
          </w:tcPr>
          <w:p w14:paraId="2C48CAB2" w14:textId="77777777" w:rsidR="00656914" w:rsidRPr="00656914" w:rsidRDefault="00656914" w:rsidP="00581325">
            <w:pPr>
              <w:spacing w:after="0" w:line="240" w:lineRule="auto"/>
              <w:jc w:val="center"/>
              <w:rPr>
                <w:rFonts w:ascii="TH SarabunPSK" w:eastAsia="MS Mincho" w:hAnsi="TH SarabunPSK" w:cs="TH SarabunPSK"/>
                <w:b/>
                <w:bCs/>
                <w:sz w:val="32"/>
                <w:szCs w:val="32"/>
              </w:rPr>
            </w:pPr>
            <w:r w:rsidRPr="00656914">
              <w:rPr>
                <w:rFonts w:ascii="TH SarabunPSK" w:eastAsia="MS Mincho" w:hAnsi="TH SarabunPSK" w:cs="TH SarabunPSK" w:hint="cs"/>
                <w:b/>
                <w:bCs/>
                <w:sz w:val="32"/>
                <w:szCs w:val="32"/>
                <w:cs/>
              </w:rPr>
              <w:t>ผลการดำเนินงาน</w:t>
            </w:r>
          </w:p>
        </w:tc>
        <w:tc>
          <w:tcPr>
            <w:tcW w:w="1870" w:type="dxa"/>
          </w:tcPr>
          <w:p w14:paraId="7F94EABF" w14:textId="77777777" w:rsidR="00656914" w:rsidRPr="00656914" w:rsidRDefault="00656914" w:rsidP="00581325">
            <w:pPr>
              <w:spacing w:after="0" w:line="240" w:lineRule="auto"/>
              <w:jc w:val="center"/>
              <w:rPr>
                <w:rFonts w:ascii="TH SarabunPSK" w:eastAsia="MS Mincho" w:hAnsi="TH SarabunPSK" w:cs="TH SarabunPSK"/>
                <w:b/>
                <w:bCs/>
                <w:sz w:val="32"/>
                <w:szCs w:val="32"/>
                <w:cs/>
              </w:rPr>
            </w:pPr>
            <w:r w:rsidRPr="00656914">
              <w:rPr>
                <w:rFonts w:ascii="TH SarabunPSK" w:eastAsia="MS Mincho" w:hAnsi="TH SarabunPSK" w:cs="TH SarabunPSK" w:hint="cs"/>
                <w:b/>
                <w:bCs/>
                <w:sz w:val="32"/>
                <w:szCs w:val="32"/>
                <w:cs/>
              </w:rPr>
              <w:t>รายการหลักฐาน</w:t>
            </w:r>
          </w:p>
        </w:tc>
      </w:tr>
      <w:tr w:rsidR="00656914" w:rsidRPr="00656914" w14:paraId="1D99C37E" w14:textId="77777777" w:rsidTr="00BE7D61">
        <w:tc>
          <w:tcPr>
            <w:tcW w:w="779" w:type="dxa"/>
          </w:tcPr>
          <w:p w14:paraId="5AE5BFE1" w14:textId="77777777" w:rsidR="00656914" w:rsidRPr="00656914" w:rsidRDefault="00656914" w:rsidP="00581325">
            <w:pPr>
              <w:spacing w:after="0" w:line="240" w:lineRule="auto"/>
              <w:jc w:val="center"/>
              <w:rPr>
                <w:rFonts w:ascii="TH SarabunPSK" w:eastAsia="MS Mincho" w:hAnsi="TH SarabunPSK" w:cs="TH SarabunPSK"/>
                <w:sz w:val="32"/>
                <w:szCs w:val="32"/>
                <w:cs/>
              </w:rPr>
            </w:pPr>
            <w:r w:rsidRPr="00656914">
              <w:rPr>
                <w:rFonts w:ascii="TH SarabunPSK" w:eastAsia="Times New Roman" w:hAnsi="TH SarabunPSK" w:cs="TH SarabunPSK"/>
                <w:sz w:val="30"/>
                <w:szCs w:val="30"/>
              </w:rPr>
              <w:sym w:font="Wingdings 2" w:char="F0A3"/>
            </w:r>
          </w:p>
        </w:tc>
        <w:tc>
          <w:tcPr>
            <w:tcW w:w="561" w:type="dxa"/>
          </w:tcPr>
          <w:p w14:paraId="3AFEF434" w14:textId="77777777" w:rsidR="00656914" w:rsidRPr="00656914" w:rsidRDefault="00656914" w:rsidP="00581325">
            <w:pPr>
              <w:spacing w:after="0" w:line="240" w:lineRule="auto"/>
              <w:jc w:val="center"/>
              <w:rPr>
                <w:rFonts w:ascii="TH SarabunPSK" w:eastAsia="MS Mincho" w:hAnsi="TH SarabunPSK" w:cs="TH SarabunPSK"/>
                <w:sz w:val="32"/>
                <w:szCs w:val="32"/>
              </w:rPr>
            </w:pPr>
            <w:r w:rsidRPr="00656914">
              <w:rPr>
                <w:rFonts w:ascii="TH SarabunPSK" w:eastAsia="MS Mincho" w:hAnsi="TH SarabunPSK" w:cs="TH SarabunPSK" w:hint="cs"/>
                <w:sz w:val="32"/>
                <w:szCs w:val="32"/>
                <w:cs/>
              </w:rPr>
              <w:t>1</w:t>
            </w:r>
          </w:p>
        </w:tc>
        <w:tc>
          <w:tcPr>
            <w:tcW w:w="3308" w:type="dxa"/>
          </w:tcPr>
          <w:p w14:paraId="61EB4415" w14:textId="77777777" w:rsidR="00656914" w:rsidRPr="00656914" w:rsidRDefault="00656914" w:rsidP="00581325">
            <w:pPr>
              <w:spacing w:after="0" w:line="240" w:lineRule="auto"/>
              <w:rPr>
                <w:rFonts w:ascii="TH SarabunPSK" w:eastAsia="MS Mincho" w:hAnsi="TH SarabunPSK" w:cs="TH SarabunPSK"/>
                <w:sz w:val="32"/>
                <w:szCs w:val="32"/>
              </w:rPr>
            </w:pPr>
            <w:r w:rsidRPr="00656914">
              <w:rPr>
                <w:rFonts w:ascii="TH SarabunPSK" w:eastAsia="MS Mincho" w:hAnsi="TH SarabunPSK" w:cs="TH SarabunPSK" w:hint="cs"/>
                <w:sz w:val="32"/>
                <w:szCs w:val="32"/>
                <w:cs/>
              </w:rPr>
              <w:t>จำนวนอาจารย์ผู้รับผิดชอบหลักสูตร</w:t>
            </w:r>
          </w:p>
        </w:tc>
        <w:tc>
          <w:tcPr>
            <w:tcW w:w="2661" w:type="dxa"/>
          </w:tcPr>
          <w:p w14:paraId="199FC7A0" w14:textId="77777777" w:rsidR="00656914" w:rsidRPr="00656914" w:rsidRDefault="00656914" w:rsidP="00581325">
            <w:pPr>
              <w:spacing w:after="0" w:line="240" w:lineRule="auto"/>
              <w:rPr>
                <w:rFonts w:ascii="TH SarabunPSK" w:eastAsia="MS Mincho" w:hAnsi="TH SarabunPSK" w:cs="TH SarabunPSK"/>
                <w:sz w:val="32"/>
                <w:szCs w:val="32"/>
              </w:rPr>
            </w:pPr>
          </w:p>
        </w:tc>
        <w:tc>
          <w:tcPr>
            <w:tcW w:w="1870" w:type="dxa"/>
          </w:tcPr>
          <w:p w14:paraId="21BA117B" w14:textId="77777777" w:rsidR="00656914" w:rsidRPr="00656914" w:rsidRDefault="00656914" w:rsidP="00581325">
            <w:pPr>
              <w:spacing w:after="0" w:line="240" w:lineRule="auto"/>
              <w:jc w:val="thaiDistribute"/>
              <w:rPr>
                <w:rFonts w:ascii="TH SarabunPSK" w:eastAsia="Times New Roman" w:hAnsi="TH SarabunPSK" w:cs="TH SarabunPSK"/>
                <w:b/>
                <w:bCs/>
                <w:sz w:val="30"/>
                <w:szCs w:val="30"/>
              </w:rPr>
            </w:pPr>
            <w:r w:rsidRPr="00656914">
              <w:rPr>
                <w:rFonts w:ascii="TH SarabunPSK" w:eastAsia="Times New Roman" w:hAnsi="TH SarabunPSK" w:cs="TH SarabunPSK"/>
                <w:b/>
                <w:bCs/>
                <w:sz w:val="30"/>
                <w:szCs w:val="30"/>
              </w:rPr>
              <w:t>1.1-</w:t>
            </w:r>
            <w:r w:rsidRPr="00656914">
              <w:rPr>
                <w:rFonts w:ascii="TH SarabunPSK" w:eastAsia="Times New Roman" w:hAnsi="TH SarabunPSK" w:cs="TH SarabunPSK" w:hint="cs"/>
                <w:b/>
                <w:bCs/>
                <w:sz w:val="30"/>
                <w:szCs w:val="30"/>
                <w:cs/>
              </w:rPr>
              <w:t>1</w:t>
            </w:r>
            <w:r w:rsidRPr="00656914">
              <w:rPr>
                <w:rFonts w:ascii="TH SarabunPSK" w:eastAsia="Times New Roman" w:hAnsi="TH SarabunPSK" w:cs="TH SarabunPSK"/>
                <w:b/>
                <w:bCs/>
                <w:sz w:val="30"/>
                <w:szCs w:val="30"/>
              </w:rPr>
              <w:t>.1</w:t>
            </w:r>
          </w:p>
          <w:p w14:paraId="7A3D52AE" w14:textId="77777777" w:rsidR="00656914" w:rsidRPr="00656914" w:rsidRDefault="00656914" w:rsidP="00581325">
            <w:pPr>
              <w:spacing w:after="0" w:line="240" w:lineRule="auto"/>
              <w:rPr>
                <w:rFonts w:ascii="TH SarabunPSK" w:eastAsia="MS Mincho" w:hAnsi="TH SarabunPSK" w:cs="TH SarabunPSK"/>
                <w:b/>
                <w:bCs/>
                <w:sz w:val="32"/>
                <w:szCs w:val="32"/>
              </w:rPr>
            </w:pPr>
            <w:r w:rsidRPr="00656914">
              <w:rPr>
                <w:rFonts w:ascii="TH SarabunPSK" w:eastAsia="Times New Roman" w:hAnsi="TH SarabunPSK" w:cs="TH SarabunPSK"/>
                <w:b/>
                <w:bCs/>
                <w:sz w:val="30"/>
                <w:szCs w:val="30"/>
              </w:rPr>
              <w:t>1.1-</w:t>
            </w:r>
            <w:r w:rsidRPr="00656914">
              <w:rPr>
                <w:rFonts w:ascii="TH SarabunPSK" w:eastAsia="Times New Roman" w:hAnsi="TH SarabunPSK" w:cs="TH SarabunPSK" w:hint="cs"/>
                <w:b/>
                <w:bCs/>
                <w:sz w:val="30"/>
                <w:szCs w:val="30"/>
                <w:cs/>
              </w:rPr>
              <w:t>1.2</w:t>
            </w:r>
          </w:p>
        </w:tc>
      </w:tr>
      <w:tr w:rsidR="00656914" w:rsidRPr="00656914" w14:paraId="79C815DC" w14:textId="77777777" w:rsidTr="00BE7D61">
        <w:tc>
          <w:tcPr>
            <w:tcW w:w="779" w:type="dxa"/>
          </w:tcPr>
          <w:p w14:paraId="2EED6A01" w14:textId="77777777" w:rsidR="00656914" w:rsidRPr="00656914" w:rsidRDefault="00656914" w:rsidP="00581325">
            <w:pPr>
              <w:spacing w:after="0" w:line="240" w:lineRule="auto"/>
              <w:jc w:val="center"/>
              <w:rPr>
                <w:rFonts w:ascii="TH SarabunPSK" w:eastAsia="MS Mincho" w:hAnsi="TH SarabunPSK" w:cs="TH SarabunPSK"/>
                <w:sz w:val="32"/>
                <w:szCs w:val="32"/>
                <w:cs/>
              </w:rPr>
            </w:pPr>
            <w:r w:rsidRPr="00656914">
              <w:rPr>
                <w:rFonts w:ascii="TH SarabunPSK" w:eastAsia="Times New Roman" w:hAnsi="TH SarabunPSK" w:cs="TH SarabunPSK"/>
                <w:sz w:val="30"/>
                <w:szCs w:val="30"/>
              </w:rPr>
              <w:sym w:font="Wingdings 2" w:char="F0A3"/>
            </w:r>
          </w:p>
        </w:tc>
        <w:tc>
          <w:tcPr>
            <w:tcW w:w="561" w:type="dxa"/>
          </w:tcPr>
          <w:p w14:paraId="650868CD" w14:textId="77777777" w:rsidR="00656914" w:rsidRPr="00656914" w:rsidRDefault="00656914" w:rsidP="00581325">
            <w:pPr>
              <w:spacing w:after="0" w:line="240" w:lineRule="auto"/>
              <w:jc w:val="center"/>
              <w:rPr>
                <w:rFonts w:ascii="TH SarabunPSK" w:eastAsia="MS Mincho" w:hAnsi="TH SarabunPSK" w:cs="TH SarabunPSK"/>
                <w:sz w:val="32"/>
                <w:szCs w:val="32"/>
              </w:rPr>
            </w:pPr>
            <w:r w:rsidRPr="00656914">
              <w:rPr>
                <w:rFonts w:ascii="TH SarabunPSK" w:eastAsia="MS Mincho" w:hAnsi="TH SarabunPSK" w:cs="TH SarabunPSK" w:hint="cs"/>
                <w:sz w:val="32"/>
                <w:szCs w:val="32"/>
                <w:cs/>
              </w:rPr>
              <w:t>2</w:t>
            </w:r>
          </w:p>
        </w:tc>
        <w:tc>
          <w:tcPr>
            <w:tcW w:w="3308" w:type="dxa"/>
          </w:tcPr>
          <w:p w14:paraId="0EA96268" w14:textId="77777777" w:rsidR="00656914" w:rsidRPr="00656914" w:rsidRDefault="00656914" w:rsidP="00581325">
            <w:pPr>
              <w:spacing w:after="0" w:line="240" w:lineRule="auto"/>
              <w:rPr>
                <w:rFonts w:ascii="TH SarabunPSK" w:eastAsia="MS Mincho" w:hAnsi="TH SarabunPSK" w:cs="TH SarabunPSK"/>
                <w:sz w:val="32"/>
                <w:szCs w:val="32"/>
                <w:cs/>
              </w:rPr>
            </w:pPr>
            <w:r w:rsidRPr="00656914">
              <w:rPr>
                <w:rFonts w:ascii="TH SarabunPSK" w:eastAsia="MS Mincho" w:hAnsi="TH SarabunPSK" w:cs="TH SarabunPSK" w:hint="cs"/>
                <w:sz w:val="32"/>
                <w:szCs w:val="32"/>
                <w:cs/>
              </w:rPr>
              <w:t>คุณสมบัติของผู้รับผิดชอบหลักสูตร</w:t>
            </w:r>
          </w:p>
        </w:tc>
        <w:tc>
          <w:tcPr>
            <w:tcW w:w="2661" w:type="dxa"/>
          </w:tcPr>
          <w:p w14:paraId="1330F2C5" w14:textId="77777777" w:rsidR="00656914" w:rsidRPr="00656914" w:rsidRDefault="00656914" w:rsidP="00581325">
            <w:pPr>
              <w:spacing w:after="0" w:line="240" w:lineRule="auto"/>
              <w:rPr>
                <w:rFonts w:ascii="TH SarabunPSK" w:eastAsia="MS Mincho" w:hAnsi="TH SarabunPSK" w:cs="TH SarabunPSK"/>
                <w:sz w:val="32"/>
                <w:szCs w:val="32"/>
              </w:rPr>
            </w:pPr>
          </w:p>
        </w:tc>
        <w:tc>
          <w:tcPr>
            <w:tcW w:w="1870" w:type="dxa"/>
          </w:tcPr>
          <w:p w14:paraId="57DE31E0" w14:textId="77777777" w:rsidR="00656914" w:rsidRPr="00656914" w:rsidRDefault="00656914" w:rsidP="00581325">
            <w:pPr>
              <w:spacing w:after="0" w:line="240" w:lineRule="auto"/>
              <w:jc w:val="thaiDistribute"/>
              <w:rPr>
                <w:rFonts w:ascii="TH SarabunPSK" w:eastAsia="Times New Roman" w:hAnsi="TH SarabunPSK" w:cs="TH SarabunPSK"/>
                <w:b/>
                <w:bCs/>
                <w:sz w:val="30"/>
                <w:szCs w:val="30"/>
              </w:rPr>
            </w:pPr>
            <w:r w:rsidRPr="00656914">
              <w:rPr>
                <w:rFonts w:ascii="TH SarabunPSK" w:eastAsia="Times New Roman" w:hAnsi="TH SarabunPSK" w:cs="TH SarabunPSK"/>
                <w:b/>
                <w:bCs/>
                <w:sz w:val="30"/>
                <w:szCs w:val="30"/>
              </w:rPr>
              <w:t>1.1-</w:t>
            </w:r>
            <w:r w:rsidRPr="00656914">
              <w:rPr>
                <w:rFonts w:ascii="TH SarabunPSK" w:eastAsia="Times New Roman" w:hAnsi="TH SarabunPSK" w:cs="TH SarabunPSK" w:hint="cs"/>
                <w:b/>
                <w:bCs/>
                <w:sz w:val="30"/>
                <w:szCs w:val="30"/>
                <w:cs/>
              </w:rPr>
              <w:t>2.1</w:t>
            </w:r>
          </w:p>
          <w:p w14:paraId="022C5511" w14:textId="77777777" w:rsidR="00656914" w:rsidRPr="00656914" w:rsidRDefault="00656914" w:rsidP="00581325">
            <w:pPr>
              <w:spacing w:after="0" w:line="240" w:lineRule="auto"/>
              <w:jc w:val="thaiDistribute"/>
              <w:rPr>
                <w:rFonts w:ascii="TH SarabunPSK" w:eastAsia="Times New Roman" w:hAnsi="TH SarabunPSK" w:cs="TH SarabunPSK"/>
                <w:b/>
                <w:bCs/>
                <w:sz w:val="30"/>
                <w:szCs w:val="30"/>
              </w:rPr>
            </w:pPr>
            <w:r w:rsidRPr="00656914">
              <w:rPr>
                <w:rFonts w:ascii="TH SarabunPSK" w:eastAsia="Times New Roman" w:hAnsi="TH SarabunPSK" w:cs="TH SarabunPSK"/>
                <w:b/>
                <w:bCs/>
                <w:sz w:val="30"/>
                <w:szCs w:val="30"/>
              </w:rPr>
              <w:t>1.1-</w:t>
            </w:r>
            <w:r w:rsidRPr="00656914">
              <w:rPr>
                <w:rFonts w:ascii="TH SarabunPSK" w:eastAsia="Times New Roman" w:hAnsi="TH SarabunPSK" w:cs="TH SarabunPSK" w:hint="cs"/>
                <w:b/>
                <w:bCs/>
                <w:sz w:val="30"/>
                <w:szCs w:val="30"/>
                <w:cs/>
              </w:rPr>
              <w:t>2.2</w:t>
            </w:r>
          </w:p>
        </w:tc>
      </w:tr>
      <w:tr w:rsidR="00656914" w:rsidRPr="00656914" w14:paraId="7C6C0840" w14:textId="77777777" w:rsidTr="00BE7D61">
        <w:tc>
          <w:tcPr>
            <w:tcW w:w="779" w:type="dxa"/>
          </w:tcPr>
          <w:p w14:paraId="0BFB8AF8" w14:textId="77777777" w:rsidR="00656914" w:rsidRPr="00656914" w:rsidRDefault="00656914" w:rsidP="00581325">
            <w:pPr>
              <w:spacing w:after="0" w:line="240" w:lineRule="auto"/>
              <w:jc w:val="center"/>
              <w:rPr>
                <w:rFonts w:ascii="TH SarabunPSK" w:eastAsia="MS Mincho" w:hAnsi="TH SarabunPSK" w:cs="TH SarabunPSK"/>
                <w:sz w:val="32"/>
                <w:szCs w:val="32"/>
                <w:cs/>
              </w:rPr>
            </w:pPr>
            <w:r w:rsidRPr="00656914">
              <w:rPr>
                <w:rFonts w:ascii="TH SarabunPSK" w:eastAsia="Times New Roman" w:hAnsi="TH SarabunPSK" w:cs="TH SarabunPSK"/>
                <w:sz w:val="30"/>
                <w:szCs w:val="30"/>
              </w:rPr>
              <w:sym w:font="Wingdings 2" w:char="F0A3"/>
            </w:r>
          </w:p>
        </w:tc>
        <w:tc>
          <w:tcPr>
            <w:tcW w:w="561" w:type="dxa"/>
          </w:tcPr>
          <w:p w14:paraId="4C0F01D1" w14:textId="77777777" w:rsidR="00656914" w:rsidRPr="00656914" w:rsidRDefault="00656914" w:rsidP="00581325">
            <w:pPr>
              <w:spacing w:after="0" w:line="240" w:lineRule="auto"/>
              <w:jc w:val="center"/>
              <w:rPr>
                <w:rFonts w:ascii="TH SarabunPSK" w:eastAsia="MS Mincho" w:hAnsi="TH SarabunPSK" w:cs="TH SarabunPSK"/>
                <w:sz w:val="32"/>
                <w:szCs w:val="32"/>
              </w:rPr>
            </w:pPr>
            <w:r w:rsidRPr="00656914">
              <w:rPr>
                <w:rFonts w:ascii="TH SarabunPSK" w:eastAsia="MS Mincho" w:hAnsi="TH SarabunPSK" w:cs="TH SarabunPSK" w:hint="cs"/>
                <w:sz w:val="32"/>
                <w:szCs w:val="32"/>
                <w:cs/>
              </w:rPr>
              <w:t>3</w:t>
            </w:r>
          </w:p>
        </w:tc>
        <w:tc>
          <w:tcPr>
            <w:tcW w:w="3308" w:type="dxa"/>
          </w:tcPr>
          <w:p w14:paraId="76C591D4" w14:textId="77777777" w:rsidR="00656914" w:rsidRPr="00656914" w:rsidRDefault="00656914" w:rsidP="00581325">
            <w:pPr>
              <w:spacing w:after="0" w:line="240" w:lineRule="auto"/>
              <w:rPr>
                <w:rFonts w:ascii="TH SarabunPSK" w:eastAsia="MS Mincho" w:hAnsi="TH SarabunPSK" w:cs="TH SarabunPSK"/>
                <w:sz w:val="32"/>
                <w:szCs w:val="32"/>
              </w:rPr>
            </w:pPr>
            <w:r w:rsidRPr="00656914">
              <w:rPr>
                <w:rFonts w:ascii="TH SarabunPSK" w:eastAsia="MS Mincho" w:hAnsi="TH SarabunPSK" w:cs="TH SarabunPSK" w:hint="cs"/>
                <w:sz w:val="32"/>
                <w:szCs w:val="32"/>
                <w:cs/>
              </w:rPr>
              <w:t>คุณสมบัติของอาจารย์ประจำหลักสูตร</w:t>
            </w:r>
          </w:p>
        </w:tc>
        <w:tc>
          <w:tcPr>
            <w:tcW w:w="2661" w:type="dxa"/>
          </w:tcPr>
          <w:p w14:paraId="1478693B" w14:textId="77777777" w:rsidR="00656914" w:rsidRPr="00656914" w:rsidRDefault="00656914" w:rsidP="00581325">
            <w:pPr>
              <w:spacing w:after="0" w:line="240" w:lineRule="auto"/>
              <w:rPr>
                <w:rFonts w:ascii="TH SarabunPSK" w:eastAsia="MS Mincho" w:hAnsi="TH SarabunPSK" w:cs="TH SarabunPSK"/>
                <w:sz w:val="32"/>
                <w:szCs w:val="32"/>
              </w:rPr>
            </w:pPr>
          </w:p>
        </w:tc>
        <w:tc>
          <w:tcPr>
            <w:tcW w:w="1870" w:type="dxa"/>
          </w:tcPr>
          <w:p w14:paraId="6A69AF9B" w14:textId="77777777" w:rsidR="00656914" w:rsidRPr="00656914" w:rsidRDefault="00656914" w:rsidP="00581325">
            <w:pPr>
              <w:spacing w:after="0" w:line="240" w:lineRule="auto"/>
              <w:jc w:val="thaiDistribute"/>
              <w:rPr>
                <w:rFonts w:ascii="TH SarabunPSK" w:eastAsia="Times New Roman" w:hAnsi="TH SarabunPSK" w:cs="TH SarabunPSK"/>
                <w:b/>
                <w:bCs/>
                <w:sz w:val="30"/>
                <w:szCs w:val="30"/>
              </w:rPr>
            </w:pPr>
            <w:r w:rsidRPr="00656914">
              <w:rPr>
                <w:rFonts w:ascii="TH SarabunPSK" w:eastAsia="Times New Roman" w:hAnsi="TH SarabunPSK" w:cs="TH SarabunPSK"/>
                <w:b/>
                <w:bCs/>
                <w:sz w:val="30"/>
                <w:szCs w:val="30"/>
              </w:rPr>
              <w:t>1.1-</w:t>
            </w:r>
            <w:r w:rsidRPr="00656914">
              <w:rPr>
                <w:rFonts w:ascii="TH SarabunPSK" w:eastAsia="Times New Roman" w:hAnsi="TH SarabunPSK" w:cs="TH SarabunPSK" w:hint="cs"/>
                <w:b/>
                <w:bCs/>
                <w:sz w:val="30"/>
                <w:szCs w:val="30"/>
                <w:cs/>
              </w:rPr>
              <w:t>3.1</w:t>
            </w:r>
          </w:p>
          <w:p w14:paraId="7382CFD5" w14:textId="77777777" w:rsidR="00656914" w:rsidRPr="00656914" w:rsidRDefault="00656914" w:rsidP="00581325">
            <w:pPr>
              <w:spacing w:after="0" w:line="240" w:lineRule="auto"/>
              <w:rPr>
                <w:rFonts w:ascii="TH SarabunPSK" w:eastAsia="MS Mincho" w:hAnsi="TH SarabunPSK" w:cs="TH SarabunPSK"/>
                <w:b/>
                <w:bCs/>
                <w:sz w:val="32"/>
                <w:szCs w:val="32"/>
              </w:rPr>
            </w:pPr>
            <w:r w:rsidRPr="00656914">
              <w:rPr>
                <w:rFonts w:ascii="TH SarabunPSK" w:eastAsia="Times New Roman" w:hAnsi="TH SarabunPSK" w:cs="TH SarabunPSK"/>
                <w:b/>
                <w:bCs/>
                <w:sz w:val="30"/>
                <w:szCs w:val="30"/>
              </w:rPr>
              <w:t>1.1-</w:t>
            </w:r>
            <w:r w:rsidRPr="00656914">
              <w:rPr>
                <w:rFonts w:ascii="TH SarabunPSK" w:eastAsia="Times New Roman" w:hAnsi="TH SarabunPSK" w:cs="TH SarabunPSK" w:hint="cs"/>
                <w:b/>
                <w:bCs/>
                <w:sz w:val="30"/>
                <w:szCs w:val="30"/>
                <w:cs/>
              </w:rPr>
              <w:t>3.2</w:t>
            </w:r>
          </w:p>
        </w:tc>
      </w:tr>
      <w:tr w:rsidR="00656914" w:rsidRPr="00656914" w14:paraId="76FA629A" w14:textId="77777777" w:rsidTr="00BE7D61">
        <w:tc>
          <w:tcPr>
            <w:tcW w:w="779" w:type="dxa"/>
          </w:tcPr>
          <w:p w14:paraId="5785726A" w14:textId="77777777" w:rsidR="00656914" w:rsidRPr="00656914" w:rsidRDefault="00656914" w:rsidP="00581325">
            <w:pPr>
              <w:spacing w:after="0" w:line="240" w:lineRule="auto"/>
              <w:jc w:val="center"/>
              <w:rPr>
                <w:rFonts w:ascii="TH SarabunPSK" w:eastAsia="MS Mincho" w:hAnsi="TH SarabunPSK" w:cs="TH SarabunPSK"/>
                <w:sz w:val="32"/>
                <w:szCs w:val="32"/>
                <w:cs/>
              </w:rPr>
            </w:pPr>
            <w:r w:rsidRPr="00656914">
              <w:rPr>
                <w:rFonts w:ascii="TH SarabunPSK" w:eastAsia="Times New Roman" w:hAnsi="TH SarabunPSK" w:cs="TH SarabunPSK"/>
                <w:sz w:val="30"/>
                <w:szCs w:val="30"/>
              </w:rPr>
              <w:sym w:font="Wingdings 2" w:char="F0A3"/>
            </w:r>
          </w:p>
        </w:tc>
        <w:tc>
          <w:tcPr>
            <w:tcW w:w="561" w:type="dxa"/>
          </w:tcPr>
          <w:p w14:paraId="35832D64" w14:textId="77777777" w:rsidR="00656914" w:rsidRPr="00656914" w:rsidRDefault="00656914" w:rsidP="00581325">
            <w:pPr>
              <w:spacing w:after="0" w:line="240" w:lineRule="auto"/>
              <w:jc w:val="center"/>
              <w:rPr>
                <w:rFonts w:ascii="TH SarabunPSK" w:eastAsia="MS Mincho" w:hAnsi="TH SarabunPSK" w:cs="TH SarabunPSK"/>
                <w:sz w:val="32"/>
                <w:szCs w:val="32"/>
              </w:rPr>
            </w:pPr>
            <w:r w:rsidRPr="00656914">
              <w:rPr>
                <w:rFonts w:ascii="TH SarabunPSK" w:eastAsia="MS Mincho" w:hAnsi="TH SarabunPSK" w:cs="TH SarabunPSK" w:hint="cs"/>
                <w:sz w:val="32"/>
                <w:szCs w:val="32"/>
                <w:cs/>
              </w:rPr>
              <w:t>4</w:t>
            </w:r>
          </w:p>
        </w:tc>
        <w:tc>
          <w:tcPr>
            <w:tcW w:w="3308" w:type="dxa"/>
          </w:tcPr>
          <w:p w14:paraId="047129DA" w14:textId="77777777" w:rsidR="00656914" w:rsidRPr="00656914" w:rsidRDefault="00656914" w:rsidP="00581325">
            <w:pPr>
              <w:spacing w:after="0" w:line="240" w:lineRule="auto"/>
              <w:rPr>
                <w:rFonts w:ascii="TH SarabunPSK" w:eastAsia="MS Mincho" w:hAnsi="TH SarabunPSK" w:cs="TH SarabunPSK"/>
                <w:sz w:val="32"/>
                <w:szCs w:val="32"/>
              </w:rPr>
            </w:pPr>
            <w:r w:rsidRPr="00656914">
              <w:rPr>
                <w:rFonts w:ascii="TH SarabunPSK" w:eastAsia="MS Mincho" w:hAnsi="TH SarabunPSK" w:cs="TH SarabunPSK" w:hint="cs"/>
                <w:sz w:val="32"/>
                <w:szCs w:val="32"/>
                <w:cs/>
              </w:rPr>
              <w:t>คุณสมบัติของอาจารย์ผู้สอน</w:t>
            </w:r>
          </w:p>
        </w:tc>
        <w:tc>
          <w:tcPr>
            <w:tcW w:w="2661" w:type="dxa"/>
          </w:tcPr>
          <w:p w14:paraId="045F3F7B" w14:textId="77777777" w:rsidR="00656914" w:rsidRPr="00656914" w:rsidRDefault="00656914" w:rsidP="00581325">
            <w:pPr>
              <w:spacing w:after="0" w:line="240" w:lineRule="auto"/>
              <w:rPr>
                <w:rFonts w:ascii="TH SarabunPSK" w:eastAsia="MS Mincho" w:hAnsi="TH SarabunPSK" w:cs="TH SarabunPSK"/>
                <w:sz w:val="32"/>
                <w:szCs w:val="32"/>
              </w:rPr>
            </w:pPr>
          </w:p>
        </w:tc>
        <w:tc>
          <w:tcPr>
            <w:tcW w:w="1870" w:type="dxa"/>
          </w:tcPr>
          <w:p w14:paraId="5512F666" w14:textId="77777777" w:rsidR="00656914" w:rsidRPr="00656914" w:rsidRDefault="00656914" w:rsidP="00581325">
            <w:pPr>
              <w:spacing w:after="0" w:line="240" w:lineRule="auto"/>
              <w:jc w:val="thaiDistribute"/>
              <w:rPr>
                <w:rFonts w:ascii="TH SarabunPSK" w:eastAsia="Times New Roman" w:hAnsi="TH SarabunPSK" w:cs="TH SarabunPSK"/>
                <w:b/>
                <w:bCs/>
                <w:sz w:val="30"/>
                <w:szCs w:val="30"/>
              </w:rPr>
            </w:pPr>
            <w:r w:rsidRPr="00656914">
              <w:rPr>
                <w:rFonts w:ascii="TH SarabunPSK" w:eastAsia="Times New Roman" w:hAnsi="TH SarabunPSK" w:cs="TH SarabunPSK"/>
                <w:b/>
                <w:bCs/>
                <w:sz w:val="30"/>
                <w:szCs w:val="30"/>
              </w:rPr>
              <w:t>1.1-</w:t>
            </w:r>
            <w:r w:rsidRPr="00656914">
              <w:rPr>
                <w:rFonts w:ascii="TH SarabunPSK" w:eastAsia="Times New Roman" w:hAnsi="TH SarabunPSK" w:cs="TH SarabunPSK" w:hint="cs"/>
                <w:b/>
                <w:bCs/>
                <w:sz w:val="30"/>
                <w:szCs w:val="30"/>
                <w:cs/>
              </w:rPr>
              <w:t>4.1</w:t>
            </w:r>
          </w:p>
          <w:p w14:paraId="5383810B" w14:textId="77777777" w:rsidR="00656914" w:rsidRPr="00656914" w:rsidRDefault="00656914" w:rsidP="00581325">
            <w:pPr>
              <w:spacing w:after="0" w:line="240" w:lineRule="auto"/>
              <w:rPr>
                <w:rFonts w:ascii="TH SarabunPSK" w:eastAsia="MS Mincho" w:hAnsi="TH SarabunPSK" w:cs="TH SarabunPSK"/>
                <w:b/>
                <w:bCs/>
                <w:sz w:val="32"/>
                <w:szCs w:val="32"/>
              </w:rPr>
            </w:pPr>
            <w:r w:rsidRPr="00656914">
              <w:rPr>
                <w:rFonts w:ascii="TH SarabunPSK" w:eastAsia="Times New Roman" w:hAnsi="TH SarabunPSK" w:cs="TH SarabunPSK"/>
                <w:b/>
                <w:bCs/>
                <w:sz w:val="30"/>
                <w:szCs w:val="30"/>
              </w:rPr>
              <w:t>1.1-</w:t>
            </w:r>
            <w:r w:rsidRPr="00656914">
              <w:rPr>
                <w:rFonts w:ascii="TH SarabunPSK" w:eastAsia="Times New Roman" w:hAnsi="TH SarabunPSK" w:cs="TH SarabunPSK" w:hint="cs"/>
                <w:b/>
                <w:bCs/>
                <w:sz w:val="30"/>
                <w:szCs w:val="30"/>
                <w:cs/>
              </w:rPr>
              <w:t>4.2</w:t>
            </w:r>
          </w:p>
        </w:tc>
      </w:tr>
      <w:tr w:rsidR="00656914" w:rsidRPr="00656914" w14:paraId="72DDFDD0" w14:textId="77777777" w:rsidTr="00BE7D61">
        <w:tc>
          <w:tcPr>
            <w:tcW w:w="779" w:type="dxa"/>
          </w:tcPr>
          <w:p w14:paraId="7EA5A574" w14:textId="77777777" w:rsidR="00656914" w:rsidRPr="00656914" w:rsidRDefault="00656914" w:rsidP="00581325">
            <w:pPr>
              <w:spacing w:after="0" w:line="240" w:lineRule="auto"/>
              <w:jc w:val="center"/>
              <w:rPr>
                <w:rFonts w:ascii="TH SarabunPSK" w:eastAsia="MS Mincho" w:hAnsi="TH SarabunPSK" w:cs="TH SarabunPSK"/>
                <w:sz w:val="32"/>
                <w:szCs w:val="32"/>
                <w:cs/>
              </w:rPr>
            </w:pPr>
            <w:r w:rsidRPr="00656914">
              <w:rPr>
                <w:rFonts w:ascii="TH SarabunPSK" w:eastAsia="Times New Roman" w:hAnsi="TH SarabunPSK" w:cs="TH SarabunPSK"/>
                <w:sz w:val="30"/>
                <w:szCs w:val="30"/>
              </w:rPr>
              <w:sym w:font="Wingdings 2" w:char="F0A3"/>
            </w:r>
          </w:p>
        </w:tc>
        <w:tc>
          <w:tcPr>
            <w:tcW w:w="561" w:type="dxa"/>
          </w:tcPr>
          <w:p w14:paraId="33C9488E" w14:textId="77777777" w:rsidR="00656914" w:rsidRPr="00656914" w:rsidRDefault="00656914" w:rsidP="00581325">
            <w:pPr>
              <w:spacing w:after="0" w:line="240" w:lineRule="auto"/>
              <w:jc w:val="center"/>
              <w:rPr>
                <w:rFonts w:ascii="TH SarabunPSK" w:eastAsia="MS Mincho" w:hAnsi="TH SarabunPSK" w:cs="TH SarabunPSK"/>
                <w:sz w:val="32"/>
                <w:szCs w:val="32"/>
              </w:rPr>
            </w:pPr>
            <w:r w:rsidRPr="00656914">
              <w:rPr>
                <w:rFonts w:ascii="TH SarabunPSK" w:eastAsia="MS Mincho" w:hAnsi="TH SarabunPSK" w:cs="TH SarabunPSK" w:hint="cs"/>
                <w:sz w:val="32"/>
                <w:szCs w:val="32"/>
                <w:cs/>
              </w:rPr>
              <w:t>5</w:t>
            </w:r>
          </w:p>
        </w:tc>
        <w:tc>
          <w:tcPr>
            <w:tcW w:w="3308" w:type="dxa"/>
          </w:tcPr>
          <w:p w14:paraId="4BF13B57" w14:textId="77777777" w:rsidR="00656914" w:rsidRPr="00656914" w:rsidRDefault="00656914" w:rsidP="00581325">
            <w:pPr>
              <w:spacing w:after="0" w:line="240" w:lineRule="auto"/>
              <w:rPr>
                <w:rFonts w:ascii="TH SarabunPSK" w:eastAsia="MS Mincho" w:hAnsi="TH SarabunPSK" w:cs="TH SarabunPSK"/>
                <w:sz w:val="32"/>
                <w:szCs w:val="32"/>
              </w:rPr>
            </w:pPr>
            <w:r w:rsidRPr="00656914">
              <w:rPr>
                <w:rFonts w:ascii="TH SarabunPSK" w:eastAsia="MS Mincho" w:hAnsi="TH SarabunPSK" w:cs="TH SarabunPSK" w:hint="cs"/>
                <w:sz w:val="32"/>
                <w:szCs w:val="32"/>
                <w:cs/>
              </w:rPr>
              <w:t>คุณสมบัติของอาจารย์ที่ปรึกษาวิทยานิพนธ์หลักและอาจารย์ที่ปรึกษาการค้นคว้าอิสระ</w:t>
            </w:r>
          </w:p>
        </w:tc>
        <w:tc>
          <w:tcPr>
            <w:tcW w:w="2661" w:type="dxa"/>
          </w:tcPr>
          <w:p w14:paraId="007E4496" w14:textId="77777777" w:rsidR="00656914" w:rsidRPr="00656914" w:rsidRDefault="00656914" w:rsidP="00581325">
            <w:pPr>
              <w:spacing w:after="0" w:line="240" w:lineRule="auto"/>
              <w:rPr>
                <w:rFonts w:ascii="TH SarabunPSK" w:eastAsia="MS Mincho" w:hAnsi="TH SarabunPSK" w:cs="TH SarabunPSK"/>
                <w:sz w:val="32"/>
                <w:szCs w:val="32"/>
              </w:rPr>
            </w:pPr>
          </w:p>
        </w:tc>
        <w:tc>
          <w:tcPr>
            <w:tcW w:w="1870" w:type="dxa"/>
          </w:tcPr>
          <w:p w14:paraId="0719E904" w14:textId="77777777" w:rsidR="00656914" w:rsidRPr="00656914" w:rsidRDefault="00656914" w:rsidP="00581325">
            <w:pPr>
              <w:spacing w:after="0" w:line="240" w:lineRule="auto"/>
              <w:jc w:val="thaiDistribute"/>
              <w:rPr>
                <w:rFonts w:ascii="TH SarabunPSK" w:eastAsia="Times New Roman" w:hAnsi="TH SarabunPSK" w:cs="TH SarabunPSK"/>
                <w:b/>
                <w:bCs/>
                <w:sz w:val="30"/>
                <w:szCs w:val="30"/>
              </w:rPr>
            </w:pPr>
            <w:r w:rsidRPr="00656914">
              <w:rPr>
                <w:rFonts w:ascii="TH SarabunPSK" w:eastAsia="Times New Roman" w:hAnsi="TH SarabunPSK" w:cs="TH SarabunPSK"/>
                <w:b/>
                <w:bCs/>
                <w:sz w:val="30"/>
                <w:szCs w:val="30"/>
              </w:rPr>
              <w:t>1.1-</w:t>
            </w:r>
            <w:r w:rsidRPr="00656914">
              <w:rPr>
                <w:rFonts w:ascii="TH SarabunPSK" w:eastAsia="Times New Roman" w:hAnsi="TH SarabunPSK" w:cs="TH SarabunPSK" w:hint="cs"/>
                <w:b/>
                <w:bCs/>
                <w:sz w:val="30"/>
                <w:szCs w:val="30"/>
                <w:cs/>
              </w:rPr>
              <w:t>5.1</w:t>
            </w:r>
          </w:p>
          <w:p w14:paraId="080CEC9D" w14:textId="77777777" w:rsidR="00656914" w:rsidRPr="00656914" w:rsidRDefault="00656914" w:rsidP="00581325">
            <w:pPr>
              <w:spacing w:after="0" w:line="240" w:lineRule="auto"/>
              <w:rPr>
                <w:rFonts w:ascii="TH SarabunPSK" w:eastAsia="MS Mincho" w:hAnsi="TH SarabunPSK" w:cs="TH SarabunPSK"/>
                <w:b/>
                <w:bCs/>
                <w:sz w:val="32"/>
                <w:szCs w:val="32"/>
              </w:rPr>
            </w:pPr>
            <w:r w:rsidRPr="00656914">
              <w:rPr>
                <w:rFonts w:ascii="TH SarabunPSK" w:eastAsia="Times New Roman" w:hAnsi="TH SarabunPSK" w:cs="TH SarabunPSK"/>
                <w:b/>
                <w:bCs/>
                <w:sz w:val="30"/>
                <w:szCs w:val="30"/>
              </w:rPr>
              <w:t>1.1-</w:t>
            </w:r>
            <w:r w:rsidRPr="00656914">
              <w:rPr>
                <w:rFonts w:ascii="TH SarabunPSK" w:eastAsia="Times New Roman" w:hAnsi="TH SarabunPSK" w:cs="TH SarabunPSK" w:hint="cs"/>
                <w:b/>
                <w:bCs/>
                <w:sz w:val="30"/>
                <w:szCs w:val="30"/>
                <w:cs/>
              </w:rPr>
              <w:t>5.2</w:t>
            </w:r>
          </w:p>
        </w:tc>
      </w:tr>
      <w:tr w:rsidR="00656914" w:rsidRPr="00656914" w14:paraId="7C63509B" w14:textId="77777777" w:rsidTr="00BE7D61">
        <w:tc>
          <w:tcPr>
            <w:tcW w:w="779" w:type="dxa"/>
          </w:tcPr>
          <w:p w14:paraId="495F14A7" w14:textId="77777777" w:rsidR="00656914" w:rsidRPr="00656914" w:rsidRDefault="00656914" w:rsidP="00581325">
            <w:pPr>
              <w:spacing w:after="0" w:line="240" w:lineRule="auto"/>
              <w:jc w:val="center"/>
              <w:rPr>
                <w:rFonts w:ascii="TH SarabunPSK" w:eastAsia="MS Mincho" w:hAnsi="TH SarabunPSK" w:cs="TH SarabunPSK"/>
                <w:sz w:val="32"/>
                <w:szCs w:val="32"/>
                <w:cs/>
              </w:rPr>
            </w:pPr>
            <w:r w:rsidRPr="00656914">
              <w:rPr>
                <w:rFonts w:ascii="TH SarabunPSK" w:eastAsia="Times New Roman" w:hAnsi="TH SarabunPSK" w:cs="TH SarabunPSK"/>
                <w:sz w:val="30"/>
                <w:szCs w:val="30"/>
              </w:rPr>
              <w:sym w:font="Wingdings 2" w:char="F0A3"/>
            </w:r>
          </w:p>
        </w:tc>
        <w:tc>
          <w:tcPr>
            <w:tcW w:w="561" w:type="dxa"/>
          </w:tcPr>
          <w:p w14:paraId="5FA8251B" w14:textId="77777777" w:rsidR="00656914" w:rsidRPr="00656914" w:rsidRDefault="00656914" w:rsidP="00581325">
            <w:pPr>
              <w:spacing w:after="0" w:line="240" w:lineRule="auto"/>
              <w:jc w:val="center"/>
              <w:rPr>
                <w:rFonts w:ascii="TH SarabunPSK" w:eastAsia="MS Mincho" w:hAnsi="TH SarabunPSK" w:cs="TH SarabunPSK"/>
                <w:sz w:val="32"/>
                <w:szCs w:val="32"/>
              </w:rPr>
            </w:pPr>
            <w:r w:rsidRPr="00656914">
              <w:rPr>
                <w:rFonts w:ascii="TH SarabunPSK" w:eastAsia="MS Mincho" w:hAnsi="TH SarabunPSK" w:cs="TH SarabunPSK" w:hint="cs"/>
                <w:sz w:val="32"/>
                <w:szCs w:val="32"/>
                <w:cs/>
              </w:rPr>
              <w:t>6</w:t>
            </w:r>
          </w:p>
        </w:tc>
        <w:tc>
          <w:tcPr>
            <w:tcW w:w="3308" w:type="dxa"/>
          </w:tcPr>
          <w:p w14:paraId="50A45FDD" w14:textId="77777777" w:rsidR="00656914" w:rsidRPr="00656914" w:rsidRDefault="00656914" w:rsidP="00581325">
            <w:pPr>
              <w:spacing w:after="0" w:line="240" w:lineRule="auto"/>
              <w:rPr>
                <w:rFonts w:ascii="TH SarabunPSK" w:eastAsia="MS Mincho" w:hAnsi="TH SarabunPSK" w:cs="TH SarabunPSK"/>
                <w:sz w:val="32"/>
                <w:szCs w:val="32"/>
              </w:rPr>
            </w:pPr>
            <w:r w:rsidRPr="00656914">
              <w:rPr>
                <w:rFonts w:ascii="TH SarabunPSK" w:eastAsia="MS Mincho" w:hAnsi="TH SarabunPSK" w:cs="TH SarabunPSK" w:hint="cs"/>
                <w:sz w:val="32"/>
                <w:szCs w:val="32"/>
                <w:cs/>
              </w:rPr>
              <w:t>คุณสมบัติของอาจารย์ที่ปรึกษาวิทยานิพนธ์ร่วม (ถ้ามี)</w:t>
            </w:r>
          </w:p>
        </w:tc>
        <w:tc>
          <w:tcPr>
            <w:tcW w:w="2661" w:type="dxa"/>
          </w:tcPr>
          <w:p w14:paraId="4CFE8012" w14:textId="77777777" w:rsidR="00656914" w:rsidRPr="00656914" w:rsidRDefault="00656914" w:rsidP="00581325">
            <w:pPr>
              <w:spacing w:after="0" w:line="240" w:lineRule="auto"/>
              <w:rPr>
                <w:rFonts w:ascii="TH SarabunPSK" w:eastAsia="MS Mincho" w:hAnsi="TH SarabunPSK" w:cs="TH SarabunPSK"/>
                <w:sz w:val="32"/>
                <w:szCs w:val="32"/>
              </w:rPr>
            </w:pPr>
          </w:p>
        </w:tc>
        <w:tc>
          <w:tcPr>
            <w:tcW w:w="1870" w:type="dxa"/>
          </w:tcPr>
          <w:p w14:paraId="5A8403C3" w14:textId="77777777" w:rsidR="00656914" w:rsidRPr="00656914" w:rsidRDefault="00656914" w:rsidP="00581325">
            <w:pPr>
              <w:spacing w:after="0" w:line="240" w:lineRule="auto"/>
              <w:jc w:val="thaiDistribute"/>
              <w:rPr>
                <w:rFonts w:ascii="TH SarabunPSK" w:eastAsia="Times New Roman" w:hAnsi="TH SarabunPSK" w:cs="TH SarabunPSK"/>
                <w:b/>
                <w:bCs/>
                <w:sz w:val="30"/>
                <w:szCs w:val="30"/>
              </w:rPr>
            </w:pPr>
            <w:r w:rsidRPr="00656914">
              <w:rPr>
                <w:rFonts w:ascii="TH SarabunPSK" w:eastAsia="Times New Roman" w:hAnsi="TH SarabunPSK" w:cs="TH SarabunPSK"/>
                <w:b/>
                <w:bCs/>
                <w:sz w:val="30"/>
                <w:szCs w:val="30"/>
              </w:rPr>
              <w:t>1.1-</w:t>
            </w:r>
            <w:r w:rsidRPr="00656914">
              <w:rPr>
                <w:rFonts w:ascii="TH SarabunPSK" w:eastAsia="Times New Roman" w:hAnsi="TH SarabunPSK" w:cs="TH SarabunPSK" w:hint="cs"/>
                <w:b/>
                <w:bCs/>
                <w:sz w:val="30"/>
                <w:szCs w:val="30"/>
                <w:cs/>
              </w:rPr>
              <w:t>6.1</w:t>
            </w:r>
          </w:p>
          <w:p w14:paraId="159125C9" w14:textId="77777777" w:rsidR="00656914" w:rsidRPr="00656914" w:rsidRDefault="00656914" w:rsidP="00581325">
            <w:pPr>
              <w:spacing w:after="0" w:line="240" w:lineRule="auto"/>
              <w:rPr>
                <w:rFonts w:ascii="TH SarabunPSK" w:eastAsia="MS Mincho" w:hAnsi="TH SarabunPSK" w:cs="TH SarabunPSK"/>
                <w:b/>
                <w:bCs/>
                <w:sz w:val="32"/>
                <w:szCs w:val="32"/>
              </w:rPr>
            </w:pPr>
            <w:r w:rsidRPr="00656914">
              <w:rPr>
                <w:rFonts w:ascii="TH SarabunPSK" w:eastAsia="Times New Roman" w:hAnsi="TH SarabunPSK" w:cs="TH SarabunPSK"/>
                <w:b/>
                <w:bCs/>
                <w:sz w:val="30"/>
                <w:szCs w:val="30"/>
              </w:rPr>
              <w:t>1.1-</w:t>
            </w:r>
            <w:r w:rsidRPr="00656914">
              <w:rPr>
                <w:rFonts w:ascii="TH SarabunPSK" w:eastAsia="Times New Roman" w:hAnsi="TH SarabunPSK" w:cs="TH SarabunPSK" w:hint="cs"/>
                <w:b/>
                <w:bCs/>
                <w:sz w:val="30"/>
                <w:szCs w:val="30"/>
                <w:cs/>
              </w:rPr>
              <w:t>6.2</w:t>
            </w:r>
          </w:p>
        </w:tc>
      </w:tr>
      <w:tr w:rsidR="00656914" w:rsidRPr="00656914" w14:paraId="7DBEDE7D" w14:textId="77777777" w:rsidTr="00BE7D61">
        <w:tc>
          <w:tcPr>
            <w:tcW w:w="779" w:type="dxa"/>
          </w:tcPr>
          <w:p w14:paraId="09183A2E" w14:textId="77777777" w:rsidR="00656914" w:rsidRPr="00656914" w:rsidRDefault="00656914" w:rsidP="00581325">
            <w:pPr>
              <w:spacing w:after="0" w:line="240" w:lineRule="auto"/>
              <w:jc w:val="center"/>
              <w:rPr>
                <w:rFonts w:ascii="TH SarabunPSK" w:eastAsia="MS Mincho" w:hAnsi="TH SarabunPSK" w:cs="TH SarabunPSK"/>
                <w:sz w:val="32"/>
                <w:szCs w:val="32"/>
                <w:cs/>
              </w:rPr>
            </w:pPr>
            <w:r w:rsidRPr="00656914">
              <w:rPr>
                <w:rFonts w:ascii="TH SarabunPSK" w:eastAsia="Times New Roman" w:hAnsi="TH SarabunPSK" w:cs="TH SarabunPSK"/>
                <w:sz w:val="30"/>
                <w:szCs w:val="30"/>
              </w:rPr>
              <w:lastRenderedPageBreak/>
              <w:sym w:font="Wingdings 2" w:char="F0A3"/>
            </w:r>
          </w:p>
        </w:tc>
        <w:tc>
          <w:tcPr>
            <w:tcW w:w="561" w:type="dxa"/>
          </w:tcPr>
          <w:p w14:paraId="017CB189" w14:textId="77777777" w:rsidR="00656914" w:rsidRPr="00656914" w:rsidRDefault="00656914" w:rsidP="00581325">
            <w:pPr>
              <w:spacing w:after="0" w:line="240" w:lineRule="auto"/>
              <w:jc w:val="center"/>
              <w:rPr>
                <w:rFonts w:ascii="TH SarabunPSK" w:eastAsia="MS Mincho" w:hAnsi="TH SarabunPSK" w:cs="TH SarabunPSK"/>
                <w:sz w:val="32"/>
                <w:szCs w:val="32"/>
              </w:rPr>
            </w:pPr>
            <w:r w:rsidRPr="00656914">
              <w:rPr>
                <w:rFonts w:ascii="TH SarabunPSK" w:eastAsia="MS Mincho" w:hAnsi="TH SarabunPSK" w:cs="TH SarabunPSK" w:hint="cs"/>
                <w:sz w:val="32"/>
                <w:szCs w:val="32"/>
                <w:cs/>
              </w:rPr>
              <w:t>7</w:t>
            </w:r>
          </w:p>
        </w:tc>
        <w:tc>
          <w:tcPr>
            <w:tcW w:w="3308" w:type="dxa"/>
          </w:tcPr>
          <w:p w14:paraId="27B37870" w14:textId="77777777" w:rsidR="00656914" w:rsidRPr="00656914" w:rsidRDefault="00656914" w:rsidP="00581325">
            <w:pPr>
              <w:spacing w:after="0" w:line="240" w:lineRule="auto"/>
              <w:rPr>
                <w:rFonts w:ascii="TH SarabunPSK" w:eastAsia="MS Mincho" w:hAnsi="TH SarabunPSK" w:cs="TH SarabunPSK"/>
                <w:sz w:val="32"/>
                <w:szCs w:val="32"/>
              </w:rPr>
            </w:pPr>
            <w:r w:rsidRPr="00656914">
              <w:rPr>
                <w:rFonts w:ascii="TH SarabunPSK" w:eastAsia="MS Mincho" w:hAnsi="TH SarabunPSK" w:cs="TH SarabunPSK" w:hint="cs"/>
                <w:sz w:val="32"/>
                <w:szCs w:val="32"/>
                <w:cs/>
              </w:rPr>
              <w:t>คุณสมบัติของอาจารย์ผู้สอบวิทยานิพนธ์</w:t>
            </w:r>
          </w:p>
        </w:tc>
        <w:tc>
          <w:tcPr>
            <w:tcW w:w="2661" w:type="dxa"/>
          </w:tcPr>
          <w:p w14:paraId="2B2025D9" w14:textId="77777777" w:rsidR="00656914" w:rsidRPr="00656914" w:rsidRDefault="00656914" w:rsidP="00581325">
            <w:pPr>
              <w:spacing w:after="0" w:line="240" w:lineRule="auto"/>
              <w:rPr>
                <w:rFonts w:ascii="TH SarabunPSK" w:eastAsia="MS Mincho" w:hAnsi="TH SarabunPSK" w:cs="TH SarabunPSK"/>
                <w:sz w:val="32"/>
                <w:szCs w:val="32"/>
              </w:rPr>
            </w:pPr>
          </w:p>
        </w:tc>
        <w:tc>
          <w:tcPr>
            <w:tcW w:w="1870" w:type="dxa"/>
          </w:tcPr>
          <w:p w14:paraId="0B58CDEA" w14:textId="77777777" w:rsidR="00656914" w:rsidRPr="00656914" w:rsidRDefault="00656914" w:rsidP="00581325">
            <w:pPr>
              <w:spacing w:after="0" w:line="240" w:lineRule="auto"/>
              <w:jc w:val="thaiDistribute"/>
              <w:rPr>
                <w:rFonts w:ascii="TH SarabunPSK" w:eastAsia="Times New Roman" w:hAnsi="TH SarabunPSK" w:cs="TH SarabunPSK"/>
                <w:b/>
                <w:bCs/>
                <w:sz w:val="30"/>
                <w:szCs w:val="30"/>
              </w:rPr>
            </w:pPr>
            <w:r w:rsidRPr="00656914">
              <w:rPr>
                <w:rFonts w:ascii="TH SarabunPSK" w:eastAsia="Times New Roman" w:hAnsi="TH SarabunPSK" w:cs="TH SarabunPSK"/>
                <w:b/>
                <w:bCs/>
                <w:sz w:val="30"/>
                <w:szCs w:val="30"/>
              </w:rPr>
              <w:t>1.1-</w:t>
            </w:r>
            <w:r w:rsidRPr="00656914">
              <w:rPr>
                <w:rFonts w:ascii="TH SarabunPSK" w:eastAsia="Times New Roman" w:hAnsi="TH SarabunPSK" w:cs="TH SarabunPSK" w:hint="cs"/>
                <w:b/>
                <w:bCs/>
                <w:sz w:val="30"/>
                <w:szCs w:val="30"/>
                <w:cs/>
              </w:rPr>
              <w:t>7.1</w:t>
            </w:r>
          </w:p>
          <w:p w14:paraId="68E03E31" w14:textId="77777777" w:rsidR="00656914" w:rsidRPr="00656914" w:rsidRDefault="00656914" w:rsidP="00581325">
            <w:pPr>
              <w:spacing w:after="0" w:line="240" w:lineRule="auto"/>
              <w:jc w:val="thaiDistribute"/>
              <w:rPr>
                <w:rFonts w:ascii="TH SarabunPSK" w:eastAsia="Times New Roman" w:hAnsi="TH SarabunPSK" w:cs="TH SarabunPSK"/>
                <w:b/>
                <w:bCs/>
                <w:sz w:val="30"/>
                <w:szCs w:val="30"/>
              </w:rPr>
            </w:pPr>
            <w:r w:rsidRPr="00656914">
              <w:rPr>
                <w:rFonts w:ascii="TH SarabunPSK" w:eastAsia="Times New Roman" w:hAnsi="TH SarabunPSK" w:cs="TH SarabunPSK"/>
                <w:b/>
                <w:bCs/>
                <w:sz w:val="30"/>
                <w:szCs w:val="30"/>
              </w:rPr>
              <w:t>1.1-</w:t>
            </w:r>
            <w:r w:rsidRPr="00656914">
              <w:rPr>
                <w:rFonts w:ascii="TH SarabunPSK" w:eastAsia="Times New Roman" w:hAnsi="TH SarabunPSK" w:cs="TH SarabunPSK" w:hint="cs"/>
                <w:b/>
                <w:bCs/>
                <w:sz w:val="30"/>
                <w:szCs w:val="30"/>
                <w:cs/>
              </w:rPr>
              <w:t>7.2</w:t>
            </w:r>
          </w:p>
        </w:tc>
      </w:tr>
      <w:tr w:rsidR="00656914" w:rsidRPr="00656914" w14:paraId="3C5B5CB4" w14:textId="77777777" w:rsidTr="00BE7D61">
        <w:tc>
          <w:tcPr>
            <w:tcW w:w="779" w:type="dxa"/>
          </w:tcPr>
          <w:p w14:paraId="1E6A4D29" w14:textId="77777777" w:rsidR="00656914" w:rsidRPr="00656914" w:rsidRDefault="00656914" w:rsidP="00581325">
            <w:pPr>
              <w:spacing w:after="0" w:line="240" w:lineRule="auto"/>
              <w:jc w:val="center"/>
              <w:rPr>
                <w:rFonts w:ascii="TH SarabunPSK" w:eastAsia="MS Mincho" w:hAnsi="TH SarabunPSK" w:cs="TH SarabunPSK"/>
                <w:sz w:val="32"/>
                <w:szCs w:val="32"/>
                <w:cs/>
              </w:rPr>
            </w:pPr>
            <w:r w:rsidRPr="00656914">
              <w:rPr>
                <w:rFonts w:ascii="TH SarabunPSK" w:eastAsia="Times New Roman" w:hAnsi="TH SarabunPSK" w:cs="TH SarabunPSK"/>
                <w:sz w:val="30"/>
                <w:szCs w:val="30"/>
              </w:rPr>
              <w:sym w:font="Wingdings 2" w:char="F0A3"/>
            </w:r>
          </w:p>
        </w:tc>
        <w:tc>
          <w:tcPr>
            <w:tcW w:w="561" w:type="dxa"/>
          </w:tcPr>
          <w:p w14:paraId="6F1ED929" w14:textId="77777777" w:rsidR="00656914" w:rsidRPr="00656914" w:rsidRDefault="00656914" w:rsidP="00581325">
            <w:pPr>
              <w:spacing w:after="0" w:line="240" w:lineRule="auto"/>
              <w:jc w:val="center"/>
              <w:rPr>
                <w:rFonts w:ascii="TH SarabunPSK" w:eastAsia="MS Mincho" w:hAnsi="TH SarabunPSK" w:cs="TH SarabunPSK"/>
                <w:sz w:val="32"/>
                <w:szCs w:val="32"/>
                <w:cs/>
              </w:rPr>
            </w:pPr>
            <w:r w:rsidRPr="00656914">
              <w:rPr>
                <w:rFonts w:ascii="TH SarabunPSK" w:eastAsia="MS Mincho" w:hAnsi="TH SarabunPSK" w:cs="TH SarabunPSK" w:hint="cs"/>
                <w:sz w:val="32"/>
                <w:szCs w:val="32"/>
                <w:cs/>
              </w:rPr>
              <w:t>8</w:t>
            </w:r>
          </w:p>
        </w:tc>
        <w:tc>
          <w:tcPr>
            <w:tcW w:w="3308" w:type="dxa"/>
          </w:tcPr>
          <w:p w14:paraId="0D7DEDBD" w14:textId="77777777" w:rsidR="00656914" w:rsidRPr="00656914" w:rsidRDefault="00656914" w:rsidP="00581325">
            <w:pPr>
              <w:spacing w:after="0" w:line="240" w:lineRule="auto"/>
              <w:rPr>
                <w:rFonts w:ascii="TH SarabunPSK" w:eastAsia="MS Mincho" w:hAnsi="TH SarabunPSK" w:cs="TH SarabunPSK"/>
                <w:sz w:val="32"/>
                <w:szCs w:val="32"/>
              </w:rPr>
            </w:pPr>
            <w:r w:rsidRPr="00656914">
              <w:rPr>
                <w:rFonts w:ascii="TH SarabunPSK" w:eastAsia="MS Mincho" w:hAnsi="TH SarabunPSK" w:cs="TH SarabunPSK" w:hint="cs"/>
                <w:sz w:val="32"/>
                <w:szCs w:val="32"/>
                <w:cs/>
              </w:rPr>
              <w:t>การตีพิมพ์เผยแพร่ผลงานของผู้สำเร็จการศึกษา</w:t>
            </w:r>
          </w:p>
        </w:tc>
        <w:tc>
          <w:tcPr>
            <w:tcW w:w="2661" w:type="dxa"/>
          </w:tcPr>
          <w:p w14:paraId="3316183E" w14:textId="77777777" w:rsidR="00656914" w:rsidRPr="00656914" w:rsidRDefault="00656914" w:rsidP="00581325">
            <w:pPr>
              <w:spacing w:after="0" w:line="240" w:lineRule="auto"/>
              <w:rPr>
                <w:rFonts w:ascii="TH SarabunPSK" w:eastAsia="MS Mincho" w:hAnsi="TH SarabunPSK" w:cs="TH SarabunPSK"/>
                <w:sz w:val="32"/>
                <w:szCs w:val="32"/>
              </w:rPr>
            </w:pPr>
          </w:p>
        </w:tc>
        <w:tc>
          <w:tcPr>
            <w:tcW w:w="1870" w:type="dxa"/>
          </w:tcPr>
          <w:p w14:paraId="71ACDF48" w14:textId="77777777" w:rsidR="00656914" w:rsidRPr="00656914" w:rsidRDefault="00656914" w:rsidP="00581325">
            <w:pPr>
              <w:spacing w:after="0" w:line="240" w:lineRule="auto"/>
              <w:jc w:val="thaiDistribute"/>
              <w:rPr>
                <w:rFonts w:ascii="TH SarabunPSK" w:eastAsia="Times New Roman" w:hAnsi="TH SarabunPSK" w:cs="TH SarabunPSK"/>
                <w:b/>
                <w:bCs/>
                <w:sz w:val="30"/>
                <w:szCs w:val="30"/>
              </w:rPr>
            </w:pPr>
            <w:r w:rsidRPr="00656914">
              <w:rPr>
                <w:rFonts w:ascii="TH SarabunPSK" w:eastAsia="Times New Roman" w:hAnsi="TH SarabunPSK" w:cs="TH SarabunPSK"/>
                <w:b/>
                <w:bCs/>
                <w:sz w:val="30"/>
                <w:szCs w:val="30"/>
              </w:rPr>
              <w:t>1.1-</w:t>
            </w:r>
            <w:r w:rsidRPr="00656914">
              <w:rPr>
                <w:rFonts w:ascii="TH SarabunPSK" w:eastAsia="Times New Roman" w:hAnsi="TH SarabunPSK" w:cs="TH SarabunPSK" w:hint="cs"/>
                <w:b/>
                <w:bCs/>
                <w:sz w:val="30"/>
                <w:szCs w:val="30"/>
                <w:cs/>
              </w:rPr>
              <w:t>8.1</w:t>
            </w:r>
          </w:p>
          <w:p w14:paraId="0FFEC86B" w14:textId="77777777" w:rsidR="00656914" w:rsidRPr="00656914" w:rsidRDefault="00656914" w:rsidP="00581325">
            <w:pPr>
              <w:spacing w:after="0" w:line="240" w:lineRule="auto"/>
              <w:jc w:val="thaiDistribute"/>
              <w:rPr>
                <w:rFonts w:ascii="TH SarabunPSK" w:eastAsia="Times New Roman" w:hAnsi="TH SarabunPSK" w:cs="TH SarabunPSK"/>
                <w:b/>
                <w:bCs/>
                <w:sz w:val="30"/>
                <w:szCs w:val="30"/>
              </w:rPr>
            </w:pPr>
            <w:r w:rsidRPr="00656914">
              <w:rPr>
                <w:rFonts w:ascii="TH SarabunPSK" w:eastAsia="Times New Roman" w:hAnsi="TH SarabunPSK" w:cs="TH SarabunPSK"/>
                <w:b/>
                <w:bCs/>
                <w:sz w:val="30"/>
                <w:szCs w:val="30"/>
              </w:rPr>
              <w:t>1.1-</w:t>
            </w:r>
            <w:r w:rsidRPr="00656914">
              <w:rPr>
                <w:rFonts w:ascii="TH SarabunPSK" w:eastAsia="Times New Roman" w:hAnsi="TH SarabunPSK" w:cs="TH SarabunPSK" w:hint="cs"/>
                <w:b/>
                <w:bCs/>
                <w:sz w:val="30"/>
                <w:szCs w:val="30"/>
                <w:cs/>
              </w:rPr>
              <w:t>8.2</w:t>
            </w:r>
          </w:p>
        </w:tc>
      </w:tr>
      <w:tr w:rsidR="00656914" w:rsidRPr="00656914" w14:paraId="74EE6370" w14:textId="77777777" w:rsidTr="00BE7D61">
        <w:tc>
          <w:tcPr>
            <w:tcW w:w="779" w:type="dxa"/>
          </w:tcPr>
          <w:p w14:paraId="18004933" w14:textId="77777777" w:rsidR="00656914" w:rsidRPr="00656914" w:rsidRDefault="00656914" w:rsidP="00581325">
            <w:pPr>
              <w:spacing w:after="0" w:line="240" w:lineRule="auto"/>
              <w:jc w:val="center"/>
              <w:rPr>
                <w:rFonts w:ascii="TH SarabunPSK" w:eastAsia="MS Mincho" w:hAnsi="TH SarabunPSK" w:cs="TH SarabunPSK"/>
                <w:sz w:val="32"/>
                <w:szCs w:val="32"/>
                <w:cs/>
              </w:rPr>
            </w:pPr>
            <w:r w:rsidRPr="00656914">
              <w:rPr>
                <w:rFonts w:ascii="TH SarabunPSK" w:eastAsia="Times New Roman" w:hAnsi="TH SarabunPSK" w:cs="TH SarabunPSK"/>
                <w:sz w:val="30"/>
                <w:szCs w:val="30"/>
              </w:rPr>
              <w:sym w:font="Wingdings 2" w:char="F0A3"/>
            </w:r>
          </w:p>
        </w:tc>
        <w:tc>
          <w:tcPr>
            <w:tcW w:w="561" w:type="dxa"/>
          </w:tcPr>
          <w:p w14:paraId="5E04DAE7" w14:textId="77777777" w:rsidR="00656914" w:rsidRPr="00656914" w:rsidRDefault="00656914" w:rsidP="00581325">
            <w:pPr>
              <w:spacing w:after="0" w:line="240" w:lineRule="auto"/>
              <w:jc w:val="center"/>
              <w:rPr>
                <w:rFonts w:ascii="TH SarabunPSK" w:eastAsia="MS Mincho" w:hAnsi="TH SarabunPSK" w:cs="TH SarabunPSK"/>
                <w:sz w:val="32"/>
                <w:szCs w:val="32"/>
                <w:cs/>
              </w:rPr>
            </w:pPr>
            <w:r w:rsidRPr="00656914">
              <w:rPr>
                <w:rFonts w:ascii="TH SarabunPSK" w:eastAsia="MS Mincho" w:hAnsi="TH SarabunPSK" w:cs="TH SarabunPSK" w:hint="cs"/>
                <w:sz w:val="32"/>
                <w:szCs w:val="32"/>
                <w:cs/>
              </w:rPr>
              <w:t>9</w:t>
            </w:r>
          </w:p>
        </w:tc>
        <w:tc>
          <w:tcPr>
            <w:tcW w:w="3308" w:type="dxa"/>
          </w:tcPr>
          <w:p w14:paraId="7B4EC4A7" w14:textId="77777777" w:rsidR="00656914" w:rsidRPr="00656914" w:rsidRDefault="00656914" w:rsidP="00581325">
            <w:pPr>
              <w:spacing w:after="0" w:line="240" w:lineRule="auto"/>
              <w:rPr>
                <w:rFonts w:ascii="TH SarabunPSK" w:eastAsia="MS Mincho" w:hAnsi="TH SarabunPSK" w:cs="TH SarabunPSK"/>
                <w:sz w:val="32"/>
                <w:szCs w:val="32"/>
              </w:rPr>
            </w:pPr>
            <w:r w:rsidRPr="00656914">
              <w:rPr>
                <w:rFonts w:ascii="TH SarabunPSK" w:eastAsia="MS Mincho" w:hAnsi="TH SarabunPSK" w:cs="TH SarabunPSK" w:hint="cs"/>
                <w:sz w:val="32"/>
                <w:szCs w:val="32"/>
                <w:cs/>
              </w:rPr>
              <w:t>ภาระงานอาจารย์ที่ปรึกษาวิทยานิพนธ์และการค้นคว้าอิสระในระดับบัณฑิตศึกษา</w:t>
            </w:r>
          </w:p>
        </w:tc>
        <w:tc>
          <w:tcPr>
            <w:tcW w:w="2661" w:type="dxa"/>
          </w:tcPr>
          <w:p w14:paraId="17DB3AB9" w14:textId="77777777" w:rsidR="00656914" w:rsidRPr="00656914" w:rsidRDefault="00656914" w:rsidP="00581325">
            <w:pPr>
              <w:spacing w:after="0" w:line="240" w:lineRule="auto"/>
              <w:rPr>
                <w:rFonts w:ascii="TH SarabunPSK" w:eastAsia="MS Mincho" w:hAnsi="TH SarabunPSK" w:cs="TH SarabunPSK"/>
                <w:sz w:val="32"/>
                <w:szCs w:val="32"/>
              </w:rPr>
            </w:pPr>
          </w:p>
        </w:tc>
        <w:tc>
          <w:tcPr>
            <w:tcW w:w="1870" w:type="dxa"/>
          </w:tcPr>
          <w:p w14:paraId="50688F04" w14:textId="77777777" w:rsidR="00656914" w:rsidRPr="00656914" w:rsidRDefault="00656914" w:rsidP="00581325">
            <w:pPr>
              <w:spacing w:after="0" w:line="240" w:lineRule="auto"/>
              <w:jc w:val="thaiDistribute"/>
              <w:rPr>
                <w:rFonts w:ascii="TH SarabunPSK" w:eastAsia="Times New Roman" w:hAnsi="TH SarabunPSK" w:cs="TH SarabunPSK"/>
                <w:b/>
                <w:bCs/>
                <w:sz w:val="30"/>
                <w:szCs w:val="30"/>
              </w:rPr>
            </w:pPr>
            <w:r w:rsidRPr="00656914">
              <w:rPr>
                <w:rFonts w:ascii="TH SarabunPSK" w:eastAsia="Times New Roman" w:hAnsi="TH SarabunPSK" w:cs="TH SarabunPSK"/>
                <w:b/>
                <w:bCs/>
                <w:sz w:val="30"/>
                <w:szCs w:val="30"/>
              </w:rPr>
              <w:t>1.1-</w:t>
            </w:r>
            <w:r w:rsidRPr="00656914">
              <w:rPr>
                <w:rFonts w:ascii="TH SarabunPSK" w:eastAsia="Times New Roman" w:hAnsi="TH SarabunPSK" w:cs="TH SarabunPSK" w:hint="cs"/>
                <w:b/>
                <w:bCs/>
                <w:sz w:val="30"/>
                <w:szCs w:val="30"/>
                <w:cs/>
              </w:rPr>
              <w:t>9.1</w:t>
            </w:r>
          </w:p>
          <w:p w14:paraId="5643750D" w14:textId="77777777" w:rsidR="00656914" w:rsidRPr="00656914" w:rsidRDefault="00656914" w:rsidP="00581325">
            <w:pPr>
              <w:spacing w:after="0" w:line="240" w:lineRule="auto"/>
              <w:jc w:val="thaiDistribute"/>
              <w:rPr>
                <w:rFonts w:ascii="TH SarabunPSK" w:eastAsia="Times New Roman" w:hAnsi="TH SarabunPSK" w:cs="TH SarabunPSK"/>
                <w:b/>
                <w:bCs/>
                <w:sz w:val="30"/>
                <w:szCs w:val="30"/>
              </w:rPr>
            </w:pPr>
            <w:r w:rsidRPr="00656914">
              <w:rPr>
                <w:rFonts w:ascii="TH SarabunPSK" w:eastAsia="Times New Roman" w:hAnsi="TH SarabunPSK" w:cs="TH SarabunPSK"/>
                <w:b/>
                <w:bCs/>
                <w:sz w:val="30"/>
                <w:szCs w:val="30"/>
              </w:rPr>
              <w:t>1.1-</w:t>
            </w:r>
            <w:r w:rsidRPr="00656914">
              <w:rPr>
                <w:rFonts w:ascii="TH SarabunPSK" w:eastAsia="Times New Roman" w:hAnsi="TH SarabunPSK" w:cs="TH SarabunPSK" w:hint="cs"/>
                <w:b/>
                <w:bCs/>
                <w:sz w:val="30"/>
                <w:szCs w:val="30"/>
                <w:cs/>
              </w:rPr>
              <w:t>9.2</w:t>
            </w:r>
          </w:p>
        </w:tc>
      </w:tr>
      <w:tr w:rsidR="00656914" w:rsidRPr="00656914" w14:paraId="08BA94F3" w14:textId="77777777" w:rsidTr="00BE7D61">
        <w:tc>
          <w:tcPr>
            <w:tcW w:w="779" w:type="dxa"/>
          </w:tcPr>
          <w:p w14:paraId="7869B938" w14:textId="77777777" w:rsidR="00656914" w:rsidRPr="00656914" w:rsidRDefault="00656914" w:rsidP="00581325">
            <w:pPr>
              <w:spacing w:after="0" w:line="240" w:lineRule="auto"/>
              <w:jc w:val="center"/>
              <w:rPr>
                <w:rFonts w:ascii="TH SarabunPSK" w:eastAsia="MS Mincho" w:hAnsi="TH SarabunPSK" w:cs="TH SarabunPSK"/>
                <w:sz w:val="32"/>
                <w:szCs w:val="32"/>
                <w:cs/>
              </w:rPr>
            </w:pPr>
            <w:r w:rsidRPr="00656914">
              <w:rPr>
                <w:rFonts w:ascii="TH SarabunPSK" w:eastAsia="Times New Roman" w:hAnsi="TH SarabunPSK" w:cs="TH SarabunPSK"/>
                <w:sz w:val="30"/>
                <w:szCs w:val="30"/>
              </w:rPr>
              <w:sym w:font="Wingdings 2" w:char="F0A3"/>
            </w:r>
          </w:p>
        </w:tc>
        <w:tc>
          <w:tcPr>
            <w:tcW w:w="561" w:type="dxa"/>
          </w:tcPr>
          <w:p w14:paraId="0AF38B2A" w14:textId="77777777" w:rsidR="00656914" w:rsidRPr="00656914" w:rsidRDefault="00656914" w:rsidP="00581325">
            <w:pPr>
              <w:spacing w:after="0" w:line="240" w:lineRule="auto"/>
              <w:jc w:val="center"/>
              <w:rPr>
                <w:rFonts w:ascii="TH SarabunPSK" w:eastAsia="MS Mincho" w:hAnsi="TH SarabunPSK" w:cs="TH SarabunPSK"/>
                <w:sz w:val="32"/>
                <w:szCs w:val="32"/>
                <w:cs/>
              </w:rPr>
            </w:pPr>
            <w:r w:rsidRPr="00656914">
              <w:rPr>
                <w:rFonts w:ascii="TH SarabunPSK" w:eastAsia="MS Mincho" w:hAnsi="TH SarabunPSK" w:cs="TH SarabunPSK" w:hint="cs"/>
                <w:sz w:val="32"/>
                <w:szCs w:val="32"/>
                <w:cs/>
              </w:rPr>
              <w:t>10</w:t>
            </w:r>
          </w:p>
        </w:tc>
        <w:tc>
          <w:tcPr>
            <w:tcW w:w="3308" w:type="dxa"/>
          </w:tcPr>
          <w:p w14:paraId="3C2E7A70" w14:textId="77777777" w:rsidR="00656914" w:rsidRPr="00656914" w:rsidRDefault="00656914" w:rsidP="00581325">
            <w:pPr>
              <w:spacing w:after="0" w:line="240" w:lineRule="auto"/>
              <w:rPr>
                <w:rFonts w:ascii="TH SarabunPSK" w:eastAsia="MS Mincho" w:hAnsi="TH SarabunPSK" w:cs="TH SarabunPSK"/>
                <w:sz w:val="32"/>
                <w:szCs w:val="32"/>
              </w:rPr>
            </w:pPr>
            <w:r w:rsidRPr="00656914">
              <w:rPr>
                <w:rFonts w:ascii="TH SarabunPSK" w:eastAsia="MS Mincho" w:hAnsi="TH SarabunPSK" w:cs="TH SarabunPSK" w:hint="cs"/>
                <w:sz w:val="32"/>
                <w:szCs w:val="32"/>
                <w:cs/>
              </w:rPr>
              <w:t>การปรับปรุงหลักสูตรตามรอบระยะเวลาที่กำหนด</w:t>
            </w:r>
          </w:p>
        </w:tc>
        <w:tc>
          <w:tcPr>
            <w:tcW w:w="2661" w:type="dxa"/>
          </w:tcPr>
          <w:p w14:paraId="5E1BECA8" w14:textId="77777777" w:rsidR="00656914" w:rsidRPr="00656914" w:rsidRDefault="00656914" w:rsidP="00581325">
            <w:pPr>
              <w:spacing w:after="0" w:line="240" w:lineRule="auto"/>
              <w:rPr>
                <w:rFonts w:ascii="TH SarabunPSK" w:eastAsia="MS Mincho" w:hAnsi="TH SarabunPSK" w:cs="TH SarabunPSK"/>
                <w:sz w:val="32"/>
                <w:szCs w:val="32"/>
              </w:rPr>
            </w:pPr>
          </w:p>
        </w:tc>
        <w:tc>
          <w:tcPr>
            <w:tcW w:w="1870" w:type="dxa"/>
          </w:tcPr>
          <w:p w14:paraId="7052DE4B" w14:textId="77777777" w:rsidR="00656914" w:rsidRPr="00656914" w:rsidRDefault="00656914" w:rsidP="00581325">
            <w:pPr>
              <w:spacing w:after="0" w:line="240" w:lineRule="auto"/>
              <w:jc w:val="thaiDistribute"/>
              <w:rPr>
                <w:rFonts w:ascii="TH SarabunPSK" w:eastAsia="Times New Roman" w:hAnsi="TH SarabunPSK" w:cs="TH SarabunPSK"/>
                <w:b/>
                <w:bCs/>
                <w:sz w:val="30"/>
                <w:szCs w:val="30"/>
              </w:rPr>
            </w:pPr>
            <w:r w:rsidRPr="00656914">
              <w:rPr>
                <w:rFonts w:ascii="TH SarabunPSK" w:eastAsia="Times New Roman" w:hAnsi="TH SarabunPSK" w:cs="TH SarabunPSK"/>
                <w:b/>
                <w:bCs/>
                <w:sz w:val="30"/>
                <w:szCs w:val="30"/>
              </w:rPr>
              <w:t>1.1-</w:t>
            </w:r>
            <w:r w:rsidRPr="00656914">
              <w:rPr>
                <w:rFonts w:ascii="TH SarabunPSK" w:eastAsia="Times New Roman" w:hAnsi="TH SarabunPSK" w:cs="TH SarabunPSK" w:hint="cs"/>
                <w:b/>
                <w:bCs/>
                <w:sz w:val="30"/>
                <w:szCs w:val="30"/>
                <w:cs/>
              </w:rPr>
              <w:t>10.1</w:t>
            </w:r>
          </w:p>
          <w:p w14:paraId="3626C75A" w14:textId="77777777" w:rsidR="00656914" w:rsidRPr="00656914" w:rsidRDefault="00656914" w:rsidP="00581325">
            <w:pPr>
              <w:spacing w:after="0" w:line="240" w:lineRule="auto"/>
              <w:rPr>
                <w:rFonts w:ascii="TH SarabunPSK" w:eastAsia="MS Mincho" w:hAnsi="TH SarabunPSK" w:cs="TH SarabunPSK"/>
                <w:b/>
                <w:bCs/>
                <w:sz w:val="32"/>
                <w:szCs w:val="32"/>
              </w:rPr>
            </w:pPr>
            <w:r w:rsidRPr="00656914">
              <w:rPr>
                <w:rFonts w:ascii="TH SarabunPSK" w:eastAsia="Times New Roman" w:hAnsi="TH SarabunPSK" w:cs="TH SarabunPSK"/>
                <w:b/>
                <w:bCs/>
                <w:sz w:val="30"/>
                <w:szCs w:val="30"/>
              </w:rPr>
              <w:t>1.1-</w:t>
            </w:r>
            <w:r w:rsidRPr="00656914">
              <w:rPr>
                <w:rFonts w:ascii="TH SarabunPSK" w:eastAsia="Times New Roman" w:hAnsi="TH SarabunPSK" w:cs="TH SarabunPSK" w:hint="cs"/>
                <w:b/>
                <w:bCs/>
                <w:sz w:val="30"/>
                <w:szCs w:val="30"/>
                <w:cs/>
              </w:rPr>
              <w:t>10.2</w:t>
            </w:r>
          </w:p>
        </w:tc>
      </w:tr>
    </w:tbl>
    <w:p w14:paraId="78F0EC2A" w14:textId="77777777" w:rsidR="00656914" w:rsidRPr="00656914" w:rsidRDefault="00656914" w:rsidP="00581325">
      <w:pPr>
        <w:spacing w:after="0" w:line="240" w:lineRule="auto"/>
        <w:rPr>
          <w:rFonts w:ascii="TH SarabunPSK" w:eastAsia="MS Mincho" w:hAnsi="TH SarabunPSK" w:cs="TH SarabunPSK"/>
          <w:b/>
          <w:bCs/>
          <w:sz w:val="28"/>
          <w:szCs w:val="28"/>
        </w:rPr>
      </w:pPr>
    </w:p>
    <w:p w14:paraId="4DA108CF" w14:textId="77777777" w:rsidR="00656914" w:rsidRPr="00656914" w:rsidRDefault="00656914" w:rsidP="00581325">
      <w:pPr>
        <w:spacing w:after="0" w:line="240" w:lineRule="auto"/>
        <w:jc w:val="thaiDistribute"/>
        <w:rPr>
          <w:rFonts w:ascii="TH SarabunPSK" w:eastAsia="MS Mincho" w:hAnsi="TH SarabunPSK" w:cs="TH SarabunPSK"/>
          <w:b/>
          <w:bCs/>
          <w:sz w:val="30"/>
          <w:szCs w:val="30"/>
        </w:rPr>
      </w:pPr>
      <w:r w:rsidRPr="00656914">
        <w:rPr>
          <w:rFonts w:ascii="TH SarabunPSK" w:eastAsia="MS Mincho" w:hAnsi="TH SarabunPSK" w:cs="TH SarabunPSK"/>
          <w:b/>
          <w:bCs/>
          <w:sz w:val="30"/>
          <w:szCs w:val="30"/>
          <w:cs/>
        </w:rPr>
        <w:t>ผลการประเมินตนเอง</w:t>
      </w:r>
      <w:r w:rsidRPr="00656914">
        <w:rPr>
          <w:rFonts w:ascii="TH SarabunPSK" w:eastAsia="MS Mincho" w:hAnsi="TH SarabunPSK" w:cs="TH SarabunPSK"/>
          <w:b/>
          <w:bCs/>
          <w:sz w:val="30"/>
          <w:szCs w:val="3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552"/>
      </w:tblGrid>
      <w:tr w:rsidR="00656914" w:rsidRPr="00656914" w14:paraId="000C9E73" w14:textId="77777777" w:rsidTr="00BE7D61">
        <w:tc>
          <w:tcPr>
            <w:tcW w:w="4536" w:type="dxa"/>
          </w:tcPr>
          <w:p w14:paraId="35DBC949" w14:textId="77777777" w:rsidR="00656914" w:rsidRPr="00656914" w:rsidRDefault="00656914" w:rsidP="00581325">
            <w:pPr>
              <w:spacing w:after="0" w:line="240" w:lineRule="auto"/>
              <w:jc w:val="center"/>
              <w:rPr>
                <w:rFonts w:ascii="TH SarabunPSK" w:eastAsia="MS Mincho" w:hAnsi="TH SarabunPSK" w:cs="TH SarabunPSK"/>
                <w:b/>
                <w:bCs/>
                <w:sz w:val="30"/>
                <w:szCs w:val="30"/>
                <w:cs/>
              </w:rPr>
            </w:pPr>
            <w:r w:rsidRPr="00656914">
              <w:rPr>
                <w:rFonts w:ascii="TH SarabunPSK" w:eastAsia="MS Mincho" w:hAnsi="TH SarabunPSK" w:cs="TH SarabunPSK" w:hint="cs"/>
                <w:b/>
                <w:bCs/>
                <w:sz w:val="30"/>
                <w:szCs w:val="30"/>
                <w:cs/>
              </w:rPr>
              <w:t>ผลดำเนินงาน</w:t>
            </w:r>
            <w:r w:rsidRPr="00656914">
              <w:rPr>
                <w:rFonts w:ascii="TH SarabunPSK" w:eastAsia="MS Mincho" w:hAnsi="TH SarabunPSK" w:cs="TH SarabunPSK"/>
                <w:b/>
                <w:bCs/>
                <w:sz w:val="30"/>
                <w:szCs w:val="30"/>
              </w:rPr>
              <w:t xml:space="preserve"> </w:t>
            </w:r>
            <w:r w:rsidRPr="00656914">
              <w:rPr>
                <w:rFonts w:ascii="TH SarabunPSK" w:eastAsia="MS Mincho" w:hAnsi="TH SarabunPSK" w:cs="TH SarabunPSK" w:hint="cs"/>
                <w:b/>
                <w:bCs/>
                <w:sz w:val="30"/>
                <w:szCs w:val="30"/>
                <w:cs/>
              </w:rPr>
              <w:t xml:space="preserve">(เกณฑ์ระดับปริญญาโท/เอก </w:t>
            </w:r>
            <w:r w:rsidRPr="00656914">
              <w:rPr>
                <w:rFonts w:ascii="TH SarabunPSK" w:eastAsia="MS Mincho" w:hAnsi="TH SarabunPSK" w:cs="TH SarabunPSK"/>
                <w:b/>
                <w:bCs/>
                <w:sz w:val="30"/>
                <w:szCs w:val="30"/>
              </w:rPr>
              <w:t xml:space="preserve">10 </w:t>
            </w:r>
            <w:r w:rsidRPr="00656914">
              <w:rPr>
                <w:rFonts w:ascii="TH SarabunPSK" w:eastAsia="MS Mincho" w:hAnsi="TH SarabunPSK" w:cs="TH SarabunPSK" w:hint="cs"/>
                <w:b/>
                <w:bCs/>
                <w:sz w:val="30"/>
                <w:szCs w:val="30"/>
                <w:cs/>
              </w:rPr>
              <w:t>ข้อ)</w:t>
            </w:r>
          </w:p>
        </w:tc>
        <w:tc>
          <w:tcPr>
            <w:tcW w:w="2552" w:type="dxa"/>
          </w:tcPr>
          <w:p w14:paraId="4BC5D86D" w14:textId="77777777" w:rsidR="00656914" w:rsidRPr="00656914" w:rsidRDefault="00656914" w:rsidP="00581325">
            <w:pPr>
              <w:spacing w:after="0" w:line="240" w:lineRule="auto"/>
              <w:jc w:val="center"/>
              <w:rPr>
                <w:rFonts w:ascii="TH SarabunPSK" w:eastAsia="MS Mincho" w:hAnsi="TH SarabunPSK" w:cs="TH SarabunPSK"/>
                <w:b/>
                <w:bCs/>
                <w:sz w:val="30"/>
                <w:szCs w:val="30"/>
              </w:rPr>
            </w:pPr>
            <w:r w:rsidRPr="00656914">
              <w:rPr>
                <w:rFonts w:ascii="TH SarabunPSK" w:eastAsia="MS Mincho" w:hAnsi="TH SarabunPSK" w:cs="TH SarabunPSK" w:hint="cs"/>
                <w:b/>
                <w:bCs/>
                <w:sz w:val="30"/>
                <w:szCs w:val="30"/>
                <w:cs/>
              </w:rPr>
              <w:t>ผลการประเมิน</w:t>
            </w:r>
          </w:p>
        </w:tc>
      </w:tr>
      <w:tr w:rsidR="00656914" w:rsidRPr="00656914" w14:paraId="568F8D0F" w14:textId="77777777" w:rsidTr="00BE7D61">
        <w:tc>
          <w:tcPr>
            <w:tcW w:w="4536" w:type="dxa"/>
            <w:vAlign w:val="center"/>
          </w:tcPr>
          <w:p w14:paraId="7F2754E0" w14:textId="77777777" w:rsidR="00656914" w:rsidRPr="00656914" w:rsidRDefault="00656914" w:rsidP="00581325">
            <w:pPr>
              <w:spacing w:after="0" w:line="240" w:lineRule="auto"/>
              <w:jc w:val="thaiDistribute"/>
              <w:rPr>
                <w:rFonts w:ascii="TH SarabunPSK" w:eastAsia="MS Mincho" w:hAnsi="TH SarabunPSK" w:cs="TH SarabunPSK"/>
                <w:sz w:val="30"/>
                <w:szCs w:val="30"/>
              </w:rPr>
            </w:pPr>
            <w:r w:rsidRPr="00656914">
              <w:rPr>
                <w:rFonts w:ascii="TH SarabunPSK" w:eastAsia="MS Mincho" w:hAnsi="TH SarabunPSK" w:cs="TH SarabunPSK" w:hint="cs"/>
                <w:sz w:val="30"/>
                <w:szCs w:val="30"/>
                <w:cs/>
              </w:rPr>
              <w:t>ผ่านเกณฑ์</w:t>
            </w:r>
            <w:r w:rsidRPr="00656914">
              <w:rPr>
                <w:rFonts w:ascii="TH SarabunPSK" w:eastAsia="MS Mincho" w:hAnsi="TH SarabunPSK" w:cs="TH SarabunPSK"/>
                <w:sz w:val="30"/>
                <w:szCs w:val="30"/>
              </w:rPr>
              <w:t>………..….</w:t>
            </w:r>
            <w:r w:rsidRPr="00656914">
              <w:rPr>
                <w:rFonts w:ascii="TH SarabunPSK" w:eastAsia="MS Mincho" w:hAnsi="TH SarabunPSK" w:cs="TH SarabunPSK" w:hint="cs"/>
                <w:sz w:val="30"/>
                <w:szCs w:val="30"/>
                <w:cs/>
              </w:rPr>
              <w:t xml:space="preserve">ข้อ        </w:t>
            </w:r>
          </w:p>
          <w:p w14:paraId="22F010EF" w14:textId="77777777" w:rsidR="00656914" w:rsidRPr="00656914" w:rsidRDefault="00656914" w:rsidP="00581325">
            <w:pPr>
              <w:spacing w:after="0" w:line="240" w:lineRule="auto"/>
              <w:jc w:val="thaiDistribute"/>
              <w:rPr>
                <w:rFonts w:ascii="TH SarabunPSK" w:eastAsia="MS Mincho" w:hAnsi="TH SarabunPSK" w:cs="TH SarabunPSK"/>
                <w:b/>
                <w:bCs/>
                <w:sz w:val="30"/>
                <w:szCs w:val="30"/>
                <w:cs/>
              </w:rPr>
            </w:pPr>
          </w:p>
        </w:tc>
        <w:tc>
          <w:tcPr>
            <w:tcW w:w="2552" w:type="dxa"/>
          </w:tcPr>
          <w:p w14:paraId="6EC6762A" w14:textId="77777777" w:rsidR="00656914" w:rsidRPr="00656914" w:rsidRDefault="00656914" w:rsidP="00581325">
            <w:pPr>
              <w:spacing w:after="0" w:line="240" w:lineRule="auto"/>
              <w:jc w:val="thaiDistribute"/>
              <w:rPr>
                <w:rFonts w:ascii="TH SarabunPSK" w:eastAsia="MS Mincho" w:hAnsi="TH SarabunPSK" w:cs="TH SarabunPSK"/>
                <w:b/>
                <w:bCs/>
                <w:sz w:val="30"/>
                <w:szCs w:val="30"/>
                <w:cs/>
              </w:rPr>
            </w:pPr>
            <w:r w:rsidRPr="00656914">
              <w:rPr>
                <w:rFonts w:ascii="TH SarabunPSK" w:eastAsia="Times New Roman" w:hAnsi="TH SarabunPSK" w:cs="TH SarabunPSK"/>
                <w:sz w:val="30"/>
                <w:szCs w:val="30"/>
              </w:rPr>
              <w:sym w:font="Wingdings 2" w:char="F0A3"/>
            </w:r>
            <w:r w:rsidRPr="00656914">
              <w:rPr>
                <w:rFonts w:ascii="TH SarabunPSK" w:eastAsia="Times New Roman" w:hAnsi="TH SarabunPSK" w:cs="TH SarabunPSK"/>
                <w:sz w:val="30"/>
                <w:szCs w:val="30"/>
              </w:rPr>
              <w:t xml:space="preserve">  </w:t>
            </w:r>
            <w:r w:rsidRPr="00656914">
              <w:rPr>
                <w:rFonts w:ascii="TH SarabunPSK" w:eastAsia="Times New Roman" w:hAnsi="TH SarabunPSK" w:cs="TH SarabunPSK" w:hint="cs"/>
                <w:sz w:val="30"/>
                <w:szCs w:val="30"/>
                <w:cs/>
              </w:rPr>
              <w:t>หลักสูตรได้มาตรฐาน</w:t>
            </w:r>
          </w:p>
          <w:p w14:paraId="4EB02530" w14:textId="77777777" w:rsidR="00656914" w:rsidRPr="00656914" w:rsidRDefault="00656914" w:rsidP="00581325">
            <w:pPr>
              <w:spacing w:after="0" w:line="240" w:lineRule="auto"/>
              <w:jc w:val="thaiDistribute"/>
              <w:rPr>
                <w:rFonts w:ascii="TH SarabunPSK" w:eastAsia="MS Mincho" w:hAnsi="TH SarabunPSK" w:cs="TH SarabunPSK"/>
                <w:b/>
                <w:bCs/>
                <w:sz w:val="30"/>
                <w:szCs w:val="30"/>
                <w:cs/>
              </w:rPr>
            </w:pPr>
            <w:r w:rsidRPr="00656914">
              <w:rPr>
                <w:rFonts w:ascii="TH SarabunPSK" w:eastAsia="Times New Roman" w:hAnsi="TH SarabunPSK" w:cs="TH SarabunPSK"/>
                <w:sz w:val="30"/>
                <w:szCs w:val="30"/>
              </w:rPr>
              <w:sym w:font="Wingdings 2" w:char="F0A3"/>
            </w:r>
            <w:r w:rsidRPr="00656914">
              <w:rPr>
                <w:rFonts w:ascii="TH SarabunPSK" w:eastAsia="Times New Roman" w:hAnsi="TH SarabunPSK" w:cs="TH SarabunPSK"/>
                <w:sz w:val="30"/>
                <w:szCs w:val="30"/>
              </w:rPr>
              <w:t xml:space="preserve">  </w:t>
            </w:r>
            <w:r w:rsidRPr="00656914">
              <w:rPr>
                <w:rFonts w:ascii="TH SarabunPSK" w:eastAsia="Times New Roman" w:hAnsi="TH SarabunPSK" w:cs="TH SarabunPSK" w:hint="cs"/>
                <w:sz w:val="30"/>
                <w:szCs w:val="30"/>
                <w:cs/>
              </w:rPr>
              <w:t>หลักสูตรไม่ได้</w:t>
            </w:r>
            <w:r w:rsidRPr="00656914">
              <w:rPr>
                <w:rFonts w:ascii="TH SarabunPSK" w:eastAsia="MS Mincho" w:hAnsi="TH SarabunPSK" w:cs="TH SarabunPSK" w:hint="cs"/>
                <w:sz w:val="30"/>
                <w:szCs w:val="30"/>
                <w:cs/>
              </w:rPr>
              <w:t>มาตรฐาน</w:t>
            </w:r>
          </w:p>
        </w:tc>
      </w:tr>
    </w:tbl>
    <w:p w14:paraId="5C23647F" w14:textId="77777777" w:rsidR="00656914" w:rsidRPr="00656914" w:rsidRDefault="00656914" w:rsidP="00581325">
      <w:pPr>
        <w:spacing w:after="0" w:line="240" w:lineRule="auto"/>
        <w:rPr>
          <w:rFonts w:ascii="TH SarabunPSK" w:eastAsia="MS Mincho" w:hAnsi="TH SarabunPSK" w:cs="TH SarabunPSK"/>
          <w:b/>
          <w:bCs/>
          <w:sz w:val="32"/>
          <w:szCs w:val="32"/>
        </w:rPr>
      </w:pPr>
    </w:p>
    <w:p w14:paraId="54D33321" w14:textId="77777777" w:rsidR="00656914" w:rsidRPr="00656914" w:rsidRDefault="00656914" w:rsidP="00581325">
      <w:pPr>
        <w:spacing w:after="0" w:line="240" w:lineRule="auto"/>
        <w:rPr>
          <w:rFonts w:ascii="TH SarabunPSK" w:eastAsia="MS Mincho" w:hAnsi="TH SarabunPSK" w:cs="TH SarabunPSK"/>
          <w:b/>
          <w:bCs/>
          <w:sz w:val="32"/>
          <w:szCs w:val="32"/>
        </w:rPr>
      </w:pPr>
    </w:p>
    <w:p w14:paraId="455D4E68" w14:textId="77777777" w:rsidR="00656914" w:rsidRPr="00656914" w:rsidRDefault="00656914" w:rsidP="00581325">
      <w:pPr>
        <w:spacing w:after="0" w:line="240" w:lineRule="auto"/>
        <w:rPr>
          <w:rFonts w:ascii="TH SarabunPSK" w:eastAsia="MS Mincho" w:hAnsi="TH SarabunPSK" w:cs="TH SarabunPSK"/>
          <w:b/>
          <w:bCs/>
          <w:sz w:val="32"/>
          <w:szCs w:val="32"/>
        </w:rPr>
      </w:pPr>
    </w:p>
    <w:p w14:paraId="2795C852" w14:textId="77777777" w:rsidR="00656914" w:rsidRPr="00656914" w:rsidRDefault="00656914" w:rsidP="00581325">
      <w:pPr>
        <w:spacing w:after="0" w:line="240" w:lineRule="auto"/>
        <w:rPr>
          <w:rFonts w:ascii="TH SarabunPSK" w:eastAsia="MS Mincho" w:hAnsi="TH SarabunPSK" w:cs="TH SarabunPSK"/>
          <w:b/>
          <w:bCs/>
          <w:sz w:val="32"/>
          <w:szCs w:val="32"/>
        </w:rPr>
      </w:pPr>
    </w:p>
    <w:p w14:paraId="4E82D300" w14:textId="680B94DE" w:rsidR="002339C0" w:rsidRDefault="002339C0" w:rsidP="00581325">
      <w:pPr>
        <w:spacing w:after="0" w:line="240" w:lineRule="auto"/>
        <w:jc w:val="thaiDistribute"/>
        <w:rPr>
          <w:rFonts w:ascii="TH SarabunPSK" w:hAnsi="TH SarabunPSK" w:cs="TH SarabunPSK"/>
          <w:color w:val="000000" w:themeColor="text1"/>
          <w:sz w:val="32"/>
          <w:szCs w:val="32"/>
        </w:rPr>
      </w:pPr>
    </w:p>
    <w:p w14:paraId="1F5AF06D" w14:textId="7EC64F06" w:rsidR="006215C8" w:rsidRDefault="006215C8" w:rsidP="00581325">
      <w:pPr>
        <w:spacing w:after="0" w:line="240" w:lineRule="auto"/>
        <w:jc w:val="thaiDistribute"/>
        <w:rPr>
          <w:rFonts w:ascii="TH SarabunPSK" w:hAnsi="TH SarabunPSK" w:cs="TH SarabunPSK"/>
          <w:color w:val="000000" w:themeColor="text1"/>
          <w:sz w:val="32"/>
          <w:szCs w:val="32"/>
        </w:rPr>
      </w:pPr>
    </w:p>
    <w:p w14:paraId="18D299AF" w14:textId="625E95D4" w:rsidR="006215C8" w:rsidRDefault="006215C8" w:rsidP="00581325">
      <w:pPr>
        <w:spacing w:after="0" w:line="240" w:lineRule="auto"/>
        <w:jc w:val="thaiDistribute"/>
        <w:rPr>
          <w:rFonts w:ascii="TH SarabunPSK" w:hAnsi="TH SarabunPSK" w:cs="TH SarabunPSK"/>
          <w:color w:val="000000" w:themeColor="text1"/>
          <w:sz w:val="32"/>
          <w:szCs w:val="32"/>
        </w:rPr>
      </w:pPr>
    </w:p>
    <w:p w14:paraId="61A6DC40" w14:textId="595C7537" w:rsidR="006215C8" w:rsidRDefault="006215C8" w:rsidP="00581325">
      <w:pPr>
        <w:spacing w:after="0" w:line="240" w:lineRule="auto"/>
        <w:jc w:val="thaiDistribute"/>
        <w:rPr>
          <w:rFonts w:ascii="TH SarabunPSK" w:hAnsi="TH SarabunPSK" w:cs="TH SarabunPSK"/>
          <w:color w:val="000000" w:themeColor="text1"/>
          <w:sz w:val="32"/>
          <w:szCs w:val="32"/>
        </w:rPr>
      </w:pPr>
    </w:p>
    <w:p w14:paraId="4B09A362" w14:textId="4BCDCFBA" w:rsidR="006215C8" w:rsidRDefault="006215C8" w:rsidP="00581325">
      <w:pPr>
        <w:spacing w:after="0" w:line="240" w:lineRule="auto"/>
        <w:jc w:val="thaiDistribute"/>
        <w:rPr>
          <w:rFonts w:ascii="TH SarabunPSK" w:hAnsi="TH SarabunPSK" w:cs="TH SarabunPSK"/>
          <w:color w:val="000000" w:themeColor="text1"/>
          <w:sz w:val="32"/>
          <w:szCs w:val="32"/>
        </w:rPr>
      </w:pPr>
    </w:p>
    <w:p w14:paraId="31A6E657" w14:textId="6ADF744A" w:rsidR="006215C8" w:rsidRDefault="006215C8" w:rsidP="00581325">
      <w:pPr>
        <w:spacing w:after="0" w:line="240" w:lineRule="auto"/>
        <w:jc w:val="thaiDistribute"/>
        <w:rPr>
          <w:rFonts w:ascii="TH SarabunPSK" w:hAnsi="TH SarabunPSK" w:cs="TH SarabunPSK"/>
          <w:color w:val="000000" w:themeColor="text1"/>
          <w:sz w:val="32"/>
          <w:szCs w:val="32"/>
        </w:rPr>
      </w:pPr>
    </w:p>
    <w:p w14:paraId="197D2F2D" w14:textId="72878139" w:rsidR="006215C8" w:rsidRDefault="006215C8" w:rsidP="00581325">
      <w:pPr>
        <w:spacing w:after="0" w:line="240" w:lineRule="auto"/>
        <w:jc w:val="thaiDistribute"/>
        <w:rPr>
          <w:rFonts w:ascii="TH SarabunPSK" w:hAnsi="TH SarabunPSK" w:cs="TH SarabunPSK"/>
          <w:color w:val="000000" w:themeColor="text1"/>
          <w:sz w:val="32"/>
          <w:szCs w:val="32"/>
        </w:rPr>
      </w:pPr>
    </w:p>
    <w:p w14:paraId="53756A88" w14:textId="5A84C2F0" w:rsidR="006215C8" w:rsidRDefault="006215C8" w:rsidP="00581325">
      <w:pPr>
        <w:spacing w:after="0" w:line="240" w:lineRule="auto"/>
        <w:jc w:val="thaiDistribute"/>
        <w:rPr>
          <w:rFonts w:ascii="TH SarabunPSK" w:hAnsi="TH SarabunPSK" w:cs="TH SarabunPSK"/>
          <w:color w:val="000000" w:themeColor="text1"/>
          <w:sz w:val="32"/>
          <w:szCs w:val="32"/>
        </w:rPr>
      </w:pPr>
    </w:p>
    <w:p w14:paraId="323761BB" w14:textId="05733510" w:rsidR="006215C8" w:rsidRDefault="006215C8" w:rsidP="00581325">
      <w:pPr>
        <w:spacing w:after="0" w:line="240" w:lineRule="auto"/>
        <w:jc w:val="thaiDistribute"/>
        <w:rPr>
          <w:rFonts w:ascii="TH SarabunPSK" w:hAnsi="TH SarabunPSK" w:cs="TH SarabunPSK"/>
          <w:color w:val="000000" w:themeColor="text1"/>
          <w:sz w:val="32"/>
          <w:szCs w:val="32"/>
        </w:rPr>
      </w:pPr>
    </w:p>
    <w:p w14:paraId="2FC7684D" w14:textId="77777777" w:rsidR="00BE7D61" w:rsidRDefault="00BE7D61" w:rsidP="00581325">
      <w:pPr>
        <w:spacing w:after="0" w:line="240" w:lineRule="auto"/>
        <w:jc w:val="thaiDistribute"/>
        <w:rPr>
          <w:rFonts w:ascii="TH SarabunPSK" w:hAnsi="TH SarabunPSK" w:cs="TH SarabunPSK"/>
          <w:color w:val="000000" w:themeColor="text1"/>
          <w:sz w:val="32"/>
          <w:szCs w:val="32"/>
        </w:rPr>
      </w:pPr>
    </w:p>
    <w:p w14:paraId="3832F53E" w14:textId="77777777" w:rsidR="006215C8" w:rsidRDefault="006215C8" w:rsidP="00581325">
      <w:pPr>
        <w:spacing w:after="0" w:line="240" w:lineRule="auto"/>
        <w:jc w:val="thaiDistribute"/>
        <w:rPr>
          <w:rFonts w:ascii="TH SarabunPSK" w:hAnsi="TH SarabunPSK" w:cs="TH SarabunPSK"/>
          <w:color w:val="000000" w:themeColor="text1"/>
          <w:sz w:val="32"/>
          <w:szCs w:val="32"/>
        </w:rPr>
      </w:pPr>
    </w:p>
    <w:p w14:paraId="228A23B3" w14:textId="42B9AC16" w:rsidR="00C739EA" w:rsidRPr="002D20D8" w:rsidRDefault="000F37D0" w:rsidP="00581325">
      <w:pPr>
        <w:spacing w:after="0" w:line="240" w:lineRule="auto"/>
        <w:rPr>
          <w:rFonts w:ascii="TH SarabunPSK" w:hAnsi="TH SarabunPSK" w:cs="TH SarabunPSK"/>
          <w:b/>
          <w:bCs/>
          <w:color w:val="000000" w:themeColor="text1"/>
          <w:sz w:val="36"/>
          <w:szCs w:val="36"/>
        </w:rPr>
      </w:pPr>
      <w:r w:rsidRPr="002D20D8">
        <w:rPr>
          <w:rFonts w:ascii="TH SarabunPSK" w:hAnsi="TH SarabunPSK" w:cs="TH SarabunPSK" w:hint="cs"/>
          <w:b/>
          <w:bCs/>
          <w:color w:val="000000" w:themeColor="text1"/>
          <w:sz w:val="36"/>
          <w:szCs w:val="36"/>
          <w:cs/>
        </w:rPr>
        <w:lastRenderedPageBreak/>
        <w:t xml:space="preserve">องค์ประกอบที่ 2  การดำเนินงานตามเกณฑ์ </w:t>
      </w:r>
      <w:r w:rsidRPr="002D20D8">
        <w:rPr>
          <w:rFonts w:ascii="TH SarabunPSK" w:hAnsi="TH SarabunPSK" w:cs="TH SarabunPSK"/>
          <w:b/>
          <w:bCs/>
          <w:color w:val="000000" w:themeColor="text1"/>
          <w:sz w:val="36"/>
          <w:szCs w:val="36"/>
        </w:rPr>
        <w:t xml:space="preserve">AUN-QA </w:t>
      </w:r>
      <w:r w:rsidRPr="002D20D8">
        <w:rPr>
          <w:rFonts w:ascii="TH SarabunPSK" w:hAnsi="TH SarabunPSK" w:cs="TH SarabunPSK" w:hint="cs"/>
          <w:b/>
          <w:bCs/>
          <w:color w:val="000000" w:themeColor="text1"/>
          <w:sz w:val="36"/>
          <w:szCs w:val="36"/>
          <w:cs/>
        </w:rPr>
        <w:t>ของหลักสูตร</w:t>
      </w:r>
    </w:p>
    <w:p w14:paraId="18D21B5E" w14:textId="3AB71E9A" w:rsidR="00027F03" w:rsidRDefault="00027F03" w:rsidP="00581325">
      <w:pPr>
        <w:spacing w:after="0" w:line="240" w:lineRule="auto"/>
        <w:jc w:val="thaiDistribute"/>
        <w:rPr>
          <w:rFonts w:ascii="TH SarabunPSK" w:hAnsi="TH SarabunPSK" w:cs="TH SarabunPSK"/>
          <w:b/>
          <w:bCs/>
          <w:sz w:val="32"/>
          <w:szCs w:val="32"/>
        </w:rPr>
      </w:pPr>
      <w:bookmarkStart w:id="1" w:name="_Hlk152246670"/>
      <w:r>
        <w:rPr>
          <w:rFonts w:ascii="TH SarabunPSK" w:hAnsi="TH SarabunPSK" w:cs="TH SarabunPSK"/>
          <w:b/>
          <w:bCs/>
          <w:sz w:val="32"/>
          <w:szCs w:val="32"/>
        </w:rPr>
        <w:t xml:space="preserve">Criteria </w:t>
      </w:r>
      <w:proofErr w:type="gramStart"/>
      <w:r>
        <w:rPr>
          <w:rFonts w:ascii="TH SarabunPSK" w:hAnsi="TH SarabunPSK" w:cs="TH SarabunPSK"/>
          <w:b/>
          <w:bCs/>
          <w:sz w:val="32"/>
          <w:szCs w:val="32"/>
        </w:rPr>
        <w:t>1 :</w:t>
      </w:r>
      <w:proofErr w:type="gramEnd"/>
      <w:r>
        <w:rPr>
          <w:rFonts w:ascii="TH SarabunPSK" w:hAnsi="TH SarabunPSK" w:cs="TH SarabunPSK"/>
          <w:b/>
          <w:bCs/>
          <w:sz w:val="32"/>
          <w:szCs w:val="32"/>
        </w:rPr>
        <w:t xml:space="preserve"> </w:t>
      </w:r>
      <w:r w:rsidR="00D46C43" w:rsidRPr="00D46C43">
        <w:rPr>
          <w:rFonts w:ascii="TH SarabunPSK" w:hAnsi="TH SarabunPSK" w:cs="TH SarabunPSK"/>
          <w:b/>
          <w:bCs/>
          <w:sz w:val="32"/>
          <w:szCs w:val="32"/>
        </w:rPr>
        <w:t>Expected Learning Outcomes</w:t>
      </w:r>
    </w:p>
    <w:bookmarkEnd w:id="1"/>
    <w:p w14:paraId="1E1DDAFB" w14:textId="672D70DB" w:rsidR="0094300E" w:rsidRDefault="0094300E" w:rsidP="00581325">
      <w:pPr>
        <w:spacing w:after="0" w:line="240" w:lineRule="auto"/>
        <w:jc w:val="thaiDistribute"/>
        <w:rPr>
          <w:rFonts w:ascii="TH SarabunPSK" w:hAnsi="TH SarabunPSK" w:cs="TH SarabunPSK"/>
          <w:b/>
          <w:bCs/>
          <w:sz w:val="32"/>
          <w:szCs w:val="32"/>
        </w:rPr>
      </w:pPr>
      <w:r>
        <w:rPr>
          <w:rFonts w:ascii="TH SarabunPSK" w:hAnsi="TH SarabunPSK" w:cs="TH SarabunPSK" w:hint="cs"/>
          <w:b/>
          <w:bCs/>
          <w:sz w:val="32"/>
          <w:szCs w:val="32"/>
          <w:cs/>
        </w:rPr>
        <w:t>ผลการประเมินตนเอง</w:t>
      </w:r>
    </w:p>
    <w:tbl>
      <w:tblPr>
        <w:tblStyle w:val="af7"/>
        <w:tblW w:w="9493" w:type="dxa"/>
        <w:tblLook w:val="04A0" w:firstRow="1" w:lastRow="0" w:firstColumn="1" w:lastColumn="0" w:noHBand="0" w:noVBand="1"/>
      </w:tblPr>
      <w:tblGrid>
        <w:gridCol w:w="7933"/>
        <w:gridCol w:w="1560"/>
      </w:tblGrid>
      <w:tr w:rsidR="0094300E" w14:paraId="2480B5C1" w14:textId="77777777" w:rsidTr="0094300E">
        <w:tc>
          <w:tcPr>
            <w:tcW w:w="7933" w:type="dxa"/>
          </w:tcPr>
          <w:p w14:paraId="27943AE0" w14:textId="57DD2D51" w:rsidR="0094300E" w:rsidRPr="0094300E" w:rsidRDefault="0094300E" w:rsidP="00581325">
            <w:pPr>
              <w:jc w:val="center"/>
              <w:rPr>
                <w:rFonts w:ascii="TH SarabunPSK" w:hAnsi="TH SarabunPSK" w:cs="TH SarabunPSK"/>
                <w:b/>
                <w:bCs/>
                <w:color w:val="000000" w:themeColor="text1"/>
                <w:sz w:val="32"/>
                <w:szCs w:val="32"/>
              </w:rPr>
            </w:pPr>
            <w:r w:rsidRPr="0094300E">
              <w:rPr>
                <w:rFonts w:ascii="TH SarabunPSK" w:hAnsi="TH SarabunPSK" w:cs="TH SarabunPSK" w:hint="cs"/>
                <w:b/>
                <w:bCs/>
                <w:color w:val="000000" w:themeColor="text1"/>
                <w:sz w:val="32"/>
                <w:szCs w:val="32"/>
                <w:cs/>
              </w:rPr>
              <w:t>เกณฑ์</w:t>
            </w:r>
          </w:p>
        </w:tc>
        <w:tc>
          <w:tcPr>
            <w:tcW w:w="1560" w:type="dxa"/>
          </w:tcPr>
          <w:p w14:paraId="7CA36C5A" w14:textId="1C8DD84F" w:rsidR="0094300E" w:rsidRPr="0094300E" w:rsidRDefault="0094300E" w:rsidP="00581325">
            <w:pPr>
              <w:jc w:val="center"/>
              <w:rPr>
                <w:rFonts w:ascii="TH SarabunPSK" w:hAnsi="TH SarabunPSK" w:cs="TH SarabunPSK"/>
                <w:b/>
                <w:bCs/>
                <w:color w:val="000000" w:themeColor="text1"/>
                <w:sz w:val="32"/>
                <w:szCs w:val="32"/>
              </w:rPr>
            </w:pPr>
            <w:r w:rsidRPr="0094300E">
              <w:rPr>
                <w:rFonts w:ascii="TH SarabunPSK" w:hAnsi="TH SarabunPSK" w:cs="TH SarabunPSK" w:hint="cs"/>
                <w:b/>
                <w:bCs/>
                <w:color w:val="000000" w:themeColor="text1"/>
                <w:sz w:val="32"/>
                <w:szCs w:val="32"/>
                <w:cs/>
              </w:rPr>
              <w:t>คะแนน (1-7)</w:t>
            </w:r>
          </w:p>
        </w:tc>
      </w:tr>
      <w:tr w:rsidR="0094300E" w14:paraId="2E77C978" w14:textId="77777777" w:rsidTr="0094300E">
        <w:tc>
          <w:tcPr>
            <w:tcW w:w="7933" w:type="dxa"/>
          </w:tcPr>
          <w:p w14:paraId="78C966BB" w14:textId="618BD5A0" w:rsidR="0094300E" w:rsidRDefault="0094300E" w:rsidP="00581325">
            <w:pPr>
              <w:rPr>
                <w:rFonts w:ascii="TH SarabunPSK" w:hAnsi="TH SarabunPSK" w:cs="TH SarabunPSK"/>
                <w:color w:val="000000" w:themeColor="text1"/>
                <w:sz w:val="32"/>
                <w:szCs w:val="32"/>
              </w:rPr>
            </w:pPr>
            <w:r w:rsidRPr="0094300E">
              <w:rPr>
                <w:rFonts w:ascii="TH SarabunPSK" w:hAnsi="TH SarabunPSK" w:cs="TH SarabunPSK"/>
                <w:color w:val="000000" w:themeColor="text1"/>
                <w:sz w:val="32"/>
                <w:szCs w:val="32"/>
                <w:cs/>
              </w:rPr>
              <w:t xml:space="preserve">1.1 </w:t>
            </w:r>
            <w:r w:rsidRPr="0094300E">
              <w:rPr>
                <w:rFonts w:ascii="TH SarabunPSK" w:hAnsi="TH SarabunPSK" w:cs="TH SarabunPSK"/>
                <w:color w:val="000000" w:themeColor="text1"/>
                <w:sz w:val="32"/>
                <w:szCs w:val="32"/>
              </w:rPr>
              <w:t xml:space="preserve">The </w:t>
            </w:r>
            <w:proofErr w:type="spellStart"/>
            <w:r w:rsidRPr="0094300E">
              <w:rPr>
                <w:rFonts w:ascii="TH SarabunPSK" w:hAnsi="TH SarabunPSK" w:cs="TH SarabunPSK"/>
                <w:color w:val="000000" w:themeColor="text1"/>
                <w:sz w:val="32"/>
                <w:szCs w:val="32"/>
              </w:rPr>
              <w:t>programme</w:t>
            </w:r>
            <w:proofErr w:type="spellEnd"/>
            <w:r w:rsidRPr="0094300E">
              <w:rPr>
                <w:rFonts w:ascii="TH SarabunPSK" w:hAnsi="TH SarabunPSK" w:cs="TH SarabunPSK"/>
                <w:color w:val="000000" w:themeColor="text1"/>
                <w:sz w:val="32"/>
                <w:szCs w:val="32"/>
              </w:rPr>
              <w:t xml:space="preserve"> to show that the expected learning outcomes are appropriately formulated in accordance with an established learning taxonomy, are aligned to the vision and mission of the university, and are known to all stakeholders.</w:t>
            </w:r>
          </w:p>
        </w:tc>
        <w:tc>
          <w:tcPr>
            <w:tcW w:w="1560" w:type="dxa"/>
          </w:tcPr>
          <w:p w14:paraId="617707EC" w14:textId="77777777" w:rsidR="0094300E" w:rsidRDefault="0094300E" w:rsidP="00581325">
            <w:pPr>
              <w:jc w:val="thaiDistribute"/>
              <w:rPr>
                <w:rFonts w:ascii="TH SarabunPSK" w:hAnsi="TH SarabunPSK" w:cs="TH SarabunPSK"/>
                <w:color w:val="000000" w:themeColor="text1"/>
                <w:sz w:val="32"/>
                <w:szCs w:val="32"/>
              </w:rPr>
            </w:pPr>
          </w:p>
        </w:tc>
      </w:tr>
      <w:tr w:rsidR="0094300E" w14:paraId="411CB320" w14:textId="77777777" w:rsidTr="0094300E">
        <w:tc>
          <w:tcPr>
            <w:tcW w:w="7933" w:type="dxa"/>
          </w:tcPr>
          <w:p w14:paraId="4478C72D" w14:textId="6B23F4D6" w:rsidR="0094300E" w:rsidRPr="0094300E" w:rsidRDefault="0094300E" w:rsidP="00581325">
            <w:pPr>
              <w:jc w:val="thaiDistribute"/>
              <w:rPr>
                <w:rFonts w:ascii="TH SarabunPSK" w:hAnsi="TH SarabunPSK" w:cs="TH SarabunPSK"/>
                <w:color w:val="000000" w:themeColor="text1"/>
                <w:sz w:val="32"/>
                <w:szCs w:val="32"/>
              </w:rPr>
            </w:pPr>
            <w:r w:rsidRPr="0094300E">
              <w:rPr>
                <w:rFonts w:ascii="TH SarabunPSK" w:hAnsi="TH SarabunPSK" w:cs="TH SarabunPSK"/>
                <w:color w:val="000000" w:themeColor="text1"/>
                <w:sz w:val="32"/>
                <w:szCs w:val="32"/>
                <w:cs/>
              </w:rPr>
              <w:t>1.2</w:t>
            </w:r>
            <w:r w:rsidRPr="0094300E">
              <w:rPr>
                <w:rFonts w:ascii="TH SarabunPSK" w:hAnsi="TH SarabunPSK" w:cs="TH SarabunPSK"/>
                <w:color w:val="000000" w:themeColor="text1"/>
                <w:sz w:val="32"/>
                <w:szCs w:val="32"/>
              </w:rPr>
              <w:t xml:space="preserve"> The </w:t>
            </w:r>
            <w:proofErr w:type="spellStart"/>
            <w:r w:rsidRPr="0094300E">
              <w:rPr>
                <w:rFonts w:ascii="TH SarabunPSK" w:hAnsi="TH SarabunPSK" w:cs="TH SarabunPSK"/>
                <w:color w:val="000000" w:themeColor="text1"/>
                <w:sz w:val="32"/>
                <w:szCs w:val="32"/>
              </w:rPr>
              <w:t>programme</w:t>
            </w:r>
            <w:proofErr w:type="spellEnd"/>
            <w:r w:rsidRPr="0094300E">
              <w:rPr>
                <w:rFonts w:ascii="TH SarabunPSK" w:hAnsi="TH SarabunPSK" w:cs="TH SarabunPSK"/>
                <w:color w:val="000000" w:themeColor="text1"/>
                <w:sz w:val="32"/>
                <w:szCs w:val="32"/>
              </w:rPr>
              <w:t xml:space="preserve"> to show that the expected learning outcomes for all courses are appropriately formulated and are aligned to the expected learning outcomes of the </w:t>
            </w:r>
            <w:proofErr w:type="spellStart"/>
            <w:r w:rsidRPr="0094300E">
              <w:rPr>
                <w:rFonts w:ascii="TH SarabunPSK" w:hAnsi="TH SarabunPSK" w:cs="TH SarabunPSK"/>
                <w:color w:val="000000" w:themeColor="text1"/>
                <w:sz w:val="32"/>
                <w:szCs w:val="32"/>
              </w:rPr>
              <w:t>programme</w:t>
            </w:r>
            <w:proofErr w:type="spellEnd"/>
            <w:r w:rsidRPr="0094300E">
              <w:rPr>
                <w:rFonts w:ascii="TH SarabunPSK" w:hAnsi="TH SarabunPSK" w:cs="TH SarabunPSK"/>
                <w:color w:val="000000" w:themeColor="text1"/>
                <w:sz w:val="32"/>
                <w:szCs w:val="32"/>
              </w:rPr>
              <w:t>.</w:t>
            </w:r>
          </w:p>
        </w:tc>
        <w:tc>
          <w:tcPr>
            <w:tcW w:w="1560" w:type="dxa"/>
          </w:tcPr>
          <w:p w14:paraId="687DE73B" w14:textId="77777777" w:rsidR="0094300E" w:rsidRDefault="0094300E" w:rsidP="00581325">
            <w:pPr>
              <w:jc w:val="thaiDistribute"/>
              <w:rPr>
                <w:rFonts w:ascii="TH SarabunPSK" w:hAnsi="TH SarabunPSK" w:cs="TH SarabunPSK"/>
                <w:color w:val="000000" w:themeColor="text1"/>
                <w:sz w:val="32"/>
                <w:szCs w:val="32"/>
              </w:rPr>
            </w:pPr>
          </w:p>
        </w:tc>
      </w:tr>
      <w:tr w:rsidR="0094300E" w14:paraId="797086CF" w14:textId="77777777" w:rsidTr="0094300E">
        <w:tc>
          <w:tcPr>
            <w:tcW w:w="7933" w:type="dxa"/>
          </w:tcPr>
          <w:p w14:paraId="0510B3A9" w14:textId="1BD95371" w:rsidR="0094300E" w:rsidRDefault="0094300E" w:rsidP="00581325">
            <w:pPr>
              <w:rPr>
                <w:rFonts w:ascii="TH SarabunPSK" w:hAnsi="TH SarabunPSK" w:cs="TH SarabunPSK"/>
                <w:color w:val="000000" w:themeColor="text1"/>
                <w:sz w:val="32"/>
                <w:szCs w:val="32"/>
              </w:rPr>
            </w:pPr>
            <w:r w:rsidRPr="0094300E">
              <w:rPr>
                <w:rFonts w:ascii="TH SarabunPSK" w:hAnsi="TH SarabunPSK" w:cs="TH SarabunPSK"/>
                <w:color w:val="000000" w:themeColor="text1"/>
                <w:sz w:val="32"/>
                <w:szCs w:val="32"/>
                <w:cs/>
              </w:rPr>
              <w:t>1.3</w:t>
            </w:r>
            <w:r w:rsidRPr="0094300E">
              <w:rPr>
                <w:rFonts w:ascii="TH SarabunPSK" w:hAnsi="TH SarabunPSK" w:cs="TH SarabunPSK"/>
                <w:color w:val="000000" w:themeColor="text1"/>
                <w:sz w:val="32"/>
                <w:szCs w:val="32"/>
              </w:rPr>
              <w:t xml:space="preserve"> The </w:t>
            </w:r>
            <w:proofErr w:type="spellStart"/>
            <w:r w:rsidRPr="0094300E">
              <w:rPr>
                <w:rFonts w:ascii="TH SarabunPSK" w:hAnsi="TH SarabunPSK" w:cs="TH SarabunPSK"/>
                <w:color w:val="000000" w:themeColor="text1"/>
                <w:sz w:val="32"/>
                <w:szCs w:val="32"/>
              </w:rPr>
              <w:t>programme</w:t>
            </w:r>
            <w:proofErr w:type="spellEnd"/>
            <w:r w:rsidRPr="0094300E">
              <w:rPr>
                <w:rFonts w:ascii="TH SarabunPSK" w:hAnsi="TH SarabunPSK" w:cs="TH SarabunPSK"/>
                <w:color w:val="000000" w:themeColor="text1"/>
                <w:sz w:val="32"/>
                <w:szCs w:val="32"/>
              </w:rPr>
              <w:t xml:space="preserve"> to show that the expected learning outcomes consist of both generic outcomes (related to written and oral communication, </w:t>
            </w:r>
            <w:proofErr w:type="spellStart"/>
            <w:r w:rsidRPr="0094300E">
              <w:rPr>
                <w:rFonts w:ascii="TH SarabunPSK" w:hAnsi="TH SarabunPSK" w:cs="TH SarabunPSK"/>
                <w:color w:val="000000" w:themeColor="text1"/>
                <w:sz w:val="32"/>
                <w:szCs w:val="32"/>
              </w:rPr>
              <w:t>problemsolving</w:t>
            </w:r>
            <w:proofErr w:type="spellEnd"/>
            <w:r w:rsidRPr="0094300E">
              <w:rPr>
                <w:rFonts w:ascii="TH SarabunPSK" w:hAnsi="TH SarabunPSK" w:cs="TH SarabunPSK"/>
                <w:color w:val="000000" w:themeColor="text1"/>
                <w:sz w:val="32"/>
                <w:szCs w:val="32"/>
              </w:rPr>
              <w:t xml:space="preserve">, information technology, teambuilding skills, </w:t>
            </w:r>
            <w:proofErr w:type="spellStart"/>
            <w:r w:rsidRPr="0094300E">
              <w:rPr>
                <w:rFonts w:ascii="TH SarabunPSK" w:hAnsi="TH SarabunPSK" w:cs="TH SarabunPSK"/>
                <w:color w:val="000000" w:themeColor="text1"/>
                <w:sz w:val="32"/>
                <w:szCs w:val="32"/>
              </w:rPr>
              <w:t>etc</w:t>
            </w:r>
            <w:proofErr w:type="spellEnd"/>
            <w:r w:rsidRPr="0094300E">
              <w:rPr>
                <w:rFonts w:ascii="TH SarabunPSK" w:hAnsi="TH SarabunPSK" w:cs="TH SarabunPSK"/>
                <w:color w:val="000000" w:themeColor="text1"/>
                <w:sz w:val="32"/>
                <w:szCs w:val="32"/>
              </w:rPr>
              <w:t>) and subject specific outcomes (related to knowledge and skills of the study discipline).</w:t>
            </w:r>
          </w:p>
        </w:tc>
        <w:tc>
          <w:tcPr>
            <w:tcW w:w="1560" w:type="dxa"/>
          </w:tcPr>
          <w:p w14:paraId="6CC9167C" w14:textId="77777777" w:rsidR="0094300E" w:rsidRDefault="0094300E" w:rsidP="00581325">
            <w:pPr>
              <w:jc w:val="thaiDistribute"/>
              <w:rPr>
                <w:rFonts w:ascii="TH SarabunPSK" w:hAnsi="TH SarabunPSK" w:cs="TH SarabunPSK"/>
                <w:color w:val="000000" w:themeColor="text1"/>
                <w:sz w:val="32"/>
                <w:szCs w:val="32"/>
              </w:rPr>
            </w:pPr>
          </w:p>
        </w:tc>
      </w:tr>
      <w:tr w:rsidR="0094300E" w14:paraId="50F76407" w14:textId="77777777" w:rsidTr="0094300E">
        <w:tc>
          <w:tcPr>
            <w:tcW w:w="7933" w:type="dxa"/>
          </w:tcPr>
          <w:p w14:paraId="6CF0A576" w14:textId="7CE704F6" w:rsidR="0094300E" w:rsidRDefault="0094300E" w:rsidP="00581325">
            <w:pPr>
              <w:rPr>
                <w:rFonts w:ascii="TH SarabunPSK" w:hAnsi="TH SarabunPSK" w:cs="TH SarabunPSK"/>
                <w:color w:val="000000" w:themeColor="text1"/>
                <w:sz w:val="32"/>
                <w:szCs w:val="32"/>
              </w:rPr>
            </w:pPr>
            <w:r w:rsidRPr="0094300E">
              <w:rPr>
                <w:rFonts w:ascii="TH SarabunPSK" w:hAnsi="TH SarabunPSK" w:cs="TH SarabunPSK"/>
                <w:color w:val="000000" w:themeColor="text1"/>
                <w:sz w:val="32"/>
                <w:szCs w:val="32"/>
                <w:cs/>
              </w:rPr>
              <w:t>1.4</w:t>
            </w:r>
            <w:r w:rsidRPr="0094300E">
              <w:rPr>
                <w:rFonts w:ascii="TH SarabunPSK" w:hAnsi="TH SarabunPSK" w:cs="TH SarabunPSK"/>
                <w:color w:val="000000" w:themeColor="text1"/>
                <w:sz w:val="32"/>
                <w:szCs w:val="32"/>
              </w:rPr>
              <w:t xml:space="preserve"> The </w:t>
            </w:r>
            <w:proofErr w:type="spellStart"/>
            <w:r w:rsidRPr="0094300E">
              <w:rPr>
                <w:rFonts w:ascii="TH SarabunPSK" w:hAnsi="TH SarabunPSK" w:cs="TH SarabunPSK"/>
                <w:color w:val="000000" w:themeColor="text1"/>
                <w:sz w:val="32"/>
                <w:szCs w:val="32"/>
              </w:rPr>
              <w:t>programme</w:t>
            </w:r>
            <w:proofErr w:type="spellEnd"/>
            <w:r w:rsidRPr="0094300E">
              <w:rPr>
                <w:rFonts w:ascii="TH SarabunPSK" w:hAnsi="TH SarabunPSK" w:cs="TH SarabunPSK"/>
                <w:color w:val="000000" w:themeColor="text1"/>
                <w:sz w:val="32"/>
                <w:szCs w:val="32"/>
              </w:rPr>
              <w:t xml:space="preserve"> to show that the requirements of the stakeholders, especially the external stakeholders, are gathered, and that these are reflected in the expected learning outcomes.</w:t>
            </w:r>
          </w:p>
        </w:tc>
        <w:tc>
          <w:tcPr>
            <w:tcW w:w="1560" w:type="dxa"/>
          </w:tcPr>
          <w:p w14:paraId="6708A038" w14:textId="77777777" w:rsidR="0094300E" w:rsidRDefault="0094300E" w:rsidP="00581325">
            <w:pPr>
              <w:jc w:val="thaiDistribute"/>
              <w:rPr>
                <w:rFonts w:ascii="TH SarabunPSK" w:hAnsi="TH SarabunPSK" w:cs="TH SarabunPSK"/>
                <w:color w:val="000000" w:themeColor="text1"/>
                <w:sz w:val="32"/>
                <w:szCs w:val="32"/>
              </w:rPr>
            </w:pPr>
          </w:p>
        </w:tc>
      </w:tr>
      <w:tr w:rsidR="0094300E" w14:paraId="02943A57" w14:textId="77777777" w:rsidTr="0094300E">
        <w:tc>
          <w:tcPr>
            <w:tcW w:w="7933" w:type="dxa"/>
          </w:tcPr>
          <w:p w14:paraId="3DC538A9" w14:textId="0FF92260" w:rsidR="0094300E" w:rsidRDefault="0094300E" w:rsidP="00581325">
            <w:pPr>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 xml:space="preserve">1.5 </w:t>
            </w:r>
            <w:r w:rsidRPr="0094300E">
              <w:rPr>
                <w:rFonts w:ascii="TH SarabunPSK" w:hAnsi="TH SarabunPSK" w:cs="TH SarabunPSK"/>
                <w:color w:val="000000" w:themeColor="text1"/>
                <w:sz w:val="32"/>
                <w:szCs w:val="32"/>
              </w:rPr>
              <w:t xml:space="preserve">The </w:t>
            </w:r>
            <w:proofErr w:type="spellStart"/>
            <w:r w:rsidRPr="0094300E">
              <w:rPr>
                <w:rFonts w:ascii="TH SarabunPSK" w:hAnsi="TH SarabunPSK" w:cs="TH SarabunPSK"/>
                <w:color w:val="000000" w:themeColor="text1"/>
                <w:sz w:val="32"/>
                <w:szCs w:val="32"/>
              </w:rPr>
              <w:t>programme</w:t>
            </w:r>
            <w:proofErr w:type="spellEnd"/>
            <w:r w:rsidRPr="0094300E">
              <w:rPr>
                <w:rFonts w:ascii="TH SarabunPSK" w:hAnsi="TH SarabunPSK" w:cs="TH SarabunPSK"/>
                <w:color w:val="000000" w:themeColor="text1"/>
                <w:sz w:val="32"/>
                <w:szCs w:val="32"/>
              </w:rPr>
              <w:t xml:space="preserve"> to show that the expected learning outcomes are achieved by the students by the time they graduate.</w:t>
            </w:r>
          </w:p>
        </w:tc>
        <w:tc>
          <w:tcPr>
            <w:tcW w:w="1560" w:type="dxa"/>
          </w:tcPr>
          <w:p w14:paraId="521B763F" w14:textId="77777777" w:rsidR="0094300E" w:rsidRDefault="0094300E" w:rsidP="00581325">
            <w:pPr>
              <w:jc w:val="thaiDistribute"/>
              <w:rPr>
                <w:rFonts w:ascii="TH SarabunPSK" w:hAnsi="TH SarabunPSK" w:cs="TH SarabunPSK"/>
                <w:color w:val="000000" w:themeColor="text1"/>
                <w:sz w:val="32"/>
                <w:szCs w:val="32"/>
              </w:rPr>
            </w:pPr>
          </w:p>
        </w:tc>
      </w:tr>
      <w:tr w:rsidR="0094300E" w14:paraId="733F0DE0" w14:textId="77777777" w:rsidTr="0094300E">
        <w:tc>
          <w:tcPr>
            <w:tcW w:w="7933" w:type="dxa"/>
          </w:tcPr>
          <w:p w14:paraId="0B8EBADB" w14:textId="697FC6C1" w:rsidR="0094300E" w:rsidRPr="0094300E" w:rsidRDefault="0094300E" w:rsidP="00581325">
            <w:pPr>
              <w:jc w:val="center"/>
              <w:rPr>
                <w:rFonts w:ascii="TH SarabunPSK" w:hAnsi="TH SarabunPSK" w:cs="TH SarabunPSK"/>
                <w:b/>
                <w:bCs/>
                <w:color w:val="000000" w:themeColor="text1"/>
                <w:sz w:val="32"/>
                <w:szCs w:val="32"/>
              </w:rPr>
            </w:pPr>
            <w:r w:rsidRPr="0094300E">
              <w:rPr>
                <w:rFonts w:ascii="TH SarabunPSK" w:hAnsi="TH SarabunPSK" w:cs="TH SarabunPSK" w:hint="cs"/>
                <w:b/>
                <w:bCs/>
                <w:color w:val="000000" w:themeColor="text1"/>
                <w:sz w:val="32"/>
                <w:szCs w:val="32"/>
                <w:cs/>
              </w:rPr>
              <w:t>คะแนนเฉลี่ย</w:t>
            </w:r>
          </w:p>
        </w:tc>
        <w:tc>
          <w:tcPr>
            <w:tcW w:w="1560" w:type="dxa"/>
          </w:tcPr>
          <w:p w14:paraId="7DA30D38" w14:textId="77777777" w:rsidR="0094300E" w:rsidRPr="0094300E" w:rsidRDefault="0094300E" w:rsidP="00581325">
            <w:pPr>
              <w:jc w:val="center"/>
              <w:rPr>
                <w:rFonts w:ascii="TH SarabunPSK" w:hAnsi="TH SarabunPSK" w:cs="TH SarabunPSK"/>
                <w:b/>
                <w:bCs/>
                <w:color w:val="000000" w:themeColor="text1"/>
                <w:sz w:val="32"/>
                <w:szCs w:val="32"/>
              </w:rPr>
            </w:pPr>
          </w:p>
        </w:tc>
      </w:tr>
    </w:tbl>
    <w:p w14:paraId="554F673C" w14:textId="77777777" w:rsidR="0094300E" w:rsidRPr="00027F03" w:rsidRDefault="0094300E" w:rsidP="00581325">
      <w:pPr>
        <w:spacing w:after="0" w:line="240" w:lineRule="auto"/>
        <w:jc w:val="thaiDistribute"/>
        <w:rPr>
          <w:rFonts w:ascii="TH SarabunPSK" w:hAnsi="TH SarabunPSK" w:cs="TH SarabunPSK"/>
          <w:color w:val="000000" w:themeColor="text1"/>
          <w:sz w:val="32"/>
          <w:szCs w:val="32"/>
          <w:cs/>
        </w:rPr>
      </w:pPr>
    </w:p>
    <w:p w14:paraId="55200A3F" w14:textId="05870AFA" w:rsidR="00251FC7" w:rsidRPr="00362743" w:rsidRDefault="00027F03" w:rsidP="00B826A5">
      <w:pPr>
        <w:spacing w:after="0" w:line="240" w:lineRule="auto"/>
        <w:ind w:right="-138"/>
        <w:jc w:val="thaiDistribute"/>
        <w:rPr>
          <w:rFonts w:ascii="TH SarabunPSK" w:hAnsi="TH SarabunPSK" w:cs="TH SarabunPSK"/>
          <w:b/>
          <w:bCs/>
          <w:color w:val="000000" w:themeColor="text1"/>
          <w:sz w:val="32"/>
          <w:szCs w:val="32"/>
        </w:rPr>
      </w:pPr>
      <w:r w:rsidRPr="008516D7">
        <w:rPr>
          <w:rFonts w:ascii="TH SarabunPSK" w:hAnsi="TH SarabunPSK" w:cs="TH SarabunPSK" w:hint="cs"/>
          <w:b/>
          <w:bCs/>
          <w:color w:val="000000" w:themeColor="text1"/>
          <w:sz w:val="32"/>
          <w:szCs w:val="32"/>
          <w:cs/>
        </w:rPr>
        <w:t>1.1</w:t>
      </w:r>
      <w:r w:rsidR="00B826A5">
        <w:rPr>
          <w:rFonts w:ascii="TH SarabunPSK" w:hAnsi="TH SarabunPSK" w:cs="TH SarabunPSK" w:hint="cs"/>
          <w:b/>
          <w:bCs/>
          <w:color w:val="000000" w:themeColor="text1"/>
          <w:sz w:val="32"/>
          <w:szCs w:val="32"/>
          <w:cs/>
        </w:rPr>
        <w:t xml:space="preserve"> </w:t>
      </w:r>
      <w:r w:rsidR="00CE1B18" w:rsidRPr="00CE1B18">
        <w:rPr>
          <w:rFonts w:ascii="TH SarabunPSK" w:hAnsi="TH SarabunPSK" w:cs="TH SarabunPSK"/>
          <w:b/>
          <w:bCs/>
          <w:color w:val="000000" w:themeColor="text1"/>
          <w:sz w:val="32"/>
          <w:szCs w:val="32"/>
        </w:rPr>
        <w:t xml:space="preserve">The </w:t>
      </w:r>
      <w:proofErr w:type="spellStart"/>
      <w:r w:rsidR="00CE1B18" w:rsidRPr="00CE1B18">
        <w:rPr>
          <w:rFonts w:ascii="TH SarabunPSK" w:hAnsi="TH SarabunPSK" w:cs="TH SarabunPSK"/>
          <w:b/>
          <w:bCs/>
          <w:color w:val="000000" w:themeColor="text1"/>
          <w:sz w:val="32"/>
          <w:szCs w:val="32"/>
        </w:rPr>
        <w:t>programme</w:t>
      </w:r>
      <w:proofErr w:type="spellEnd"/>
      <w:r w:rsidR="00CE1B18" w:rsidRPr="00CE1B18">
        <w:rPr>
          <w:rFonts w:ascii="TH SarabunPSK" w:hAnsi="TH SarabunPSK" w:cs="TH SarabunPSK"/>
          <w:b/>
          <w:bCs/>
          <w:color w:val="000000" w:themeColor="text1"/>
          <w:sz w:val="32"/>
          <w:szCs w:val="32"/>
        </w:rPr>
        <w:t xml:space="preserve"> to show that </w:t>
      </w:r>
      <w:r w:rsidR="00CE1B18" w:rsidRPr="00CE1B18">
        <w:rPr>
          <w:rFonts w:ascii="TH SarabunPSK" w:hAnsi="TH SarabunPSK" w:cs="TH SarabunPSK"/>
          <w:b/>
          <w:bCs/>
          <w:color w:val="000000" w:themeColor="text1"/>
          <w:sz w:val="32"/>
          <w:szCs w:val="32"/>
          <w:u w:val="single"/>
        </w:rPr>
        <w:t xml:space="preserve">the expected learning outcomes </w:t>
      </w:r>
      <w:r w:rsidR="00CE1B18" w:rsidRPr="00CE1B18">
        <w:rPr>
          <w:rFonts w:ascii="TH SarabunPSK" w:hAnsi="TH SarabunPSK" w:cs="TH SarabunPSK"/>
          <w:b/>
          <w:bCs/>
          <w:color w:val="000000" w:themeColor="text1"/>
          <w:sz w:val="32"/>
          <w:szCs w:val="32"/>
        </w:rPr>
        <w:t>are appropriately   formulated in accordance with an established learning taxonomy, are aligned to the vision and mission of the university, and are known to all stakeholders.</w:t>
      </w:r>
    </w:p>
    <w:p w14:paraId="618C471F" w14:textId="6C373ED8" w:rsidR="00027F03" w:rsidRDefault="00CD75CA" w:rsidP="00581325">
      <w:pPr>
        <w:spacing w:after="0" w:line="240" w:lineRule="auto"/>
        <w:ind w:firstLine="720"/>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หลักสูตร</w:t>
      </w:r>
      <w:r w:rsidR="00160DBD">
        <w:rPr>
          <w:rFonts w:ascii="TH SarabunPSK" w:hAnsi="TH SarabunPSK" w:cs="TH SarabunPSK" w:hint="cs"/>
          <w:color w:val="808080" w:themeColor="background1" w:themeShade="80"/>
          <w:sz w:val="32"/>
          <w:szCs w:val="32"/>
          <w:cs/>
        </w:rPr>
        <w:t>..................................</w:t>
      </w:r>
      <w:r>
        <w:rPr>
          <w:rFonts w:ascii="TH SarabunPSK" w:hAnsi="TH SarabunPSK" w:cs="TH SarabunPSK" w:hint="cs"/>
          <w:color w:val="000000" w:themeColor="text1"/>
          <w:sz w:val="32"/>
          <w:szCs w:val="32"/>
          <w:cs/>
        </w:rPr>
        <w:t xml:space="preserve">ได้กำหนดผลการเรียนรู้ที่คาดหวังของหลักสูตร </w:t>
      </w:r>
      <w:r>
        <w:rPr>
          <w:rFonts w:ascii="TH SarabunPSK" w:hAnsi="TH SarabunPSK" w:cs="TH SarabunPSK"/>
          <w:color w:val="000000" w:themeColor="text1"/>
          <w:sz w:val="32"/>
          <w:szCs w:val="32"/>
        </w:rPr>
        <w:t xml:space="preserve">(PLOs) </w:t>
      </w:r>
      <w:r w:rsidR="00385816">
        <w:rPr>
          <w:rFonts w:ascii="TH SarabunPSK" w:hAnsi="TH SarabunPSK" w:cs="TH SarabunPSK" w:hint="cs"/>
          <w:color w:val="000000" w:themeColor="text1"/>
          <w:sz w:val="32"/>
          <w:szCs w:val="32"/>
          <w:cs/>
        </w:rPr>
        <w:t xml:space="preserve">ที่สามารถวัดได้และสะท้อนความต้องการของกลุ่มผู้มีส่วนได้ส่วนเสียที่สำคัญของหลักสูตร ได้แก่ </w:t>
      </w:r>
      <w:r w:rsidR="00160DBD">
        <w:rPr>
          <w:rFonts w:ascii="TH SarabunPSK" w:hAnsi="TH SarabunPSK" w:cs="TH SarabunPSK" w:hint="cs"/>
          <w:color w:val="000000" w:themeColor="text1"/>
          <w:sz w:val="32"/>
          <w:szCs w:val="32"/>
          <w:cs/>
        </w:rPr>
        <w:t>...............................................</w:t>
      </w:r>
      <w:r w:rsidR="00385816">
        <w:rPr>
          <w:rFonts w:ascii="TH SarabunPSK" w:hAnsi="TH SarabunPSK" w:cs="TH SarabunPSK" w:hint="cs"/>
          <w:color w:val="000000" w:themeColor="text1"/>
          <w:sz w:val="32"/>
          <w:szCs w:val="32"/>
          <w:cs/>
        </w:rPr>
        <w:t xml:space="preserve"> โดยมี </w:t>
      </w:r>
      <w:r w:rsidR="00385816">
        <w:rPr>
          <w:rFonts w:ascii="TH SarabunPSK" w:hAnsi="TH SarabunPSK" w:cs="TH SarabunPSK"/>
          <w:color w:val="000000" w:themeColor="text1"/>
          <w:sz w:val="32"/>
          <w:szCs w:val="32"/>
        </w:rPr>
        <w:t xml:space="preserve">PLOs </w:t>
      </w:r>
      <w:r w:rsidR="00385816">
        <w:rPr>
          <w:rFonts w:ascii="TH SarabunPSK" w:hAnsi="TH SarabunPSK" w:cs="TH SarabunPSK" w:hint="cs"/>
          <w:color w:val="000000" w:themeColor="text1"/>
          <w:sz w:val="32"/>
          <w:szCs w:val="32"/>
          <w:cs/>
        </w:rPr>
        <w:t xml:space="preserve">ดังนี้ </w:t>
      </w:r>
      <w:r w:rsidR="00385816" w:rsidRPr="007D027F">
        <w:rPr>
          <w:rFonts w:ascii="TH SarabunPSK" w:hAnsi="TH SarabunPSK" w:cs="TH SarabunPSK" w:hint="cs"/>
          <w:color w:val="808080" w:themeColor="background1" w:themeShade="80"/>
          <w:sz w:val="32"/>
          <w:szCs w:val="32"/>
          <w:cs/>
        </w:rPr>
        <w:t xml:space="preserve">1) </w:t>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hint="cs"/>
          <w:color w:val="808080" w:themeColor="background1" w:themeShade="80"/>
          <w:sz w:val="32"/>
          <w:szCs w:val="32"/>
          <w:u w:val="dotted"/>
          <w:cs/>
        </w:rPr>
        <w:t>2)</w:t>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hint="cs"/>
          <w:color w:val="808080" w:themeColor="background1" w:themeShade="80"/>
          <w:sz w:val="32"/>
          <w:szCs w:val="32"/>
          <w:u w:val="dotted"/>
          <w:cs/>
        </w:rPr>
        <w:t>3)</w:t>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hint="cs"/>
          <w:color w:val="808080" w:themeColor="background1" w:themeShade="80"/>
          <w:sz w:val="32"/>
          <w:szCs w:val="32"/>
          <w:u w:val="dotted"/>
          <w:cs/>
        </w:rPr>
        <w:t>4)</w:t>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lastRenderedPageBreak/>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AA00D4">
        <w:rPr>
          <w:rFonts w:ascii="TH SarabunPSK" w:hAnsi="TH SarabunPSK" w:cs="TH SarabunPSK" w:hint="cs"/>
          <w:color w:val="808080" w:themeColor="background1" w:themeShade="80"/>
          <w:sz w:val="32"/>
          <w:szCs w:val="32"/>
          <w:u w:val="dotted"/>
          <w:cs/>
        </w:rPr>
        <w:t>เพิ่มเติมผลดำเนินงาน</w:t>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r w:rsidR="00385816" w:rsidRPr="007D027F">
        <w:rPr>
          <w:rFonts w:ascii="TH SarabunPSK" w:hAnsi="TH SarabunPSK" w:cs="TH SarabunPSK"/>
          <w:color w:val="808080" w:themeColor="background1" w:themeShade="80"/>
          <w:sz w:val="32"/>
          <w:szCs w:val="32"/>
          <w:u w:val="dotted"/>
          <w:cs/>
        </w:rPr>
        <w:tab/>
      </w:r>
    </w:p>
    <w:p w14:paraId="17AD47E4" w14:textId="4716C4DD" w:rsidR="00385816" w:rsidRDefault="00FD5C97" w:rsidP="00581325">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 xml:space="preserve">หลักสูตรกำหนด </w:t>
      </w:r>
      <w:r>
        <w:rPr>
          <w:rFonts w:ascii="TH SarabunPSK" w:hAnsi="TH SarabunPSK" w:cs="TH SarabunPSK"/>
          <w:color w:val="000000" w:themeColor="text1"/>
          <w:sz w:val="32"/>
          <w:szCs w:val="32"/>
        </w:rPr>
        <w:t xml:space="preserve">PLOs </w:t>
      </w:r>
      <w:r>
        <w:rPr>
          <w:rFonts w:ascii="TH SarabunPSK" w:hAnsi="TH SarabunPSK" w:cs="TH SarabunPSK" w:hint="cs"/>
          <w:color w:val="000000" w:themeColor="text1"/>
          <w:sz w:val="32"/>
          <w:szCs w:val="32"/>
          <w:cs/>
        </w:rPr>
        <w:t>ที่</w:t>
      </w:r>
      <w:r w:rsidR="00385816">
        <w:rPr>
          <w:rFonts w:ascii="TH SarabunPSK" w:hAnsi="TH SarabunPSK" w:cs="TH SarabunPSK" w:hint="cs"/>
          <w:color w:val="000000" w:themeColor="text1"/>
          <w:sz w:val="32"/>
          <w:szCs w:val="32"/>
          <w:cs/>
        </w:rPr>
        <w:t>เช</w:t>
      </w:r>
      <w:r w:rsidR="007A7B29">
        <w:rPr>
          <w:rFonts w:ascii="TH SarabunPSK" w:hAnsi="TH SarabunPSK" w:cs="TH SarabunPSK" w:hint="cs"/>
          <w:color w:val="000000" w:themeColor="text1"/>
          <w:sz w:val="32"/>
          <w:szCs w:val="32"/>
          <w:cs/>
        </w:rPr>
        <w:t xml:space="preserve">ื่อมโยงกับวิสัยทัศน์ พันธกิจ </w:t>
      </w:r>
      <w:proofErr w:type="spellStart"/>
      <w:r w:rsidR="007A7B29">
        <w:rPr>
          <w:rFonts w:ascii="TH SarabunPSK" w:hAnsi="TH SarabunPSK" w:cs="TH SarabunPSK" w:hint="cs"/>
          <w:color w:val="000000" w:themeColor="text1"/>
          <w:sz w:val="32"/>
          <w:szCs w:val="32"/>
          <w:cs/>
        </w:rPr>
        <w:t>อัต</w:t>
      </w:r>
      <w:proofErr w:type="spellEnd"/>
      <w:r w:rsidR="007A7B29">
        <w:rPr>
          <w:rFonts w:ascii="TH SarabunPSK" w:hAnsi="TH SarabunPSK" w:cs="TH SarabunPSK" w:hint="cs"/>
          <w:color w:val="000000" w:themeColor="text1"/>
          <w:sz w:val="32"/>
          <w:szCs w:val="32"/>
          <w:cs/>
        </w:rPr>
        <w:t xml:space="preserve">ลักษณ์ ปรัชญา ทั้งของมหาวิทยาลัย คณะ และหลักสูตร </w:t>
      </w:r>
      <w:r w:rsidR="00122770">
        <w:rPr>
          <w:rFonts w:ascii="TH SarabunPSK" w:hAnsi="TH SarabunPSK" w:cs="TH SarabunPSK" w:hint="cs"/>
          <w:color w:val="000000" w:themeColor="text1"/>
          <w:sz w:val="32"/>
          <w:szCs w:val="32"/>
          <w:cs/>
        </w:rPr>
        <w:t xml:space="preserve">ซึ่งการกำหนด </w:t>
      </w:r>
      <w:r w:rsidR="00122770">
        <w:rPr>
          <w:rFonts w:ascii="TH SarabunPSK" w:hAnsi="TH SarabunPSK" w:cs="TH SarabunPSK"/>
          <w:color w:val="000000" w:themeColor="text1"/>
          <w:sz w:val="32"/>
          <w:szCs w:val="32"/>
        </w:rPr>
        <w:t xml:space="preserve">PLOs </w:t>
      </w:r>
      <w:r w:rsidR="00122770">
        <w:rPr>
          <w:rFonts w:ascii="TH SarabunPSK" w:hAnsi="TH SarabunPSK" w:cs="TH SarabunPSK" w:hint="cs"/>
          <w:color w:val="000000" w:themeColor="text1"/>
          <w:sz w:val="32"/>
          <w:szCs w:val="32"/>
          <w:cs/>
        </w:rPr>
        <w:t xml:space="preserve">ของหลักสูตรได้กำหนดตามหลักการของอนุกรมวิธานการเรียนรู้ของ </w:t>
      </w:r>
      <w:r w:rsidR="00122770">
        <w:rPr>
          <w:rFonts w:ascii="TH SarabunPSK" w:hAnsi="TH SarabunPSK" w:cs="TH SarabunPSK"/>
          <w:color w:val="000000" w:themeColor="text1"/>
          <w:sz w:val="32"/>
          <w:szCs w:val="32"/>
        </w:rPr>
        <w:t xml:space="preserve">Bloom’s Taxonomy </w:t>
      </w:r>
      <w:r w:rsidR="008260BF">
        <w:rPr>
          <w:rFonts w:ascii="TH SarabunPSK" w:hAnsi="TH SarabunPSK" w:cs="TH SarabunPSK" w:hint="cs"/>
          <w:color w:val="000000" w:themeColor="text1"/>
          <w:sz w:val="32"/>
          <w:szCs w:val="32"/>
          <w:cs/>
        </w:rPr>
        <w:t>ดังแสดงความเชื่อมโยงไว้ตามตารางที่</w:t>
      </w:r>
      <w:r w:rsidR="00160DBD">
        <w:rPr>
          <w:rFonts w:ascii="TH SarabunPSK" w:hAnsi="TH SarabunPSK" w:cs="TH SarabunPSK" w:hint="cs"/>
          <w:color w:val="808080" w:themeColor="background1" w:themeShade="80"/>
          <w:sz w:val="32"/>
          <w:szCs w:val="32"/>
          <w:cs/>
        </w:rPr>
        <w:t>..........</w:t>
      </w:r>
    </w:p>
    <w:p w14:paraId="11B0460F" w14:textId="74F4C23D" w:rsidR="00470176" w:rsidRPr="00BB468A" w:rsidRDefault="00470176" w:rsidP="00581325">
      <w:pPr>
        <w:spacing w:before="120" w:after="0" w:line="240" w:lineRule="auto"/>
        <w:jc w:val="thaiDistribute"/>
        <w:rPr>
          <w:rFonts w:ascii="TH SarabunPSK" w:hAnsi="TH SarabunPSK" w:cs="TH SarabunPSK"/>
          <w:b/>
          <w:bCs/>
          <w:color w:val="FF0000"/>
          <w:sz w:val="32"/>
          <w:szCs w:val="32"/>
        </w:rPr>
      </w:pPr>
      <w:r w:rsidRPr="00BB468A">
        <w:rPr>
          <w:rFonts w:ascii="TH SarabunPSK" w:hAnsi="TH SarabunPSK" w:cs="TH SarabunPSK" w:hint="cs"/>
          <w:b/>
          <w:bCs/>
          <w:color w:val="FF0000"/>
          <w:sz w:val="32"/>
          <w:szCs w:val="32"/>
          <w:cs/>
        </w:rPr>
        <w:t>จะใช้ตารางนี้</w:t>
      </w:r>
      <w:r w:rsidR="00BB468A" w:rsidRPr="00BB468A">
        <w:rPr>
          <w:rFonts w:ascii="TH SarabunPSK" w:hAnsi="TH SarabunPSK" w:cs="TH SarabunPSK" w:hint="cs"/>
          <w:b/>
          <w:bCs/>
          <w:color w:val="FF0000"/>
          <w:sz w:val="32"/>
          <w:szCs w:val="32"/>
          <w:cs/>
        </w:rPr>
        <w:t>หรือไม่ก็ได้ตามเห็นควร</w:t>
      </w:r>
    </w:p>
    <w:p w14:paraId="5181A0CB" w14:textId="4A6D5DB3" w:rsidR="008260BF" w:rsidRDefault="008260BF" w:rsidP="00581325">
      <w:pPr>
        <w:spacing w:after="0" w:line="240" w:lineRule="auto"/>
        <w:jc w:val="thaiDistribute"/>
        <w:rPr>
          <w:rFonts w:ascii="TH SarabunPSK" w:hAnsi="TH SarabunPSK" w:cs="TH SarabunPSK"/>
          <w:color w:val="000000" w:themeColor="text1"/>
          <w:sz w:val="32"/>
          <w:szCs w:val="32"/>
          <w:cs/>
        </w:rPr>
      </w:pPr>
      <w:r w:rsidRPr="004E7F5F">
        <w:rPr>
          <w:rFonts w:ascii="TH SarabunPSK" w:hAnsi="TH SarabunPSK" w:cs="TH SarabunPSK" w:hint="cs"/>
          <w:b/>
          <w:bCs/>
          <w:color w:val="000000" w:themeColor="text1"/>
          <w:sz w:val="32"/>
          <w:szCs w:val="32"/>
          <w:cs/>
        </w:rPr>
        <w:t>ตารางที่</w:t>
      </w:r>
      <w:r w:rsidR="00160DBD" w:rsidRPr="00160DBD">
        <w:rPr>
          <w:rFonts w:ascii="TH SarabunPSK" w:hAnsi="TH SarabunPSK" w:cs="TH SarabunPSK" w:hint="cs"/>
          <w:sz w:val="32"/>
          <w:szCs w:val="32"/>
          <w:cs/>
        </w:rPr>
        <w:t>..........</w:t>
      </w:r>
      <w:r>
        <w:rPr>
          <w:rFonts w:ascii="TH SarabunPSK" w:hAnsi="TH SarabunPSK" w:cs="TH SarabunPSK" w:hint="cs"/>
          <w:color w:val="000000" w:themeColor="text1"/>
          <w:sz w:val="32"/>
          <w:szCs w:val="32"/>
          <w:cs/>
        </w:rPr>
        <w:t xml:space="preserve"> </w:t>
      </w:r>
      <w:r w:rsidR="003C3B38">
        <w:rPr>
          <w:rFonts w:ascii="TH SarabunPSK" w:hAnsi="TH SarabunPSK" w:cs="TH SarabunPSK" w:hint="cs"/>
          <w:color w:val="000000" w:themeColor="text1"/>
          <w:sz w:val="32"/>
          <w:szCs w:val="32"/>
          <w:cs/>
        </w:rPr>
        <w:t>ความเชื่อมโยงของ</w:t>
      </w:r>
      <w:r w:rsidR="00E931EA">
        <w:rPr>
          <w:rFonts w:ascii="TH SarabunPSK" w:hAnsi="TH SarabunPSK" w:cs="TH SarabunPSK" w:hint="cs"/>
          <w:color w:val="000000" w:themeColor="text1"/>
          <w:sz w:val="32"/>
          <w:szCs w:val="32"/>
          <w:cs/>
        </w:rPr>
        <w:t>ผลการเรียนรู้ที่คาดหวัง</w:t>
      </w:r>
      <w:r w:rsidR="003C3B38">
        <w:rPr>
          <w:rFonts w:ascii="TH SarabunPSK" w:hAnsi="TH SarabunPSK" w:cs="TH SarabunPSK" w:hint="cs"/>
          <w:color w:val="000000" w:themeColor="text1"/>
          <w:sz w:val="32"/>
          <w:szCs w:val="32"/>
          <w:cs/>
        </w:rPr>
        <w:t>กับ</w:t>
      </w:r>
      <w:r w:rsidR="00BE11AD">
        <w:rPr>
          <w:rFonts w:ascii="TH SarabunPSK" w:hAnsi="TH SarabunPSK" w:cs="TH SarabunPSK" w:hint="cs"/>
          <w:color w:val="000000" w:themeColor="text1"/>
          <w:sz w:val="32"/>
          <w:szCs w:val="32"/>
          <w:cs/>
        </w:rPr>
        <w:t>คุณลักษณ์บัณฑิตที่พึงประสงค์</w:t>
      </w:r>
    </w:p>
    <w:tbl>
      <w:tblPr>
        <w:tblStyle w:val="af7"/>
        <w:tblW w:w="0" w:type="auto"/>
        <w:tblLook w:val="04A0" w:firstRow="1" w:lastRow="0" w:firstColumn="1" w:lastColumn="0" w:noHBand="0" w:noVBand="1"/>
      </w:tblPr>
      <w:tblGrid>
        <w:gridCol w:w="5524"/>
        <w:gridCol w:w="425"/>
        <w:gridCol w:w="425"/>
        <w:gridCol w:w="425"/>
        <w:gridCol w:w="426"/>
        <w:gridCol w:w="425"/>
        <w:gridCol w:w="425"/>
        <w:gridCol w:w="425"/>
        <w:gridCol w:w="426"/>
        <w:gridCol w:w="424"/>
      </w:tblGrid>
      <w:tr w:rsidR="003C3B38" w:rsidRPr="003C3B38" w14:paraId="784623AD" w14:textId="77777777" w:rsidTr="00563C10">
        <w:trPr>
          <w:tblHeader/>
        </w:trPr>
        <w:tc>
          <w:tcPr>
            <w:tcW w:w="5524" w:type="dxa"/>
          </w:tcPr>
          <w:p w14:paraId="4395EAF1" w14:textId="5A487575" w:rsidR="00E931EA" w:rsidRPr="003C3B38" w:rsidRDefault="003C3B38" w:rsidP="00581325">
            <w:pPr>
              <w:spacing w:before="120"/>
              <w:jc w:val="right"/>
              <w:rPr>
                <w:rFonts w:ascii="TH SarabunPSK" w:hAnsi="TH SarabunPSK" w:cs="TH SarabunPSK"/>
                <w:color w:val="000000" w:themeColor="text1"/>
                <w:sz w:val="28"/>
              </w:rPr>
            </w:pPr>
            <w:r w:rsidRPr="003C3B38">
              <w:rPr>
                <w:rFonts w:ascii="TH SarabunPSK" w:hAnsi="TH SarabunPSK" w:cs="TH SarabunPSK"/>
                <w:b/>
                <w:bCs/>
                <w:color w:val="000000" w:themeColor="text1"/>
                <w:sz w:val="28"/>
              </w:rPr>
              <w:t xml:space="preserve">PLOs </w:t>
            </w:r>
            <w:r w:rsidRPr="003C3B38">
              <w:rPr>
                <w:rFonts w:ascii="TH SarabunPSK" w:hAnsi="TH SarabunPSK" w:cs="TH SarabunPSK"/>
                <w:color w:val="000000" w:themeColor="text1"/>
                <w:sz w:val="28"/>
              </w:rPr>
              <w:t>--&gt;</w:t>
            </w:r>
          </w:p>
        </w:tc>
        <w:tc>
          <w:tcPr>
            <w:tcW w:w="425" w:type="dxa"/>
          </w:tcPr>
          <w:p w14:paraId="6962FA36" w14:textId="55EC792E" w:rsidR="00E931EA" w:rsidRPr="003C3B38" w:rsidRDefault="003C3B38" w:rsidP="00581325">
            <w:pPr>
              <w:spacing w:before="120"/>
              <w:jc w:val="center"/>
              <w:rPr>
                <w:rFonts w:ascii="TH SarabunPSK" w:hAnsi="TH SarabunPSK" w:cs="TH SarabunPSK"/>
                <w:b/>
                <w:bCs/>
                <w:color w:val="000000" w:themeColor="text1"/>
                <w:sz w:val="28"/>
              </w:rPr>
            </w:pPr>
            <w:r w:rsidRPr="003C3B38">
              <w:rPr>
                <w:rFonts w:ascii="TH SarabunPSK" w:hAnsi="TH SarabunPSK" w:cs="TH SarabunPSK"/>
                <w:b/>
                <w:bCs/>
                <w:color w:val="000000" w:themeColor="text1"/>
                <w:sz w:val="28"/>
                <w:cs/>
              </w:rPr>
              <w:t>1</w:t>
            </w:r>
          </w:p>
        </w:tc>
        <w:tc>
          <w:tcPr>
            <w:tcW w:w="425" w:type="dxa"/>
          </w:tcPr>
          <w:p w14:paraId="1525E195" w14:textId="6BF1B220" w:rsidR="00E931EA" w:rsidRPr="003C3B38" w:rsidRDefault="003C3B38" w:rsidP="00581325">
            <w:pPr>
              <w:spacing w:before="120"/>
              <w:jc w:val="center"/>
              <w:rPr>
                <w:rFonts w:ascii="TH SarabunPSK" w:hAnsi="TH SarabunPSK" w:cs="TH SarabunPSK"/>
                <w:b/>
                <w:bCs/>
                <w:color w:val="000000" w:themeColor="text1"/>
                <w:sz w:val="28"/>
              </w:rPr>
            </w:pPr>
            <w:r w:rsidRPr="003C3B38">
              <w:rPr>
                <w:rFonts w:ascii="TH SarabunPSK" w:hAnsi="TH SarabunPSK" w:cs="TH SarabunPSK"/>
                <w:b/>
                <w:bCs/>
                <w:color w:val="000000" w:themeColor="text1"/>
                <w:sz w:val="28"/>
                <w:cs/>
              </w:rPr>
              <w:t>2</w:t>
            </w:r>
          </w:p>
        </w:tc>
        <w:tc>
          <w:tcPr>
            <w:tcW w:w="425" w:type="dxa"/>
          </w:tcPr>
          <w:p w14:paraId="694BBD2F" w14:textId="324B735B" w:rsidR="00E931EA" w:rsidRPr="003C3B38" w:rsidRDefault="003C3B38" w:rsidP="00581325">
            <w:pPr>
              <w:spacing w:before="120"/>
              <w:jc w:val="center"/>
              <w:rPr>
                <w:rFonts w:ascii="TH SarabunPSK" w:hAnsi="TH SarabunPSK" w:cs="TH SarabunPSK"/>
                <w:b/>
                <w:bCs/>
                <w:color w:val="000000" w:themeColor="text1"/>
                <w:sz w:val="28"/>
              </w:rPr>
            </w:pPr>
            <w:r w:rsidRPr="003C3B38">
              <w:rPr>
                <w:rFonts w:ascii="TH SarabunPSK" w:hAnsi="TH SarabunPSK" w:cs="TH SarabunPSK"/>
                <w:b/>
                <w:bCs/>
                <w:color w:val="000000" w:themeColor="text1"/>
                <w:sz w:val="28"/>
                <w:cs/>
              </w:rPr>
              <w:t>3</w:t>
            </w:r>
          </w:p>
        </w:tc>
        <w:tc>
          <w:tcPr>
            <w:tcW w:w="426" w:type="dxa"/>
          </w:tcPr>
          <w:p w14:paraId="19A5ACC9" w14:textId="13953C1C" w:rsidR="00E931EA" w:rsidRPr="003C3B38" w:rsidRDefault="003C3B38" w:rsidP="00581325">
            <w:pPr>
              <w:spacing w:before="120"/>
              <w:jc w:val="center"/>
              <w:rPr>
                <w:rFonts w:ascii="TH SarabunPSK" w:hAnsi="TH SarabunPSK" w:cs="TH SarabunPSK"/>
                <w:b/>
                <w:bCs/>
                <w:color w:val="000000" w:themeColor="text1"/>
                <w:sz w:val="28"/>
              </w:rPr>
            </w:pPr>
            <w:r w:rsidRPr="003C3B38">
              <w:rPr>
                <w:rFonts w:ascii="TH SarabunPSK" w:hAnsi="TH SarabunPSK" w:cs="TH SarabunPSK"/>
                <w:b/>
                <w:bCs/>
                <w:color w:val="000000" w:themeColor="text1"/>
                <w:sz w:val="28"/>
                <w:cs/>
              </w:rPr>
              <w:t>4</w:t>
            </w:r>
          </w:p>
        </w:tc>
        <w:tc>
          <w:tcPr>
            <w:tcW w:w="425" w:type="dxa"/>
          </w:tcPr>
          <w:p w14:paraId="03E26667" w14:textId="5F2FADAD" w:rsidR="00E931EA" w:rsidRPr="003C3B38" w:rsidRDefault="003C3B38" w:rsidP="00581325">
            <w:pPr>
              <w:spacing w:before="120"/>
              <w:jc w:val="center"/>
              <w:rPr>
                <w:rFonts w:ascii="TH SarabunPSK" w:hAnsi="TH SarabunPSK" w:cs="TH SarabunPSK"/>
                <w:b/>
                <w:bCs/>
                <w:color w:val="000000" w:themeColor="text1"/>
                <w:sz w:val="28"/>
              </w:rPr>
            </w:pPr>
            <w:r w:rsidRPr="003C3B38">
              <w:rPr>
                <w:rFonts w:ascii="TH SarabunPSK" w:hAnsi="TH SarabunPSK" w:cs="TH SarabunPSK"/>
                <w:b/>
                <w:bCs/>
                <w:color w:val="000000" w:themeColor="text1"/>
                <w:sz w:val="28"/>
                <w:cs/>
              </w:rPr>
              <w:t>5</w:t>
            </w:r>
          </w:p>
        </w:tc>
        <w:tc>
          <w:tcPr>
            <w:tcW w:w="425" w:type="dxa"/>
          </w:tcPr>
          <w:p w14:paraId="1F7F268E" w14:textId="4326A5D5" w:rsidR="00E931EA" w:rsidRPr="003C3B38" w:rsidRDefault="003C3B38" w:rsidP="00581325">
            <w:pPr>
              <w:spacing w:before="120"/>
              <w:jc w:val="center"/>
              <w:rPr>
                <w:rFonts w:ascii="TH SarabunPSK" w:hAnsi="TH SarabunPSK" w:cs="TH SarabunPSK"/>
                <w:b/>
                <w:bCs/>
                <w:color w:val="000000" w:themeColor="text1"/>
                <w:sz w:val="28"/>
              </w:rPr>
            </w:pPr>
            <w:r w:rsidRPr="003C3B38">
              <w:rPr>
                <w:rFonts w:ascii="TH SarabunPSK" w:hAnsi="TH SarabunPSK" w:cs="TH SarabunPSK"/>
                <w:b/>
                <w:bCs/>
                <w:color w:val="000000" w:themeColor="text1"/>
                <w:sz w:val="28"/>
                <w:cs/>
              </w:rPr>
              <w:t>6</w:t>
            </w:r>
          </w:p>
        </w:tc>
        <w:tc>
          <w:tcPr>
            <w:tcW w:w="425" w:type="dxa"/>
          </w:tcPr>
          <w:p w14:paraId="6BF6E4B5" w14:textId="3CB4AA01" w:rsidR="00E931EA" w:rsidRPr="003C3B38" w:rsidRDefault="003C3B38" w:rsidP="00581325">
            <w:pPr>
              <w:spacing w:before="120"/>
              <w:jc w:val="center"/>
              <w:rPr>
                <w:rFonts w:ascii="TH SarabunPSK" w:hAnsi="TH SarabunPSK" w:cs="TH SarabunPSK"/>
                <w:b/>
                <w:bCs/>
                <w:color w:val="000000" w:themeColor="text1"/>
                <w:sz w:val="28"/>
              </w:rPr>
            </w:pPr>
            <w:r w:rsidRPr="003C3B38">
              <w:rPr>
                <w:rFonts w:ascii="TH SarabunPSK" w:hAnsi="TH SarabunPSK" w:cs="TH SarabunPSK"/>
                <w:b/>
                <w:bCs/>
                <w:color w:val="000000" w:themeColor="text1"/>
                <w:sz w:val="28"/>
                <w:cs/>
              </w:rPr>
              <w:t>7</w:t>
            </w:r>
          </w:p>
        </w:tc>
        <w:tc>
          <w:tcPr>
            <w:tcW w:w="426" w:type="dxa"/>
          </w:tcPr>
          <w:p w14:paraId="79B0ECC3" w14:textId="79EAC918" w:rsidR="00E931EA" w:rsidRPr="003C3B38" w:rsidRDefault="003C3B38" w:rsidP="00581325">
            <w:pPr>
              <w:spacing w:before="120"/>
              <w:jc w:val="center"/>
              <w:rPr>
                <w:rFonts w:ascii="TH SarabunPSK" w:hAnsi="TH SarabunPSK" w:cs="TH SarabunPSK"/>
                <w:b/>
                <w:bCs/>
                <w:color w:val="000000" w:themeColor="text1"/>
                <w:sz w:val="28"/>
              </w:rPr>
            </w:pPr>
            <w:r w:rsidRPr="003C3B38">
              <w:rPr>
                <w:rFonts w:ascii="TH SarabunPSK" w:hAnsi="TH SarabunPSK" w:cs="TH SarabunPSK"/>
                <w:b/>
                <w:bCs/>
                <w:color w:val="000000" w:themeColor="text1"/>
                <w:sz w:val="28"/>
                <w:cs/>
              </w:rPr>
              <w:t>8</w:t>
            </w:r>
          </w:p>
        </w:tc>
        <w:tc>
          <w:tcPr>
            <w:tcW w:w="424" w:type="dxa"/>
          </w:tcPr>
          <w:p w14:paraId="1377DC2B" w14:textId="3F318AAA" w:rsidR="00E931EA" w:rsidRPr="003C3B38" w:rsidRDefault="003C3B38" w:rsidP="00581325">
            <w:pPr>
              <w:spacing w:before="120"/>
              <w:jc w:val="center"/>
              <w:rPr>
                <w:rFonts w:ascii="TH SarabunPSK" w:hAnsi="TH SarabunPSK" w:cs="TH SarabunPSK"/>
                <w:b/>
                <w:bCs/>
                <w:color w:val="000000" w:themeColor="text1"/>
                <w:sz w:val="28"/>
              </w:rPr>
            </w:pPr>
            <w:r w:rsidRPr="003C3B38">
              <w:rPr>
                <w:rFonts w:ascii="TH SarabunPSK" w:hAnsi="TH SarabunPSK" w:cs="TH SarabunPSK"/>
                <w:b/>
                <w:bCs/>
                <w:color w:val="000000" w:themeColor="text1"/>
                <w:sz w:val="28"/>
                <w:cs/>
              </w:rPr>
              <w:t>9</w:t>
            </w:r>
          </w:p>
        </w:tc>
      </w:tr>
      <w:tr w:rsidR="003C3B38" w:rsidRPr="003C3B38" w14:paraId="52259714" w14:textId="77777777" w:rsidTr="003C3B38">
        <w:tc>
          <w:tcPr>
            <w:tcW w:w="5524" w:type="dxa"/>
          </w:tcPr>
          <w:p w14:paraId="35D39DAF" w14:textId="271DDAEF" w:rsidR="003C3B38" w:rsidRPr="003C3B38" w:rsidRDefault="00BE11AD" w:rsidP="00581325">
            <w:pPr>
              <w:spacing w:before="120"/>
              <w:jc w:val="thaiDistribute"/>
              <w:rPr>
                <w:rFonts w:ascii="TH SarabunPSK" w:hAnsi="TH SarabunPSK" w:cs="TH SarabunPSK"/>
                <w:b/>
                <w:bCs/>
                <w:color w:val="000000" w:themeColor="text1"/>
                <w:sz w:val="28"/>
              </w:rPr>
            </w:pPr>
            <w:r>
              <w:rPr>
                <w:rFonts w:ascii="TH SarabunPSK" w:hAnsi="TH SarabunPSK" w:cs="TH SarabunPSK" w:hint="cs"/>
                <w:b/>
                <w:bCs/>
                <w:color w:val="000000" w:themeColor="text1"/>
                <w:sz w:val="28"/>
                <w:cs/>
              </w:rPr>
              <w:t>ของ</w:t>
            </w:r>
            <w:r w:rsidR="003C3B38" w:rsidRPr="003C3B38">
              <w:rPr>
                <w:rFonts w:ascii="TH SarabunPSK" w:hAnsi="TH SarabunPSK" w:cs="TH SarabunPSK"/>
                <w:b/>
                <w:bCs/>
                <w:color w:val="000000" w:themeColor="text1"/>
                <w:sz w:val="28"/>
                <w:cs/>
              </w:rPr>
              <w:t>มหาวิทยาลัย</w:t>
            </w:r>
          </w:p>
        </w:tc>
        <w:tc>
          <w:tcPr>
            <w:tcW w:w="425" w:type="dxa"/>
            <w:shd w:val="clear" w:color="auto" w:fill="BFBFBF" w:themeFill="background1" w:themeFillShade="BF"/>
          </w:tcPr>
          <w:p w14:paraId="1255038A" w14:textId="2A9D74FF" w:rsidR="003C3B38" w:rsidRPr="003C3B38" w:rsidRDefault="003C3B38" w:rsidP="00581325">
            <w:pPr>
              <w:spacing w:before="120"/>
              <w:jc w:val="center"/>
              <w:rPr>
                <w:rFonts w:ascii="TH SarabunPSK" w:hAnsi="TH SarabunPSK" w:cs="TH SarabunPSK"/>
                <w:color w:val="000000" w:themeColor="text1"/>
                <w:sz w:val="28"/>
              </w:rPr>
            </w:pPr>
          </w:p>
        </w:tc>
        <w:tc>
          <w:tcPr>
            <w:tcW w:w="425" w:type="dxa"/>
            <w:shd w:val="clear" w:color="auto" w:fill="BFBFBF" w:themeFill="background1" w:themeFillShade="BF"/>
          </w:tcPr>
          <w:p w14:paraId="62758B1D" w14:textId="77777777" w:rsidR="003C3B38" w:rsidRPr="003C3B38" w:rsidRDefault="003C3B38" w:rsidP="00581325">
            <w:pPr>
              <w:spacing w:before="120"/>
              <w:jc w:val="center"/>
              <w:rPr>
                <w:rFonts w:ascii="TH SarabunPSK" w:hAnsi="TH SarabunPSK" w:cs="TH SarabunPSK"/>
                <w:color w:val="000000" w:themeColor="text1"/>
                <w:sz w:val="28"/>
              </w:rPr>
            </w:pPr>
          </w:p>
        </w:tc>
        <w:tc>
          <w:tcPr>
            <w:tcW w:w="425" w:type="dxa"/>
            <w:shd w:val="clear" w:color="auto" w:fill="BFBFBF" w:themeFill="background1" w:themeFillShade="BF"/>
          </w:tcPr>
          <w:p w14:paraId="5266CA66" w14:textId="77777777" w:rsidR="003C3B38" w:rsidRPr="003C3B38" w:rsidRDefault="003C3B38" w:rsidP="00581325">
            <w:pPr>
              <w:spacing w:before="120"/>
              <w:jc w:val="center"/>
              <w:rPr>
                <w:rFonts w:ascii="TH SarabunPSK" w:hAnsi="TH SarabunPSK" w:cs="TH SarabunPSK"/>
                <w:color w:val="000000" w:themeColor="text1"/>
                <w:sz w:val="28"/>
              </w:rPr>
            </w:pPr>
          </w:p>
        </w:tc>
        <w:tc>
          <w:tcPr>
            <w:tcW w:w="426" w:type="dxa"/>
            <w:shd w:val="clear" w:color="auto" w:fill="BFBFBF" w:themeFill="background1" w:themeFillShade="BF"/>
          </w:tcPr>
          <w:p w14:paraId="4C6F965A" w14:textId="77777777" w:rsidR="003C3B38" w:rsidRPr="003C3B38" w:rsidRDefault="003C3B38" w:rsidP="00581325">
            <w:pPr>
              <w:spacing w:before="120"/>
              <w:jc w:val="center"/>
              <w:rPr>
                <w:rFonts w:ascii="TH SarabunPSK" w:hAnsi="TH SarabunPSK" w:cs="TH SarabunPSK"/>
                <w:color w:val="000000" w:themeColor="text1"/>
                <w:sz w:val="28"/>
              </w:rPr>
            </w:pPr>
          </w:p>
        </w:tc>
        <w:tc>
          <w:tcPr>
            <w:tcW w:w="425" w:type="dxa"/>
            <w:shd w:val="clear" w:color="auto" w:fill="BFBFBF" w:themeFill="background1" w:themeFillShade="BF"/>
          </w:tcPr>
          <w:p w14:paraId="6FE7D8BA" w14:textId="77777777" w:rsidR="003C3B38" w:rsidRPr="003C3B38" w:rsidRDefault="003C3B38" w:rsidP="00581325">
            <w:pPr>
              <w:spacing w:before="120"/>
              <w:jc w:val="center"/>
              <w:rPr>
                <w:rFonts w:ascii="TH SarabunPSK" w:hAnsi="TH SarabunPSK" w:cs="TH SarabunPSK"/>
                <w:color w:val="000000" w:themeColor="text1"/>
                <w:sz w:val="28"/>
              </w:rPr>
            </w:pPr>
          </w:p>
        </w:tc>
        <w:tc>
          <w:tcPr>
            <w:tcW w:w="425" w:type="dxa"/>
            <w:shd w:val="clear" w:color="auto" w:fill="BFBFBF" w:themeFill="background1" w:themeFillShade="BF"/>
          </w:tcPr>
          <w:p w14:paraId="2C725633" w14:textId="77777777" w:rsidR="003C3B38" w:rsidRPr="003C3B38" w:rsidRDefault="003C3B38" w:rsidP="00581325">
            <w:pPr>
              <w:spacing w:before="120"/>
              <w:jc w:val="center"/>
              <w:rPr>
                <w:rFonts w:ascii="TH SarabunPSK" w:hAnsi="TH SarabunPSK" w:cs="TH SarabunPSK"/>
                <w:color w:val="000000" w:themeColor="text1"/>
                <w:sz w:val="28"/>
              </w:rPr>
            </w:pPr>
          </w:p>
        </w:tc>
        <w:tc>
          <w:tcPr>
            <w:tcW w:w="425" w:type="dxa"/>
            <w:shd w:val="clear" w:color="auto" w:fill="BFBFBF" w:themeFill="background1" w:themeFillShade="BF"/>
          </w:tcPr>
          <w:p w14:paraId="3961BB78" w14:textId="77777777" w:rsidR="003C3B38" w:rsidRPr="003C3B38" w:rsidRDefault="003C3B38" w:rsidP="00581325">
            <w:pPr>
              <w:spacing w:before="120"/>
              <w:jc w:val="center"/>
              <w:rPr>
                <w:rFonts w:ascii="TH SarabunPSK" w:hAnsi="TH SarabunPSK" w:cs="TH SarabunPSK"/>
                <w:color w:val="000000" w:themeColor="text1"/>
                <w:sz w:val="28"/>
              </w:rPr>
            </w:pPr>
          </w:p>
        </w:tc>
        <w:tc>
          <w:tcPr>
            <w:tcW w:w="426" w:type="dxa"/>
            <w:shd w:val="clear" w:color="auto" w:fill="BFBFBF" w:themeFill="background1" w:themeFillShade="BF"/>
          </w:tcPr>
          <w:p w14:paraId="7561B55F" w14:textId="77777777" w:rsidR="003C3B38" w:rsidRPr="003C3B38" w:rsidRDefault="003C3B38" w:rsidP="00581325">
            <w:pPr>
              <w:spacing w:before="120"/>
              <w:jc w:val="center"/>
              <w:rPr>
                <w:rFonts w:ascii="TH SarabunPSK" w:hAnsi="TH SarabunPSK" w:cs="TH SarabunPSK"/>
                <w:color w:val="000000" w:themeColor="text1"/>
                <w:sz w:val="28"/>
              </w:rPr>
            </w:pPr>
          </w:p>
        </w:tc>
        <w:tc>
          <w:tcPr>
            <w:tcW w:w="424" w:type="dxa"/>
            <w:shd w:val="clear" w:color="auto" w:fill="BFBFBF" w:themeFill="background1" w:themeFillShade="BF"/>
          </w:tcPr>
          <w:p w14:paraId="4077E1FE" w14:textId="77777777" w:rsidR="003C3B38" w:rsidRPr="003C3B38" w:rsidRDefault="003C3B38" w:rsidP="00581325">
            <w:pPr>
              <w:spacing w:before="120"/>
              <w:jc w:val="center"/>
              <w:rPr>
                <w:rFonts w:ascii="TH SarabunPSK" w:hAnsi="TH SarabunPSK" w:cs="TH SarabunPSK"/>
                <w:color w:val="000000" w:themeColor="text1"/>
                <w:sz w:val="28"/>
              </w:rPr>
            </w:pPr>
          </w:p>
        </w:tc>
      </w:tr>
      <w:tr w:rsidR="003C3B38" w:rsidRPr="003C3B38" w14:paraId="72442386" w14:textId="77777777" w:rsidTr="003C3B38">
        <w:tc>
          <w:tcPr>
            <w:tcW w:w="5524" w:type="dxa"/>
          </w:tcPr>
          <w:p w14:paraId="1850F07C" w14:textId="6D262FCD" w:rsidR="003C3B38" w:rsidRPr="003C3B38" w:rsidRDefault="00FF7828" w:rsidP="00581325">
            <w:pPr>
              <w:spacing w:before="120"/>
              <w:ind w:left="447"/>
              <w:jc w:val="thaiDistribute"/>
              <w:rPr>
                <w:rFonts w:ascii="TH SarabunPSK" w:hAnsi="TH SarabunPSK" w:cs="TH SarabunPSK"/>
                <w:color w:val="000000" w:themeColor="text1"/>
                <w:sz w:val="28"/>
                <w:cs/>
              </w:rPr>
            </w:pPr>
            <w:r>
              <w:rPr>
                <w:rFonts w:ascii="TH SarabunPSK" w:hAnsi="TH SarabunPSK" w:cs="TH SarabunPSK" w:hint="cs"/>
                <w:color w:val="000000" w:themeColor="text1"/>
                <w:sz w:val="28"/>
                <w:cs/>
              </w:rPr>
              <w:t>-</w:t>
            </w:r>
            <w:r w:rsidR="003C3B38">
              <w:rPr>
                <w:rFonts w:ascii="TH SarabunPSK" w:hAnsi="TH SarabunPSK" w:cs="TH SarabunPSK" w:hint="cs"/>
                <w:color w:val="000000" w:themeColor="text1"/>
                <w:sz w:val="28"/>
                <w:cs/>
              </w:rPr>
              <w:t xml:space="preserve"> วิสัยทัศน์ พันธกิจ</w:t>
            </w:r>
          </w:p>
        </w:tc>
        <w:tc>
          <w:tcPr>
            <w:tcW w:w="425" w:type="dxa"/>
          </w:tcPr>
          <w:p w14:paraId="74268ACD" w14:textId="77777777" w:rsidR="003C3B38" w:rsidRPr="003C3B38" w:rsidRDefault="003C3B38" w:rsidP="00581325">
            <w:pPr>
              <w:spacing w:before="120"/>
              <w:jc w:val="center"/>
              <w:rPr>
                <w:rFonts w:ascii="TH SarabunPSK" w:hAnsi="TH SarabunPSK" w:cs="TH SarabunPSK"/>
                <w:color w:val="000000" w:themeColor="text1"/>
                <w:sz w:val="28"/>
              </w:rPr>
            </w:pPr>
          </w:p>
        </w:tc>
        <w:tc>
          <w:tcPr>
            <w:tcW w:w="425" w:type="dxa"/>
          </w:tcPr>
          <w:p w14:paraId="05A7DECD" w14:textId="247DB804" w:rsidR="003C3B38" w:rsidRPr="005B44A5" w:rsidRDefault="005B44A5" w:rsidP="00581325">
            <w:pPr>
              <w:spacing w:before="120"/>
              <w:jc w:val="center"/>
              <w:rPr>
                <w:rFonts w:ascii="TH SarabunPSK" w:hAnsi="TH SarabunPSK" w:cs="TH SarabunPSK"/>
                <w:color w:val="FF0000"/>
                <w:sz w:val="28"/>
              </w:rPr>
            </w:pPr>
            <w:r w:rsidRPr="005B44A5">
              <w:rPr>
                <w:rFonts w:ascii="TH SarabunPSK" w:hAnsi="TH SarabunPSK" w:cs="TH SarabunPSK"/>
                <w:color w:val="FF0000"/>
                <w:sz w:val="28"/>
              </w:rPr>
              <w:t>/</w:t>
            </w:r>
          </w:p>
        </w:tc>
        <w:tc>
          <w:tcPr>
            <w:tcW w:w="425" w:type="dxa"/>
          </w:tcPr>
          <w:p w14:paraId="141B098F" w14:textId="77777777" w:rsidR="003C3B38" w:rsidRPr="005B44A5" w:rsidRDefault="003C3B38" w:rsidP="00581325">
            <w:pPr>
              <w:spacing w:before="120"/>
              <w:jc w:val="center"/>
              <w:rPr>
                <w:rFonts w:ascii="TH SarabunPSK" w:hAnsi="TH SarabunPSK" w:cs="TH SarabunPSK"/>
                <w:color w:val="FF0000"/>
                <w:sz w:val="28"/>
              </w:rPr>
            </w:pPr>
          </w:p>
        </w:tc>
        <w:tc>
          <w:tcPr>
            <w:tcW w:w="426" w:type="dxa"/>
          </w:tcPr>
          <w:p w14:paraId="6C4A776E" w14:textId="06093BA3" w:rsidR="003C3B38" w:rsidRPr="005B44A5" w:rsidRDefault="005B44A5" w:rsidP="00581325">
            <w:pPr>
              <w:spacing w:before="120"/>
              <w:jc w:val="center"/>
              <w:rPr>
                <w:rFonts w:ascii="TH SarabunPSK" w:hAnsi="TH SarabunPSK" w:cs="TH SarabunPSK"/>
                <w:color w:val="FF0000"/>
                <w:sz w:val="28"/>
              </w:rPr>
            </w:pPr>
            <w:r w:rsidRPr="005B44A5">
              <w:rPr>
                <w:rFonts w:ascii="TH SarabunPSK" w:hAnsi="TH SarabunPSK" w:cs="TH SarabunPSK"/>
                <w:color w:val="FF0000"/>
                <w:sz w:val="28"/>
              </w:rPr>
              <w:t>/</w:t>
            </w:r>
          </w:p>
        </w:tc>
        <w:tc>
          <w:tcPr>
            <w:tcW w:w="425" w:type="dxa"/>
          </w:tcPr>
          <w:p w14:paraId="7FD4B7E9" w14:textId="77777777" w:rsidR="003C3B38" w:rsidRPr="003C3B38" w:rsidRDefault="003C3B38" w:rsidP="00581325">
            <w:pPr>
              <w:spacing w:before="120"/>
              <w:jc w:val="center"/>
              <w:rPr>
                <w:rFonts w:ascii="TH SarabunPSK" w:hAnsi="TH SarabunPSK" w:cs="TH SarabunPSK"/>
                <w:color w:val="000000" w:themeColor="text1"/>
                <w:sz w:val="28"/>
              </w:rPr>
            </w:pPr>
          </w:p>
        </w:tc>
        <w:tc>
          <w:tcPr>
            <w:tcW w:w="425" w:type="dxa"/>
          </w:tcPr>
          <w:p w14:paraId="1EA056B7" w14:textId="77777777" w:rsidR="003C3B38" w:rsidRPr="003C3B38" w:rsidRDefault="003C3B38" w:rsidP="00581325">
            <w:pPr>
              <w:spacing w:before="120"/>
              <w:jc w:val="center"/>
              <w:rPr>
                <w:rFonts w:ascii="TH SarabunPSK" w:hAnsi="TH SarabunPSK" w:cs="TH SarabunPSK"/>
                <w:color w:val="000000" w:themeColor="text1"/>
                <w:sz w:val="28"/>
              </w:rPr>
            </w:pPr>
          </w:p>
        </w:tc>
        <w:tc>
          <w:tcPr>
            <w:tcW w:w="425" w:type="dxa"/>
          </w:tcPr>
          <w:p w14:paraId="082B61B5" w14:textId="49B30FA3" w:rsidR="003C3B38" w:rsidRPr="003C3B38" w:rsidRDefault="00474EDD" w:rsidP="00581325">
            <w:pPr>
              <w:spacing w:before="120"/>
              <w:jc w:val="center"/>
              <w:rPr>
                <w:rFonts w:ascii="TH SarabunPSK" w:hAnsi="TH SarabunPSK" w:cs="TH SarabunPSK"/>
                <w:color w:val="000000" w:themeColor="text1"/>
                <w:sz w:val="28"/>
              </w:rPr>
            </w:pPr>
            <w:r w:rsidRPr="00474EDD">
              <w:rPr>
                <w:rFonts w:ascii="TH SarabunPSK" w:hAnsi="TH SarabunPSK" w:cs="TH SarabunPSK" w:hint="cs"/>
                <w:color w:val="FF0000"/>
                <w:sz w:val="28"/>
                <w:cs/>
              </w:rPr>
              <w:t>/</w:t>
            </w:r>
          </w:p>
        </w:tc>
        <w:tc>
          <w:tcPr>
            <w:tcW w:w="426" w:type="dxa"/>
          </w:tcPr>
          <w:p w14:paraId="03500B37" w14:textId="77777777" w:rsidR="003C3B38" w:rsidRPr="003C3B38" w:rsidRDefault="003C3B38" w:rsidP="00581325">
            <w:pPr>
              <w:spacing w:before="120"/>
              <w:jc w:val="center"/>
              <w:rPr>
                <w:rFonts w:ascii="TH SarabunPSK" w:hAnsi="TH SarabunPSK" w:cs="TH SarabunPSK"/>
                <w:color w:val="000000" w:themeColor="text1"/>
                <w:sz w:val="28"/>
              </w:rPr>
            </w:pPr>
          </w:p>
        </w:tc>
        <w:tc>
          <w:tcPr>
            <w:tcW w:w="424" w:type="dxa"/>
          </w:tcPr>
          <w:p w14:paraId="30CAE1C6" w14:textId="77777777" w:rsidR="003C3B38" w:rsidRPr="003C3B38" w:rsidRDefault="003C3B38" w:rsidP="00581325">
            <w:pPr>
              <w:spacing w:before="120"/>
              <w:jc w:val="center"/>
              <w:rPr>
                <w:rFonts w:ascii="TH SarabunPSK" w:hAnsi="TH SarabunPSK" w:cs="TH SarabunPSK"/>
                <w:color w:val="000000" w:themeColor="text1"/>
                <w:sz w:val="28"/>
              </w:rPr>
            </w:pPr>
          </w:p>
        </w:tc>
      </w:tr>
      <w:tr w:rsidR="003C3B38" w:rsidRPr="003C3B38" w14:paraId="2D3E58F8" w14:textId="77777777" w:rsidTr="003C3B38">
        <w:tc>
          <w:tcPr>
            <w:tcW w:w="5524" w:type="dxa"/>
          </w:tcPr>
          <w:p w14:paraId="7DF80FAE" w14:textId="3715419C" w:rsidR="003C3B38" w:rsidRDefault="00FF7828" w:rsidP="00581325">
            <w:pPr>
              <w:spacing w:before="120"/>
              <w:ind w:left="447"/>
              <w:jc w:val="thaiDistribute"/>
              <w:rPr>
                <w:rFonts w:ascii="TH SarabunPSK" w:hAnsi="TH SarabunPSK" w:cs="TH SarabunPSK"/>
                <w:color w:val="000000" w:themeColor="text1"/>
                <w:sz w:val="28"/>
              </w:rPr>
            </w:pPr>
            <w:r>
              <w:rPr>
                <w:rFonts w:ascii="TH SarabunPSK" w:hAnsi="TH SarabunPSK" w:cs="TH SarabunPSK" w:hint="cs"/>
                <w:color w:val="000000" w:themeColor="text1"/>
                <w:sz w:val="28"/>
                <w:cs/>
              </w:rPr>
              <w:t>-</w:t>
            </w:r>
            <w:r w:rsidR="003C3B38">
              <w:rPr>
                <w:rFonts w:ascii="TH SarabunPSK" w:hAnsi="TH SarabunPSK" w:cs="TH SarabunPSK" w:hint="cs"/>
                <w:color w:val="000000" w:themeColor="text1"/>
                <w:sz w:val="28"/>
                <w:cs/>
              </w:rPr>
              <w:t xml:space="preserve"> </w:t>
            </w:r>
            <w:proofErr w:type="spellStart"/>
            <w:r w:rsidR="003C3B38">
              <w:rPr>
                <w:rFonts w:ascii="TH SarabunPSK" w:hAnsi="TH SarabunPSK" w:cs="TH SarabunPSK" w:hint="cs"/>
                <w:color w:val="000000" w:themeColor="text1"/>
                <w:sz w:val="28"/>
                <w:cs/>
              </w:rPr>
              <w:t>อัต</w:t>
            </w:r>
            <w:proofErr w:type="spellEnd"/>
            <w:r w:rsidR="003C3B38">
              <w:rPr>
                <w:rFonts w:ascii="TH SarabunPSK" w:hAnsi="TH SarabunPSK" w:cs="TH SarabunPSK" w:hint="cs"/>
                <w:color w:val="000000" w:themeColor="text1"/>
                <w:sz w:val="28"/>
                <w:cs/>
              </w:rPr>
              <w:t>ลักษณ์</w:t>
            </w:r>
          </w:p>
        </w:tc>
        <w:tc>
          <w:tcPr>
            <w:tcW w:w="425" w:type="dxa"/>
          </w:tcPr>
          <w:p w14:paraId="307E8225" w14:textId="77777777" w:rsidR="003C3B38" w:rsidRPr="003C3B38" w:rsidRDefault="003C3B38" w:rsidP="00581325">
            <w:pPr>
              <w:spacing w:before="120"/>
              <w:jc w:val="center"/>
              <w:rPr>
                <w:rFonts w:ascii="TH SarabunPSK" w:hAnsi="TH SarabunPSK" w:cs="TH SarabunPSK"/>
                <w:color w:val="000000" w:themeColor="text1"/>
                <w:sz w:val="28"/>
              </w:rPr>
            </w:pPr>
          </w:p>
        </w:tc>
        <w:tc>
          <w:tcPr>
            <w:tcW w:w="425" w:type="dxa"/>
          </w:tcPr>
          <w:p w14:paraId="005389B5" w14:textId="2B4188F3" w:rsidR="003C3B38" w:rsidRPr="005B44A5" w:rsidRDefault="005B44A5" w:rsidP="00581325">
            <w:pPr>
              <w:spacing w:before="120"/>
              <w:jc w:val="center"/>
              <w:rPr>
                <w:rFonts w:ascii="TH SarabunPSK" w:hAnsi="TH SarabunPSK" w:cs="TH SarabunPSK"/>
                <w:color w:val="FF0000"/>
                <w:sz w:val="28"/>
              </w:rPr>
            </w:pPr>
            <w:r w:rsidRPr="005B44A5">
              <w:rPr>
                <w:rFonts w:ascii="TH SarabunPSK" w:hAnsi="TH SarabunPSK" w:cs="TH SarabunPSK"/>
                <w:color w:val="FF0000"/>
                <w:sz w:val="28"/>
              </w:rPr>
              <w:t>/</w:t>
            </w:r>
          </w:p>
        </w:tc>
        <w:tc>
          <w:tcPr>
            <w:tcW w:w="425" w:type="dxa"/>
          </w:tcPr>
          <w:p w14:paraId="1FD68414" w14:textId="0C2F969E" w:rsidR="003C3B38" w:rsidRPr="005B44A5" w:rsidRDefault="005B44A5" w:rsidP="00581325">
            <w:pPr>
              <w:spacing w:before="120"/>
              <w:jc w:val="center"/>
              <w:rPr>
                <w:rFonts w:ascii="TH SarabunPSK" w:hAnsi="TH SarabunPSK" w:cs="TH SarabunPSK"/>
                <w:color w:val="FF0000"/>
                <w:sz w:val="28"/>
              </w:rPr>
            </w:pPr>
            <w:r w:rsidRPr="005B44A5">
              <w:rPr>
                <w:rFonts w:ascii="TH SarabunPSK" w:hAnsi="TH SarabunPSK" w:cs="TH SarabunPSK"/>
                <w:color w:val="FF0000"/>
                <w:sz w:val="28"/>
              </w:rPr>
              <w:t>/</w:t>
            </w:r>
          </w:p>
        </w:tc>
        <w:tc>
          <w:tcPr>
            <w:tcW w:w="426" w:type="dxa"/>
          </w:tcPr>
          <w:p w14:paraId="0395A3E6" w14:textId="18B1D1B1" w:rsidR="003C3B38" w:rsidRPr="005B44A5" w:rsidRDefault="005B44A5" w:rsidP="00581325">
            <w:pPr>
              <w:spacing w:before="120"/>
              <w:jc w:val="center"/>
              <w:rPr>
                <w:rFonts w:ascii="TH SarabunPSK" w:hAnsi="TH SarabunPSK" w:cs="TH SarabunPSK"/>
                <w:color w:val="FF0000"/>
                <w:sz w:val="28"/>
              </w:rPr>
            </w:pPr>
            <w:r w:rsidRPr="005B44A5">
              <w:rPr>
                <w:rFonts w:ascii="TH SarabunPSK" w:hAnsi="TH SarabunPSK" w:cs="TH SarabunPSK"/>
                <w:color w:val="FF0000"/>
                <w:sz w:val="28"/>
              </w:rPr>
              <w:t>/</w:t>
            </w:r>
          </w:p>
        </w:tc>
        <w:tc>
          <w:tcPr>
            <w:tcW w:w="425" w:type="dxa"/>
          </w:tcPr>
          <w:p w14:paraId="1EBD6C00" w14:textId="77777777" w:rsidR="003C3B38" w:rsidRPr="003C3B38" w:rsidRDefault="003C3B38" w:rsidP="00581325">
            <w:pPr>
              <w:spacing w:before="120"/>
              <w:jc w:val="center"/>
              <w:rPr>
                <w:rFonts w:ascii="TH SarabunPSK" w:hAnsi="TH SarabunPSK" w:cs="TH SarabunPSK"/>
                <w:color w:val="000000" w:themeColor="text1"/>
                <w:sz w:val="28"/>
              </w:rPr>
            </w:pPr>
          </w:p>
        </w:tc>
        <w:tc>
          <w:tcPr>
            <w:tcW w:w="425" w:type="dxa"/>
          </w:tcPr>
          <w:p w14:paraId="63E4ED60" w14:textId="77777777" w:rsidR="003C3B38" w:rsidRPr="003C3B38" w:rsidRDefault="003C3B38" w:rsidP="00581325">
            <w:pPr>
              <w:spacing w:before="120"/>
              <w:jc w:val="center"/>
              <w:rPr>
                <w:rFonts w:ascii="TH SarabunPSK" w:hAnsi="TH SarabunPSK" w:cs="TH SarabunPSK"/>
                <w:color w:val="000000" w:themeColor="text1"/>
                <w:sz w:val="28"/>
              </w:rPr>
            </w:pPr>
          </w:p>
        </w:tc>
        <w:tc>
          <w:tcPr>
            <w:tcW w:w="425" w:type="dxa"/>
          </w:tcPr>
          <w:p w14:paraId="6073709D" w14:textId="77777777" w:rsidR="003C3B38" w:rsidRPr="003C3B38" w:rsidRDefault="003C3B38" w:rsidP="00581325">
            <w:pPr>
              <w:spacing w:before="120"/>
              <w:jc w:val="center"/>
              <w:rPr>
                <w:rFonts w:ascii="TH SarabunPSK" w:hAnsi="TH SarabunPSK" w:cs="TH SarabunPSK"/>
                <w:color w:val="000000" w:themeColor="text1"/>
                <w:sz w:val="28"/>
              </w:rPr>
            </w:pPr>
          </w:p>
        </w:tc>
        <w:tc>
          <w:tcPr>
            <w:tcW w:w="426" w:type="dxa"/>
          </w:tcPr>
          <w:p w14:paraId="47B410B9" w14:textId="77777777" w:rsidR="003C3B38" w:rsidRPr="003C3B38" w:rsidRDefault="003C3B38" w:rsidP="00581325">
            <w:pPr>
              <w:spacing w:before="120"/>
              <w:jc w:val="center"/>
              <w:rPr>
                <w:rFonts w:ascii="TH SarabunPSK" w:hAnsi="TH SarabunPSK" w:cs="TH SarabunPSK"/>
                <w:color w:val="000000" w:themeColor="text1"/>
                <w:sz w:val="28"/>
              </w:rPr>
            </w:pPr>
          </w:p>
        </w:tc>
        <w:tc>
          <w:tcPr>
            <w:tcW w:w="424" w:type="dxa"/>
          </w:tcPr>
          <w:p w14:paraId="61F2734E" w14:textId="77777777" w:rsidR="003C3B38" w:rsidRPr="003C3B38" w:rsidRDefault="003C3B38" w:rsidP="00581325">
            <w:pPr>
              <w:spacing w:before="120"/>
              <w:jc w:val="center"/>
              <w:rPr>
                <w:rFonts w:ascii="TH SarabunPSK" w:hAnsi="TH SarabunPSK" w:cs="TH SarabunPSK"/>
                <w:color w:val="000000" w:themeColor="text1"/>
                <w:sz w:val="28"/>
              </w:rPr>
            </w:pPr>
          </w:p>
        </w:tc>
      </w:tr>
      <w:tr w:rsidR="003C3B38" w:rsidRPr="003C3B38" w14:paraId="438AA84A" w14:textId="77777777" w:rsidTr="003C3B38">
        <w:tc>
          <w:tcPr>
            <w:tcW w:w="5524" w:type="dxa"/>
          </w:tcPr>
          <w:p w14:paraId="1E9F0E5E" w14:textId="3F556B2C" w:rsidR="003C3B38" w:rsidRPr="003C3B38" w:rsidRDefault="00BE11AD" w:rsidP="00581325">
            <w:pPr>
              <w:spacing w:before="120"/>
              <w:jc w:val="thaiDistribute"/>
              <w:rPr>
                <w:rFonts w:ascii="TH SarabunPSK" w:hAnsi="TH SarabunPSK" w:cs="TH SarabunPSK"/>
                <w:b/>
                <w:bCs/>
                <w:color w:val="000000" w:themeColor="text1"/>
                <w:sz w:val="28"/>
                <w:cs/>
              </w:rPr>
            </w:pPr>
            <w:r>
              <w:rPr>
                <w:rFonts w:ascii="TH SarabunPSK" w:hAnsi="TH SarabunPSK" w:cs="TH SarabunPSK" w:hint="cs"/>
                <w:b/>
                <w:bCs/>
                <w:color w:val="000000" w:themeColor="text1"/>
                <w:sz w:val="28"/>
                <w:cs/>
              </w:rPr>
              <w:t>ของ</w:t>
            </w:r>
            <w:r w:rsidR="003C3B38" w:rsidRPr="003C3B38">
              <w:rPr>
                <w:rFonts w:ascii="TH SarabunPSK" w:hAnsi="TH SarabunPSK" w:cs="TH SarabunPSK" w:hint="cs"/>
                <w:b/>
                <w:bCs/>
                <w:color w:val="000000" w:themeColor="text1"/>
                <w:sz w:val="28"/>
                <w:cs/>
              </w:rPr>
              <w:t>คณะ</w:t>
            </w:r>
          </w:p>
        </w:tc>
        <w:tc>
          <w:tcPr>
            <w:tcW w:w="425" w:type="dxa"/>
            <w:shd w:val="clear" w:color="auto" w:fill="BFBFBF" w:themeFill="background1" w:themeFillShade="BF"/>
          </w:tcPr>
          <w:p w14:paraId="56F6E518" w14:textId="77777777" w:rsidR="003C3B38" w:rsidRPr="003C3B38" w:rsidRDefault="003C3B38" w:rsidP="00581325">
            <w:pPr>
              <w:spacing w:before="120"/>
              <w:jc w:val="center"/>
              <w:rPr>
                <w:rFonts w:ascii="TH SarabunPSK" w:hAnsi="TH SarabunPSK" w:cs="TH SarabunPSK"/>
                <w:color w:val="000000" w:themeColor="text1"/>
                <w:sz w:val="28"/>
              </w:rPr>
            </w:pPr>
          </w:p>
        </w:tc>
        <w:tc>
          <w:tcPr>
            <w:tcW w:w="425" w:type="dxa"/>
            <w:shd w:val="clear" w:color="auto" w:fill="BFBFBF" w:themeFill="background1" w:themeFillShade="BF"/>
          </w:tcPr>
          <w:p w14:paraId="58BFA55B" w14:textId="77777777" w:rsidR="003C3B38" w:rsidRPr="003C3B38" w:rsidRDefault="003C3B38" w:rsidP="00581325">
            <w:pPr>
              <w:spacing w:before="120"/>
              <w:jc w:val="center"/>
              <w:rPr>
                <w:rFonts w:ascii="TH SarabunPSK" w:hAnsi="TH SarabunPSK" w:cs="TH SarabunPSK"/>
                <w:color w:val="000000" w:themeColor="text1"/>
                <w:sz w:val="28"/>
              </w:rPr>
            </w:pPr>
          </w:p>
        </w:tc>
        <w:tc>
          <w:tcPr>
            <w:tcW w:w="425" w:type="dxa"/>
            <w:shd w:val="clear" w:color="auto" w:fill="BFBFBF" w:themeFill="background1" w:themeFillShade="BF"/>
          </w:tcPr>
          <w:p w14:paraId="4B377384" w14:textId="77777777" w:rsidR="003C3B38" w:rsidRPr="003C3B38" w:rsidRDefault="003C3B38" w:rsidP="00581325">
            <w:pPr>
              <w:spacing w:before="120"/>
              <w:jc w:val="center"/>
              <w:rPr>
                <w:rFonts w:ascii="TH SarabunPSK" w:hAnsi="TH SarabunPSK" w:cs="TH SarabunPSK"/>
                <w:color w:val="000000" w:themeColor="text1"/>
                <w:sz w:val="28"/>
              </w:rPr>
            </w:pPr>
          </w:p>
        </w:tc>
        <w:tc>
          <w:tcPr>
            <w:tcW w:w="426" w:type="dxa"/>
            <w:shd w:val="clear" w:color="auto" w:fill="BFBFBF" w:themeFill="background1" w:themeFillShade="BF"/>
          </w:tcPr>
          <w:p w14:paraId="29577887" w14:textId="77777777" w:rsidR="003C3B38" w:rsidRPr="003C3B38" w:rsidRDefault="003C3B38" w:rsidP="00581325">
            <w:pPr>
              <w:spacing w:before="120"/>
              <w:jc w:val="center"/>
              <w:rPr>
                <w:rFonts w:ascii="TH SarabunPSK" w:hAnsi="TH SarabunPSK" w:cs="TH SarabunPSK"/>
                <w:color w:val="000000" w:themeColor="text1"/>
                <w:sz w:val="28"/>
              </w:rPr>
            </w:pPr>
          </w:p>
        </w:tc>
        <w:tc>
          <w:tcPr>
            <w:tcW w:w="425" w:type="dxa"/>
            <w:shd w:val="clear" w:color="auto" w:fill="BFBFBF" w:themeFill="background1" w:themeFillShade="BF"/>
          </w:tcPr>
          <w:p w14:paraId="1BB7AA43" w14:textId="77777777" w:rsidR="003C3B38" w:rsidRPr="003C3B38" w:rsidRDefault="003C3B38" w:rsidP="00581325">
            <w:pPr>
              <w:spacing w:before="120"/>
              <w:jc w:val="center"/>
              <w:rPr>
                <w:rFonts w:ascii="TH SarabunPSK" w:hAnsi="TH SarabunPSK" w:cs="TH SarabunPSK"/>
                <w:color w:val="000000" w:themeColor="text1"/>
                <w:sz w:val="28"/>
              </w:rPr>
            </w:pPr>
          </w:p>
        </w:tc>
        <w:tc>
          <w:tcPr>
            <w:tcW w:w="425" w:type="dxa"/>
            <w:shd w:val="clear" w:color="auto" w:fill="BFBFBF" w:themeFill="background1" w:themeFillShade="BF"/>
          </w:tcPr>
          <w:p w14:paraId="700B904C" w14:textId="77777777" w:rsidR="003C3B38" w:rsidRPr="003C3B38" w:rsidRDefault="003C3B38" w:rsidP="00581325">
            <w:pPr>
              <w:spacing w:before="120"/>
              <w:jc w:val="center"/>
              <w:rPr>
                <w:rFonts w:ascii="TH SarabunPSK" w:hAnsi="TH SarabunPSK" w:cs="TH SarabunPSK"/>
                <w:color w:val="000000" w:themeColor="text1"/>
                <w:sz w:val="28"/>
              </w:rPr>
            </w:pPr>
          </w:p>
        </w:tc>
        <w:tc>
          <w:tcPr>
            <w:tcW w:w="425" w:type="dxa"/>
            <w:shd w:val="clear" w:color="auto" w:fill="BFBFBF" w:themeFill="background1" w:themeFillShade="BF"/>
          </w:tcPr>
          <w:p w14:paraId="06ABAA26" w14:textId="77777777" w:rsidR="003C3B38" w:rsidRPr="003C3B38" w:rsidRDefault="003C3B38" w:rsidP="00581325">
            <w:pPr>
              <w:spacing w:before="120"/>
              <w:jc w:val="center"/>
              <w:rPr>
                <w:rFonts w:ascii="TH SarabunPSK" w:hAnsi="TH SarabunPSK" w:cs="TH SarabunPSK"/>
                <w:color w:val="000000" w:themeColor="text1"/>
                <w:sz w:val="28"/>
              </w:rPr>
            </w:pPr>
          </w:p>
        </w:tc>
        <w:tc>
          <w:tcPr>
            <w:tcW w:w="426" w:type="dxa"/>
            <w:shd w:val="clear" w:color="auto" w:fill="BFBFBF" w:themeFill="background1" w:themeFillShade="BF"/>
          </w:tcPr>
          <w:p w14:paraId="02AB3512" w14:textId="77777777" w:rsidR="003C3B38" w:rsidRPr="003C3B38" w:rsidRDefault="003C3B38" w:rsidP="00581325">
            <w:pPr>
              <w:spacing w:before="120"/>
              <w:jc w:val="center"/>
              <w:rPr>
                <w:rFonts w:ascii="TH SarabunPSK" w:hAnsi="TH SarabunPSK" w:cs="TH SarabunPSK"/>
                <w:color w:val="000000" w:themeColor="text1"/>
                <w:sz w:val="28"/>
              </w:rPr>
            </w:pPr>
          </w:p>
        </w:tc>
        <w:tc>
          <w:tcPr>
            <w:tcW w:w="424" w:type="dxa"/>
            <w:shd w:val="clear" w:color="auto" w:fill="BFBFBF" w:themeFill="background1" w:themeFillShade="BF"/>
          </w:tcPr>
          <w:p w14:paraId="7D1FAF07" w14:textId="77777777" w:rsidR="003C3B38" w:rsidRPr="003C3B38" w:rsidRDefault="003C3B38" w:rsidP="00581325">
            <w:pPr>
              <w:spacing w:before="120"/>
              <w:jc w:val="center"/>
              <w:rPr>
                <w:rFonts w:ascii="TH SarabunPSK" w:hAnsi="TH SarabunPSK" w:cs="TH SarabunPSK"/>
                <w:color w:val="000000" w:themeColor="text1"/>
                <w:sz w:val="28"/>
              </w:rPr>
            </w:pPr>
          </w:p>
        </w:tc>
      </w:tr>
      <w:tr w:rsidR="003C3B38" w:rsidRPr="003C3B38" w14:paraId="0E62D9E2" w14:textId="77777777" w:rsidTr="003C3B38">
        <w:tc>
          <w:tcPr>
            <w:tcW w:w="5524" w:type="dxa"/>
          </w:tcPr>
          <w:p w14:paraId="1F579DDA" w14:textId="1FDE615D" w:rsidR="003C3B38" w:rsidRDefault="00FF7828" w:rsidP="00581325">
            <w:pPr>
              <w:spacing w:before="120"/>
              <w:ind w:left="447"/>
              <w:jc w:val="thaiDistribute"/>
              <w:rPr>
                <w:rFonts w:ascii="TH SarabunPSK" w:hAnsi="TH SarabunPSK" w:cs="TH SarabunPSK"/>
                <w:color w:val="000000" w:themeColor="text1"/>
                <w:sz w:val="28"/>
                <w:cs/>
              </w:rPr>
            </w:pPr>
            <w:r>
              <w:rPr>
                <w:rFonts w:ascii="TH SarabunPSK" w:hAnsi="TH SarabunPSK" w:cs="TH SarabunPSK" w:hint="cs"/>
                <w:color w:val="000000" w:themeColor="text1"/>
                <w:sz w:val="28"/>
                <w:cs/>
              </w:rPr>
              <w:t>-</w:t>
            </w:r>
            <w:r w:rsidR="003C3B38">
              <w:rPr>
                <w:rFonts w:ascii="TH SarabunPSK" w:hAnsi="TH SarabunPSK" w:cs="TH SarabunPSK" w:hint="cs"/>
                <w:color w:val="000000" w:themeColor="text1"/>
                <w:sz w:val="28"/>
                <w:cs/>
              </w:rPr>
              <w:t xml:space="preserve"> วิสัยทัศน์ พันธกิจ</w:t>
            </w:r>
          </w:p>
        </w:tc>
        <w:tc>
          <w:tcPr>
            <w:tcW w:w="425" w:type="dxa"/>
          </w:tcPr>
          <w:p w14:paraId="7F4F87A9" w14:textId="77777777" w:rsidR="003C3B38" w:rsidRPr="003C3B38" w:rsidRDefault="003C3B38" w:rsidP="00581325">
            <w:pPr>
              <w:spacing w:before="120"/>
              <w:jc w:val="center"/>
              <w:rPr>
                <w:rFonts w:ascii="TH SarabunPSK" w:hAnsi="TH SarabunPSK" w:cs="TH SarabunPSK"/>
                <w:color w:val="000000" w:themeColor="text1"/>
                <w:sz w:val="28"/>
              </w:rPr>
            </w:pPr>
          </w:p>
        </w:tc>
        <w:tc>
          <w:tcPr>
            <w:tcW w:w="425" w:type="dxa"/>
          </w:tcPr>
          <w:p w14:paraId="29146BF0" w14:textId="77777777" w:rsidR="003C3B38" w:rsidRPr="003C3B38" w:rsidRDefault="003C3B38" w:rsidP="00581325">
            <w:pPr>
              <w:spacing w:before="120"/>
              <w:jc w:val="center"/>
              <w:rPr>
                <w:rFonts w:ascii="TH SarabunPSK" w:hAnsi="TH SarabunPSK" w:cs="TH SarabunPSK"/>
                <w:color w:val="000000" w:themeColor="text1"/>
                <w:sz w:val="28"/>
              </w:rPr>
            </w:pPr>
          </w:p>
        </w:tc>
        <w:tc>
          <w:tcPr>
            <w:tcW w:w="425" w:type="dxa"/>
          </w:tcPr>
          <w:p w14:paraId="0F7D8E50" w14:textId="77777777" w:rsidR="003C3B38" w:rsidRPr="003C3B38" w:rsidRDefault="003C3B38" w:rsidP="00581325">
            <w:pPr>
              <w:spacing w:before="120"/>
              <w:jc w:val="center"/>
              <w:rPr>
                <w:rFonts w:ascii="TH SarabunPSK" w:hAnsi="TH SarabunPSK" w:cs="TH SarabunPSK"/>
                <w:color w:val="000000" w:themeColor="text1"/>
                <w:sz w:val="28"/>
              </w:rPr>
            </w:pPr>
          </w:p>
        </w:tc>
        <w:tc>
          <w:tcPr>
            <w:tcW w:w="426" w:type="dxa"/>
          </w:tcPr>
          <w:p w14:paraId="5EC94869" w14:textId="77777777" w:rsidR="003C3B38" w:rsidRPr="003C3B38" w:rsidRDefault="003C3B38" w:rsidP="00581325">
            <w:pPr>
              <w:spacing w:before="120"/>
              <w:jc w:val="center"/>
              <w:rPr>
                <w:rFonts w:ascii="TH SarabunPSK" w:hAnsi="TH SarabunPSK" w:cs="TH SarabunPSK"/>
                <w:color w:val="000000" w:themeColor="text1"/>
                <w:sz w:val="28"/>
              </w:rPr>
            </w:pPr>
          </w:p>
        </w:tc>
        <w:tc>
          <w:tcPr>
            <w:tcW w:w="425" w:type="dxa"/>
          </w:tcPr>
          <w:p w14:paraId="6AEBCA92" w14:textId="77777777" w:rsidR="003C3B38" w:rsidRPr="003C3B38" w:rsidRDefault="003C3B38" w:rsidP="00581325">
            <w:pPr>
              <w:spacing w:before="120"/>
              <w:jc w:val="center"/>
              <w:rPr>
                <w:rFonts w:ascii="TH SarabunPSK" w:hAnsi="TH SarabunPSK" w:cs="TH SarabunPSK"/>
                <w:color w:val="000000" w:themeColor="text1"/>
                <w:sz w:val="28"/>
              </w:rPr>
            </w:pPr>
          </w:p>
        </w:tc>
        <w:tc>
          <w:tcPr>
            <w:tcW w:w="425" w:type="dxa"/>
          </w:tcPr>
          <w:p w14:paraId="72C7287D" w14:textId="77777777" w:rsidR="003C3B38" w:rsidRPr="003C3B38" w:rsidRDefault="003C3B38" w:rsidP="00581325">
            <w:pPr>
              <w:spacing w:before="120"/>
              <w:jc w:val="center"/>
              <w:rPr>
                <w:rFonts w:ascii="TH SarabunPSK" w:hAnsi="TH SarabunPSK" w:cs="TH SarabunPSK"/>
                <w:color w:val="000000" w:themeColor="text1"/>
                <w:sz w:val="28"/>
              </w:rPr>
            </w:pPr>
          </w:p>
        </w:tc>
        <w:tc>
          <w:tcPr>
            <w:tcW w:w="425" w:type="dxa"/>
          </w:tcPr>
          <w:p w14:paraId="5D694183" w14:textId="77777777" w:rsidR="003C3B38" w:rsidRPr="003C3B38" w:rsidRDefault="003C3B38" w:rsidP="00581325">
            <w:pPr>
              <w:spacing w:before="120"/>
              <w:jc w:val="center"/>
              <w:rPr>
                <w:rFonts w:ascii="TH SarabunPSK" w:hAnsi="TH SarabunPSK" w:cs="TH SarabunPSK"/>
                <w:color w:val="000000" w:themeColor="text1"/>
                <w:sz w:val="28"/>
              </w:rPr>
            </w:pPr>
          </w:p>
        </w:tc>
        <w:tc>
          <w:tcPr>
            <w:tcW w:w="426" w:type="dxa"/>
          </w:tcPr>
          <w:p w14:paraId="2A033368" w14:textId="77777777" w:rsidR="003C3B38" w:rsidRPr="003C3B38" w:rsidRDefault="003C3B38" w:rsidP="00581325">
            <w:pPr>
              <w:spacing w:before="120"/>
              <w:jc w:val="center"/>
              <w:rPr>
                <w:rFonts w:ascii="TH SarabunPSK" w:hAnsi="TH SarabunPSK" w:cs="TH SarabunPSK"/>
                <w:color w:val="000000" w:themeColor="text1"/>
                <w:sz w:val="28"/>
              </w:rPr>
            </w:pPr>
          </w:p>
        </w:tc>
        <w:tc>
          <w:tcPr>
            <w:tcW w:w="424" w:type="dxa"/>
          </w:tcPr>
          <w:p w14:paraId="57D7D713" w14:textId="77777777" w:rsidR="003C3B38" w:rsidRPr="003C3B38" w:rsidRDefault="003C3B38" w:rsidP="00581325">
            <w:pPr>
              <w:spacing w:before="120"/>
              <w:jc w:val="center"/>
              <w:rPr>
                <w:rFonts w:ascii="TH SarabunPSK" w:hAnsi="TH SarabunPSK" w:cs="TH SarabunPSK"/>
                <w:color w:val="000000" w:themeColor="text1"/>
                <w:sz w:val="28"/>
              </w:rPr>
            </w:pPr>
          </w:p>
        </w:tc>
      </w:tr>
      <w:tr w:rsidR="003C3B38" w:rsidRPr="003C3B38" w14:paraId="27E34AAC" w14:textId="77777777" w:rsidTr="003C3B38">
        <w:tc>
          <w:tcPr>
            <w:tcW w:w="5524" w:type="dxa"/>
          </w:tcPr>
          <w:p w14:paraId="0749C901" w14:textId="47F7E817" w:rsidR="003C3B38" w:rsidRDefault="00FF7828" w:rsidP="00581325">
            <w:pPr>
              <w:spacing w:before="120"/>
              <w:ind w:left="447"/>
              <w:jc w:val="thaiDistribute"/>
              <w:rPr>
                <w:rFonts w:ascii="TH SarabunPSK" w:hAnsi="TH SarabunPSK" w:cs="TH SarabunPSK"/>
                <w:color w:val="000000" w:themeColor="text1"/>
                <w:sz w:val="28"/>
                <w:cs/>
              </w:rPr>
            </w:pPr>
            <w:r>
              <w:rPr>
                <w:rFonts w:ascii="TH SarabunPSK" w:hAnsi="TH SarabunPSK" w:cs="TH SarabunPSK" w:hint="cs"/>
                <w:color w:val="000000" w:themeColor="text1"/>
                <w:sz w:val="28"/>
                <w:cs/>
              </w:rPr>
              <w:t>-</w:t>
            </w:r>
            <w:r w:rsidR="003C3B38">
              <w:rPr>
                <w:rFonts w:ascii="TH SarabunPSK" w:hAnsi="TH SarabunPSK" w:cs="TH SarabunPSK" w:hint="cs"/>
                <w:color w:val="000000" w:themeColor="text1"/>
                <w:sz w:val="28"/>
                <w:cs/>
              </w:rPr>
              <w:t xml:space="preserve"> คุณลักษ</w:t>
            </w:r>
            <w:r w:rsidR="00982080">
              <w:rPr>
                <w:rFonts w:ascii="TH SarabunPSK" w:hAnsi="TH SarabunPSK" w:cs="TH SarabunPSK" w:hint="cs"/>
                <w:color w:val="000000" w:themeColor="text1"/>
                <w:sz w:val="28"/>
                <w:cs/>
              </w:rPr>
              <w:t>ณ</w:t>
            </w:r>
            <w:r w:rsidR="003C3B38">
              <w:rPr>
                <w:rFonts w:ascii="TH SarabunPSK" w:hAnsi="TH SarabunPSK" w:cs="TH SarabunPSK" w:hint="cs"/>
                <w:color w:val="000000" w:themeColor="text1"/>
                <w:sz w:val="28"/>
                <w:cs/>
              </w:rPr>
              <w:t>ะบัณฑิตท</w:t>
            </w:r>
            <w:r>
              <w:rPr>
                <w:rFonts w:ascii="TH SarabunPSK" w:hAnsi="TH SarabunPSK" w:cs="TH SarabunPSK" w:hint="cs"/>
                <w:color w:val="000000" w:themeColor="text1"/>
                <w:sz w:val="28"/>
                <w:cs/>
              </w:rPr>
              <w:t>ี่กำหนด</w:t>
            </w:r>
          </w:p>
        </w:tc>
        <w:tc>
          <w:tcPr>
            <w:tcW w:w="425" w:type="dxa"/>
          </w:tcPr>
          <w:p w14:paraId="34B0D7B9" w14:textId="77777777" w:rsidR="003C3B38" w:rsidRPr="003C3B38" w:rsidRDefault="003C3B38" w:rsidP="00581325">
            <w:pPr>
              <w:spacing w:before="120"/>
              <w:jc w:val="center"/>
              <w:rPr>
                <w:rFonts w:ascii="TH SarabunPSK" w:hAnsi="TH SarabunPSK" w:cs="TH SarabunPSK"/>
                <w:color w:val="000000" w:themeColor="text1"/>
                <w:sz w:val="28"/>
              </w:rPr>
            </w:pPr>
          </w:p>
        </w:tc>
        <w:tc>
          <w:tcPr>
            <w:tcW w:w="425" w:type="dxa"/>
          </w:tcPr>
          <w:p w14:paraId="7F509C0F" w14:textId="77777777" w:rsidR="003C3B38" w:rsidRPr="003C3B38" w:rsidRDefault="003C3B38" w:rsidP="00581325">
            <w:pPr>
              <w:spacing w:before="120"/>
              <w:jc w:val="center"/>
              <w:rPr>
                <w:rFonts w:ascii="TH SarabunPSK" w:hAnsi="TH SarabunPSK" w:cs="TH SarabunPSK"/>
                <w:color w:val="000000" w:themeColor="text1"/>
                <w:sz w:val="28"/>
              </w:rPr>
            </w:pPr>
          </w:p>
        </w:tc>
        <w:tc>
          <w:tcPr>
            <w:tcW w:w="425" w:type="dxa"/>
          </w:tcPr>
          <w:p w14:paraId="527FF312" w14:textId="77777777" w:rsidR="003C3B38" w:rsidRPr="003C3B38" w:rsidRDefault="003C3B38" w:rsidP="00581325">
            <w:pPr>
              <w:spacing w:before="120"/>
              <w:jc w:val="center"/>
              <w:rPr>
                <w:rFonts w:ascii="TH SarabunPSK" w:hAnsi="TH SarabunPSK" w:cs="TH SarabunPSK"/>
                <w:color w:val="000000" w:themeColor="text1"/>
                <w:sz w:val="28"/>
              </w:rPr>
            </w:pPr>
          </w:p>
        </w:tc>
        <w:tc>
          <w:tcPr>
            <w:tcW w:w="426" w:type="dxa"/>
          </w:tcPr>
          <w:p w14:paraId="119CCAB1" w14:textId="77777777" w:rsidR="003C3B38" w:rsidRPr="003C3B38" w:rsidRDefault="003C3B38" w:rsidP="00581325">
            <w:pPr>
              <w:spacing w:before="120"/>
              <w:jc w:val="center"/>
              <w:rPr>
                <w:rFonts w:ascii="TH SarabunPSK" w:hAnsi="TH SarabunPSK" w:cs="TH SarabunPSK"/>
                <w:color w:val="000000" w:themeColor="text1"/>
                <w:sz w:val="28"/>
              </w:rPr>
            </w:pPr>
          </w:p>
        </w:tc>
        <w:tc>
          <w:tcPr>
            <w:tcW w:w="425" w:type="dxa"/>
          </w:tcPr>
          <w:p w14:paraId="471890E9" w14:textId="77777777" w:rsidR="003C3B38" w:rsidRPr="003C3B38" w:rsidRDefault="003C3B38" w:rsidP="00581325">
            <w:pPr>
              <w:spacing w:before="120"/>
              <w:jc w:val="center"/>
              <w:rPr>
                <w:rFonts w:ascii="TH SarabunPSK" w:hAnsi="TH SarabunPSK" w:cs="TH SarabunPSK"/>
                <w:color w:val="000000" w:themeColor="text1"/>
                <w:sz w:val="28"/>
              </w:rPr>
            </w:pPr>
          </w:p>
        </w:tc>
        <w:tc>
          <w:tcPr>
            <w:tcW w:w="425" w:type="dxa"/>
          </w:tcPr>
          <w:p w14:paraId="147C25B8" w14:textId="77777777" w:rsidR="003C3B38" w:rsidRPr="003C3B38" w:rsidRDefault="003C3B38" w:rsidP="00581325">
            <w:pPr>
              <w:spacing w:before="120"/>
              <w:jc w:val="center"/>
              <w:rPr>
                <w:rFonts w:ascii="TH SarabunPSK" w:hAnsi="TH SarabunPSK" w:cs="TH SarabunPSK"/>
                <w:color w:val="000000" w:themeColor="text1"/>
                <w:sz w:val="28"/>
              </w:rPr>
            </w:pPr>
          </w:p>
        </w:tc>
        <w:tc>
          <w:tcPr>
            <w:tcW w:w="425" w:type="dxa"/>
          </w:tcPr>
          <w:p w14:paraId="79BFCCF8" w14:textId="77777777" w:rsidR="003C3B38" w:rsidRPr="003C3B38" w:rsidRDefault="003C3B38" w:rsidP="00581325">
            <w:pPr>
              <w:spacing w:before="120"/>
              <w:jc w:val="center"/>
              <w:rPr>
                <w:rFonts w:ascii="TH SarabunPSK" w:hAnsi="TH SarabunPSK" w:cs="TH SarabunPSK"/>
                <w:color w:val="000000" w:themeColor="text1"/>
                <w:sz w:val="28"/>
              </w:rPr>
            </w:pPr>
          </w:p>
        </w:tc>
        <w:tc>
          <w:tcPr>
            <w:tcW w:w="426" w:type="dxa"/>
          </w:tcPr>
          <w:p w14:paraId="4E275116" w14:textId="77777777" w:rsidR="003C3B38" w:rsidRPr="003C3B38" w:rsidRDefault="003C3B38" w:rsidP="00581325">
            <w:pPr>
              <w:spacing w:before="120"/>
              <w:jc w:val="center"/>
              <w:rPr>
                <w:rFonts w:ascii="TH SarabunPSK" w:hAnsi="TH SarabunPSK" w:cs="TH SarabunPSK"/>
                <w:color w:val="000000" w:themeColor="text1"/>
                <w:sz w:val="28"/>
              </w:rPr>
            </w:pPr>
          </w:p>
        </w:tc>
        <w:tc>
          <w:tcPr>
            <w:tcW w:w="424" w:type="dxa"/>
          </w:tcPr>
          <w:p w14:paraId="555E90BB" w14:textId="77777777" w:rsidR="003C3B38" w:rsidRPr="003C3B38" w:rsidRDefault="003C3B38" w:rsidP="00581325">
            <w:pPr>
              <w:spacing w:before="120"/>
              <w:jc w:val="center"/>
              <w:rPr>
                <w:rFonts w:ascii="TH SarabunPSK" w:hAnsi="TH SarabunPSK" w:cs="TH SarabunPSK"/>
                <w:color w:val="000000" w:themeColor="text1"/>
                <w:sz w:val="28"/>
              </w:rPr>
            </w:pPr>
          </w:p>
        </w:tc>
      </w:tr>
      <w:tr w:rsidR="00FF7828" w:rsidRPr="00FF7828" w14:paraId="794B988D" w14:textId="77777777" w:rsidTr="00FF7828">
        <w:tc>
          <w:tcPr>
            <w:tcW w:w="5524" w:type="dxa"/>
          </w:tcPr>
          <w:p w14:paraId="16C351AE" w14:textId="12A7C2A1" w:rsidR="00FF7828" w:rsidRPr="00FF7828" w:rsidRDefault="00BE11AD" w:rsidP="00581325">
            <w:pPr>
              <w:spacing w:before="120"/>
              <w:jc w:val="thaiDistribute"/>
              <w:rPr>
                <w:rFonts w:ascii="TH SarabunPSK" w:hAnsi="TH SarabunPSK" w:cs="TH SarabunPSK"/>
                <w:b/>
                <w:bCs/>
                <w:color w:val="000000" w:themeColor="text1"/>
                <w:sz w:val="28"/>
                <w:cs/>
              </w:rPr>
            </w:pPr>
            <w:r>
              <w:rPr>
                <w:rFonts w:ascii="TH SarabunPSK" w:hAnsi="TH SarabunPSK" w:cs="TH SarabunPSK" w:hint="cs"/>
                <w:b/>
                <w:bCs/>
                <w:color w:val="000000" w:themeColor="text1"/>
                <w:sz w:val="28"/>
                <w:cs/>
              </w:rPr>
              <w:t>ของ</w:t>
            </w:r>
            <w:r w:rsidR="00FF7828" w:rsidRPr="00FF7828">
              <w:rPr>
                <w:rFonts w:ascii="TH SarabunPSK" w:hAnsi="TH SarabunPSK" w:cs="TH SarabunPSK" w:hint="cs"/>
                <w:b/>
                <w:bCs/>
                <w:color w:val="000000" w:themeColor="text1"/>
                <w:sz w:val="28"/>
                <w:cs/>
              </w:rPr>
              <w:t>หลักสูตร</w:t>
            </w:r>
          </w:p>
        </w:tc>
        <w:tc>
          <w:tcPr>
            <w:tcW w:w="425" w:type="dxa"/>
            <w:shd w:val="clear" w:color="auto" w:fill="BFBFBF" w:themeFill="background1" w:themeFillShade="BF"/>
          </w:tcPr>
          <w:p w14:paraId="5E21351C" w14:textId="77777777" w:rsidR="00FF7828" w:rsidRPr="00FF7828" w:rsidRDefault="00FF7828" w:rsidP="00581325">
            <w:pPr>
              <w:spacing w:before="120"/>
              <w:jc w:val="center"/>
              <w:rPr>
                <w:rFonts w:ascii="TH SarabunPSK" w:hAnsi="TH SarabunPSK" w:cs="TH SarabunPSK"/>
                <w:b/>
                <w:bCs/>
                <w:color w:val="000000" w:themeColor="text1"/>
                <w:sz w:val="28"/>
              </w:rPr>
            </w:pPr>
          </w:p>
        </w:tc>
        <w:tc>
          <w:tcPr>
            <w:tcW w:w="425" w:type="dxa"/>
            <w:shd w:val="clear" w:color="auto" w:fill="BFBFBF" w:themeFill="background1" w:themeFillShade="BF"/>
          </w:tcPr>
          <w:p w14:paraId="3AFF5627" w14:textId="77777777" w:rsidR="00FF7828" w:rsidRPr="00FF7828" w:rsidRDefault="00FF7828" w:rsidP="00581325">
            <w:pPr>
              <w:spacing w:before="120"/>
              <w:jc w:val="center"/>
              <w:rPr>
                <w:rFonts w:ascii="TH SarabunPSK" w:hAnsi="TH SarabunPSK" w:cs="TH SarabunPSK"/>
                <w:b/>
                <w:bCs/>
                <w:color w:val="000000" w:themeColor="text1"/>
                <w:sz w:val="28"/>
              </w:rPr>
            </w:pPr>
          </w:p>
        </w:tc>
        <w:tc>
          <w:tcPr>
            <w:tcW w:w="425" w:type="dxa"/>
            <w:shd w:val="clear" w:color="auto" w:fill="BFBFBF" w:themeFill="background1" w:themeFillShade="BF"/>
          </w:tcPr>
          <w:p w14:paraId="7098EDFB" w14:textId="77777777" w:rsidR="00FF7828" w:rsidRPr="00FF7828" w:rsidRDefault="00FF7828" w:rsidP="00581325">
            <w:pPr>
              <w:spacing w:before="120"/>
              <w:jc w:val="center"/>
              <w:rPr>
                <w:rFonts w:ascii="TH SarabunPSK" w:hAnsi="TH SarabunPSK" w:cs="TH SarabunPSK"/>
                <w:b/>
                <w:bCs/>
                <w:color w:val="000000" w:themeColor="text1"/>
                <w:sz w:val="28"/>
              </w:rPr>
            </w:pPr>
          </w:p>
        </w:tc>
        <w:tc>
          <w:tcPr>
            <w:tcW w:w="426" w:type="dxa"/>
            <w:shd w:val="clear" w:color="auto" w:fill="BFBFBF" w:themeFill="background1" w:themeFillShade="BF"/>
          </w:tcPr>
          <w:p w14:paraId="35EEB1E4" w14:textId="77777777" w:rsidR="00FF7828" w:rsidRPr="00FF7828" w:rsidRDefault="00FF7828" w:rsidP="00581325">
            <w:pPr>
              <w:spacing w:before="120"/>
              <w:jc w:val="center"/>
              <w:rPr>
                <w:rFonts w:ascii="TH SarabunPSK" w:hAnsi="TH SarabunPSK" w:cs="TH SarabunPSK"/>
                <w:b/>
                <w:bCs/>
                <w:color w:val="000000" w:themeColor="text1"/>
                <w:sz w:val="28"/>
              </w:rPr>
            </w:pPr>
          </w:p>
        </w:tc>
        <w:tc>
          <w:tcPr>
            <w:tcW w:w="425" w:type="dxa"/>
            <w:shd w:val="clear" w:color="auto" w:fill="BFBFBF" w:themeFill="background1" w:themeFillShade="BF"/>
          </w:tcPr>
          <w:p w14:paraId="212B4D79" w14:textId="77777777" w:rsidR="00FF7828" w:rsidRPr="00FF7828" w:rsidRDefault="00FF7828" w:rsidP="00581325">
            <w:pPr>
              <w:spacing w:before="120"/>
              <w:jc w:val="center"/>
              <w:rPr>
                <w:rFonts w:ascii="TH SarabunPSK" w:hAnsi="TH SarabunPSK" w:cs="TH SarabunPSK"/>
                <w:b/>
                <w:bCs/>
                <w:color w:val="000000" w:themeColor="text1"/>
                <w:sz w:val="28"/>
              </w:rPr>
            </w:pPr>
          </w:p>
        </w:tc>
        <w:tc>
          <w:tcPr>
            <w:tcW w:w="425" w:type="dxa"/>
            <w:shd w:val="clear" w:color="auto" w:fill="BFBFBF" w:themeFill="background1" w:themeFillShade="BF"/>
          </w:tcPr>
          <w:p w14:paraId="1547E60A" w14:textId="77777777" w:rsidR="00FF7828" w:rsidRPr="00FF7828" w:rsidRDefault="00FF7828" w:rsidP="00581325">
            <w:pPr>
              <w:spacing w:before="120"/>
              <w:jc w:val="center"/>
              <w:rPr>
                <w:rFonts w:ascii="TH SarabunPSK" w:hAnsi="TH SarabunPSK" w:cs="TH SarabunPSK"/>
                <w:b/>
                <w:bCs/>
                <w:color w:val="000000" w:themeColor="text1"/>
                <w:sz w:val="28"/>
              </w:rPr>
            </w:pPr>
          </w:p>
        </w:tc>
        <w:tc>
          <w:tcPr>
            <w:tcW w:w="425" w:type="dxa"/>
            <w:shd w:val="clear" w:color="auto" w:fill="BFBFBF" w:themeFill="background1" w:themeFillShade="BF"/>
          </w:tcPr>
          <w:p w14:paraId="0250C143" w14:textId="77777777" w:rsidR="00FF7828" w:rsidRPr="00FF7828" w:rsidRDefault="00FF7828" w:rsidP="00581325">
            <w:pPr>
              <w:spacing w:before="120"/>
              <w:jc w:val="center"/>
              <w:rPr>
                <w:rFonts w:ascii="TH SarabunPSK" w:hAnsi="TH SarabunPSK" w:cs="TH SarabunPSK"/>
                <w:b/>
                <w:bCs/>
                <w:color w:val="000000" w:themeColor="text1"/>
                <w:sz w:val="28"/>
              </w:rPr>
            </w:pPr>
          </w:p>
        </w:tc>
        <w:tc>
          <w:tcPr>
            <w:tcW w:w="426" w:type="dxa"/>
            <w:shd w:val="clear" w:color="auto" w:fill="BFBFBF" w:themeFill="background1" w:themeFillShade="BF"/>
          </w:tcPr>
          <w:p w14:paraId="6F12E095" w14:textId="77777777" w:rsidR="00FF7828" w:rsidRPr="00FF7828" w:rsidRDefault="00FF7828" w:rsidP="00581325">
            <w:pPr>
              <w:spacing w:before="120"/>
              <w:jc w:val="center"/>
              <w:rPr>
                <w:rFonts w:ascii="TH SarabunPSK" w:hAnsi="TH SarabunPSK" w:cs="TH SarabunPSK"/>
                <w:b/>
                <w:bCs/>
                <w:color w:val="000000" w:themeColor="text1"/>
                <w:sz w:val="28"/>
              </w:rPr>
            </w:pPr>
          </w:p>
        </w:tc>
        <w:tc>
          <w:tcPr>
            <w:tcW w:w="424" w:type="dxa"/>
            <w:shd w:val="clear" w:color="auto" w:fill="BFBFBF" w:themeFill="background1" w:themeFillShade="BF"/>
          </w:tcPr>
          <w:p w14:paraId="423EABA4" w14:textId="77777777" w:rsidR="00FF7828" w:rsidRPr="00FF7828" w:rsidRDefault="00FF7828" w:rsidP="00581325">
            <w:pPr>
              <w:spacing w:before="120"/>
              <w:jc w:val="center"/>
              <w:rPr>
                <w:rFonts w:ascii="TH SarabunPSK" w:hAnsi="TH SarabunPSK" w:cs="TH SarabunPSK"/>
                <w:b/>
                <w:bCs/>
                <w:color w:val="000000" w:themeColor="text1"/>
                <w:sz w:val="28"/>
              </w:rPr>
            </w:pPr>
          </w:p>
        </w:tc>
      </w:tr>
      <w:tr w:rsidR="00FF7828" w:rsidRPr="003C3B38" w14:paraId="242AF5C8" w14:textId="77777777" w:rsidTr="003C3B38">
        <w:tc>
          <w:tcPr>
            <w:tcW w:w="5524" w:type="dxa"/>
          </w:tcPr>
          <w:p w14:paraId="24D918EF" w14:textId="78A4FC7D" w:rsidR="00FF7828" w:rsidRDefault="00FF7828" w:rsidP="00581325">
            <w:pPr>
              <w:spacing w:before="120"/>
              <w:ind w:left="447"/>
              <w:jc w:val="thaiDistribute"/>
              <w:rPr>
                <w:rFonts w:ascii="TH SarabunPSK" w:hAnsi="TH SarabunPSK" w:cs="TH SarabunPSK"/>
                <w:color w:val="000000" w:themeColor="text1"/>
                <w:sz w:val="28"/>
                <w:cs/>
              </w:rPr>
            </w:pPr>
            <w:r>
              <w:rPr>
                <w:rFonts w:ascii="TH SarabunPSK" w:hAnsi="TH SarabunPSK" w:cs="TH SarabunPSK" w:hint="cs"/>
                <w:color w:val="000000" w:themeColor="text1"/>
                <w:sz w:val="28"/>
                <w:cs/>
              </w:rPr>
              <w:t>- วัตถุประสงค์ของหลักสูตร</w:t>
            </w:r>
          </w:p>
        </w:tc>
        <w:tc>
          <w:tcPr>
            <w:tcW w:w="425" w:type="dxa"/>
          </w:tcPr>
          <w:p w14:paraId="379E5613"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5" w:type="dxa"/>
          </w:tcPr>
          <w:p w14:paraId="5058FB28"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5" w:type="dxa"/>
          </w:tcPr>
          <w:p w14:paraId="00A808B9"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6" w:type="dxa"/>
          </w:tcPr>
          <w:p w14:paraId="496356DB"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5" w:type="dxa"/>
          </w:tcPr>
          <w:p w14:paraId="0307EB80"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5" w:type="dxa"/>
          </w:tcPr>
          <w:p w14:paraId="61E24791"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5" w:type="dxa"/>
          </w:tcPr>
          <w:p w14:paraId="40E07D1D"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6" w:type="dxa"/>
          </w:tcPr>
          <w:p w14:paraId="7F2CA08A"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4" w:type="dxa"/>
          </w:tcPr>
          <w:p w14:paraId="6E17DA9F" w14:textId="77777777" w:rsidR="00FF7828" w:rsidRPr="003C3B38" w:rsidRDefault="00FF7828" w:rsidP="00581325">
            <w:pPr>
              <w:spacing w:before="120"/>
              <w:jc w:val="center"/>
              <w:rPr>
                <w:rFonts w:ascii="TH SarabunPSK" w:hAnsi="TH SarabunPSK" w:cs="TH SarabunPSK"/>
                <w:color w:val="000000" w:themeColor="text1"/>
                <w:sz w:val="28"/>
              </w:rPr>
            </w:pPr>
          </w:p>
        </w:tc>
      </w:tr>
      <w:tr w:rsidR="00FF7828" w:rsidRPr="003C3B38" w14:paraId="3F293619" w14:textId="77777777" w:rsidTr="003C3B38">
        <w:tc>
          <w:tcPr>
            <w:tcW w:w="5524" w:type="dxa"/>
          </w:tcPr>
          <w:p w14:paraId="47B75633" w14:textId="18D9F04A" w:rsidR="00FF7828" w:rsidRDefault="00FF7828" w:rsidP="00581325">
            <w:pPr>
              <w:spacing w:before="120"/>
              <w:ind w:left="447"/>
              <w:jc w:val="thaiDistribute"/>
              <w:rPr>
                <w:rFonts w:ascii="TH SarabunPSK" w:hAnsi="TH SarabunPSK" w:cs="TH SarabunPSK"/>
                <w:color w:val="000000" w:themeColor="text1"/>
                <w:sz w:val="28"/>
                <w:cs/>
              </w:rPr>
            </w:pPr>
            <w:r>
              <w:rPr>
                <w:rFonts w:ascii="TH SarabunPSK" w:hAnsi="TH SarabunPSK" w:cs="TH SarabunPSK" w:hint="cs"/>
                <w:color w:val="000000" w:themeColor="text1"/>
                <w:sz w:val="28"/>
                <w:cs/>
              </w:rPr>
              <w:t>- ปรัชญาของหลักสูตร</w:t>
            </w:r>
          </w:p>
        </w:tc>
        <w:tc>
          <w:tcPr>
            <w:tcW w:w="425" w:type="dxa"/>
          </w:tcPr>
          <w:p w14:paraId="5F72CE93"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5" w:type="dxa"/>
          </w:tcPr>
          <w:p w14:paraId="526BB465"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5" w:type="dxa"/>
          </w:tcPr>
          <w:p w14:paraId="08F45C1D"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6" w:type="dxa"/>
          </w:tcPr>
          <w:p w14:paraId="217E7AB6"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5" w:type="dxa"/>
          </w:tcPr>
          <w:p w14:paraId="0C36581C"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5" w:type="dxa"/>
          </w:tcPr>
          <w:p w14:paraId="1BDEE24C"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5" w:type="dxa"/>
          </w:tcPr>
          <w:p w14:paraId="509C32F5"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6" w:type="dxa"/>
          </w:tcPr>
          <w:p w14:paraId="135BC76F"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4" w:type="dxa"/>
          </w:tcPr>
          <w:p w14:paraId="42FEAC6A" w14:textId="77777777" w:rsidR="00FF7828" w:rsidRPr="003C3B38" w:rsidRDefault="00FF7828" w:rsidP="00581325">
            <w:pPr>
              <w:spacing w:before="120"/>
              <w:jc w:val="center"/>
              <w:rPr>
                <w:rFonts w:ascii="TH SarabunPSK" w:hAnsi="TH SarabunPSK" w:cs="TH SarabunPSK"/>
                <w:color w:val="000000" w:themeColor="text1"/>
                <w:sz w:val="28"/>
              </w:rPr>
            </w:pPr>
          </w:p>
        </w:tc>
      </w:tr>
      <w:tr w:rsidR="00FF7828" w:rsidRPr="003C3B38" w14:paraId="7921FF22" w14:textId="77777777" w:rsidTr="00FF7828">
        <w:tc>
          <w:tcPr>
            <w:tcW w:w="5524" w:type="dxa"/>
          </w:tcPr>
          <w:p w14:paraId="72DDC2C5" w14:textId="6B510546" w:rsidR="00FF7828" w:rsidRPr="00FF7828" w:rsidRDefault="00FF7828" w:rsidP="00581325">
            <w:pPr>
              <w:spacing w:before="120"/>
              <w:jc w:val="thaiDistribute"/>
              <w:rPr>
                <w:rFonts w:ascii="TH SarabunPSK" w:hAnsi="TH SarabunPSK" w:cs="TH SarabunPSK"/>
                <w:b/>
                <w:bCs/>
                <w:color w:val="000000" w:themeColor="text1"/>
                <w:sz w:val="28"/>
                <w:cs/>
              </w:rPr>
            </w:pPr>
            <w:r w:rsidRPr="00FF7828">
              <w:rPr>
                <w:rFonts w:ascii="TH SarabunPSK" w:hAnsi="TH SarabunPSK" w:cs="TH SarabunPSK"/>
                <w:b/>
                <w:bCs/>
                <w:color w:val="000000" w:themeColor="text1"/>
                <w:sz w:val="28"/>
              </w:rPr>
              <w:t>TQF</w:t>
            </w:r>
            <w:r w:rsidR="00BE11AD">
              <w:rPr>
                <w:rFonts w:ascii="TH SarabunPSK" w:hAnsi="TH SarabunPSK" w:cs="TH SarabunPSK"/>
                <w:b/>
                <w:bCs/>
                <w:color w:val="000000" w:themeColor="text1"/>
                <w:sz w:val="28"/>
              </w:rPr>
              <w:t xml:space="preserve"> </w:t>
            </w:r>
            <w:r w:rsidR="00B3551F">
              <w:rPr>
                <w:rFonts w:ascii="TH SarabunPSK" w:hAnsi="TH SarabunPSK" w:cs="TH SarabunPSK"/>
                <w:b/>
                <w:bCs/>
                <w:color w:val="000000" w:themeColor="text1"/>
                <w:sz w:val="28"/>
              </w:rPr>
              <w:t>4</w:t>
            </w:r>
            <w:r w:rsidR="00BE11AD">
              <w:rPr>
                <w:rFonts w:ascii="TH SarabunPSK" w:hAnsi="TH SarabunPSK" w:cs="TH SarabunPSK"/>
                <w:b/>
                <w:bCs/>
                <w:color w:val="000000" w:themeColor="text1"/>
                <w:sz w:val="28"/>
              </w:rPr>
              <w:t xml:space="preserve"> </w:t>
            </w:r>
            <w:r w:rsidR="00BE11AD">
              <w:rPr>
                <w:rFonts w:ascii="TH SarabunPSK" w:hAnsi="TH SarabunPSK" w:cs="TH SarabunPSK" w:hint="cs"/>
                <w:b/>
                <w:bCs/>
                <w:color w:val="000000" w:themeColor="text1"/>
                <w:sz w:val="28"/>
                <w:cs/>
              </w:rPr>
              <w:t>ด้าน</w:t>
            </w:r>
          </w:p>
        </w:tc>
        <w:tc>
          <w:tcPr>
            <w:tcW w:w="425" w:type="dxa"/>
            <w:shd w:val="clear" w:color="auto" w:fill="BFBFBF" w:themeFill="background1" w:themeFillShade="BF"/>
          </w:tcPr>
          <w:p w14:paraId="4085F847"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5" w:type="dxa"/>
            <w:shd w:val="clear" w:color="auto" w:fill="BFBFBF" w:themeFill="background1" w:themeFillShade="BF"/>
          </w:tcPr>
          <w:p w14:paraId="6E92873E"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5" w:type="dxa"/>
            <w:shd w:val="clear" w:color="auto" w:fill="BFBFBF" w:themeFill="background1" w:themeFillShade="BF"/>
          </w:tcPr>
          <w:p w14:paraId="065B525C"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6" w:type="dxa"/>
            <w:shd w:val="clear" w:color="auto" w:fill="BFBFBF" w:themeFill="background1" w:themeFillShade="BF"/>
          </w:tcPr>
          <w:p w14:paraId="78733835"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5" w:type="dxa"/>
            <w:shd w:val="clear" w:color="auto" w:fill="BFBFBF" w:themeFill="background1" w:themeFillShade="BF"/>
          </w:tcPr>
          <w:p w14:paraId="77405092"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5" w:type="dxa"/>
            <w:shd w:val="clear" w:color="auto" w:fill="BFBFBF" w:themeFill="background1" w:themeFillShade="BF"/>
          </w:tcPr>
          <w:p w14:paraId="795FF309"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5" w:type="dxa"/>
            <w:shd w:val="clear" w:color="auto" w:fill="BFBFBF" w:themeFill="background1" w:themeFillShade="BF"/>
          </w:tcPr>
          <w:p w14:paraId="70FBA62A"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6" w:type="dxa"/>
            <w:shd w:val="clear" w:color="auto" w:fill="BFBFBF" w:themeFill="background1" w:themeFillShade="BF"/>
          </w:tcPr>
          <w:p w14:paraId="012289E1"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4" w:type="dxa"/>
            <w:shd w:val="clear" w:color="auto" w:fill="BFBFBF" w:themeFill="background1" w:themeFillShade="BF"/>
          </w:tcPr>
          <w:p w14:paraId="25103084" w14:textId="77777777" w:rsidR="00FF7828" w:rsidRPr="003C3B38" w:rsidRDefault="00FF7828" w:rsidP="00581325">
            <w:pPr>
              <w:spacing w:before="120"/>
              <w:jc w:val="center"/>
              <w:rPr>
                <w:rFonts w:ascii="TH SarabunPSK" w:hAnsi="TH SarabunPSK" w:cs="TH SarabunPSK"/>
                <w:color w:val="000000" w:themeColor="text1"/>
                <w:sz w:val="28"/>
              </w:rPr>
            </w:pPr>
          </w:p>
        </w:tc>
      </w:tr>
      <w:tr w:rsidR="00FF7828" w:rsidRPr="003C3B38" w14:paraId="2620BF02" w14:textId="77777777" w:rsidTr="003C3B38">
        <w:tc>
          <w:tcPr>
            <w:tcW w:w="5524" w:type="dxa"/>
          </w:tcPr>
          <w:p w14:paraId="62226A5D" w14:textId="4B5C75E7" w:rsidR="00FF7828" w:rsidRDefault="00BE11AD" w:rsidP="00581325">
            <w:pPr>
              <w:spacing w:before="120"/>
              <w:ind w:left="447"/>
              <w:jc w:val="thaiDistribute"/>
              <w:rPr>
                <w:rFonts w:ascii="TH SarabunPSK" w:hAnsi="TH SarabunPSK" w:cs="TH SarabunPSK"/>
                <w:color w:val="000000" w:themeColor="text1"/>
                <w:sz w:val="28"/>
                <w:cs/>
              </w:rPr>
            </w:pPr>
            <w:r>
              <w:rPr>
                <w:rFonts w:ascii="TH SarabunPSK" w:hAnsi="TH SarabunPSK" w:cs="TH SarabunPSK" w:hint="cs"/>
                <w:color w:val="000000" w:themeColor="text1"/>
                <w:sz w:val="28"/>
                <w:cs/>
              </w:rPr>
              <w:t xml:space="preserve">- </w:t>
            </w:r>
            <w:r w:rsidR="00CE5C02" w:rsidRPr="00CE5C02">
              <w:rPr>
                <w:rFonts w:ascii="TH SarabunPSK" w:hAnsi="TH SarabunPSK" w:cs="TH SarabunPSK"/>
                <w:color w:val="000000" w:themeColor="text1"/>
                <w:sz w:val="28"/>
                <w:cs/>
              </w:rPr>
              <w:t>ด้านความรู้</w:t>
            </w:r>
          </w:p>
        </w:tc>
        <w:tc>
          <w:tcPr>
            <w:tcW w:w="425" w:type="dxa"/>
          </w:tcPr>
          <w:p w14:paraId="5D5766E6"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5" w:type="dxa"/>
          </w:tcPr>
          <w:p w14:paraId="7D135BB8"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5" w:type="dxa"/>
          </w:tcPr>
          <w:p w14:paraId="6AB29DB3"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6" w:type="dxa"/>
          </w:tcPr>
          <w:p w14:paraId="6158BF9B"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5" w:type="dxa"/>
          </w:tcPr>
          <w:p w14:paraId="24BB8683"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5" w:type="dxa"/>
          </w:tcPr>
          <w:p w14:paraId="492403F7"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5" w:type="dxa"/>
          </w:tcPr>
          <w:p w14:paraId="05B8F34D"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6" w:type="dxa"/>
          </w:tcPr>
          <w:p w14:paraId="235A78E9"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4" w:type="dxa"/>
          </w:tcPr>
          <w:p w14:paraId="60DD555D" w14:textId="77777777" w:rsidR="00FF7828" w:rsidRPr="003C3B38" w:rsidRDefault="00FF7828" w:rsidP="00581325">
            <w:pPr>
              <w:spacing w:before="120"/>
              <w:jc w:val="center"/>
              <w:rPr>
                <w:rFonts w:ascii="TH SarabunPSK" w:hAnsi="TH SarabunPSK" w:cs="TH SarabunPSK"/>
                <w:color w:val="000000" w:themeColor="text1"/>
                <w:sz w:val="28"/>
              </w:rPr>
            </w:pPr>
          </w:p>
        </w:tc>
      </w:tr>
      <w:tr w:rsidR="00BE11AD" w:rsidRPr="003C3B38" w14:paraId="22057F7C" w14:textId="77777777" w:rsidTr="003C3B38">
        <w:tc>
          <w:tcPr>
            <w:tcW w:w="5524" w:type="dxa"/>
          </w:tcPr>
          <w:p w14:paraId="5522686D" w14:textId="2E86CBA0" w:rsidR="00BE11AD" w:rsidRDefault="00BE11AD" w:rsidP="00581325">
            <w:pPr>
              <w:spacing w:before="120"/>
              <w:ind w:left="447"/>
              <w:jc w:val="thaiDistribute"/>
              <w:rPr>
                <w:rFonts w:ascii="TH SarabunPSK" w:hAnsi="TH SarabunPSK" w:cs="TH SarabunPSK"/>
                <w:color w:val="000000" w:themeColor="text1"/>
                <w:sz w:val="28"/>
                <w:cs/>
              </w:rPr>
            </w:pPr>
            <w:r>
              <w:rPr>
                <w:rFonts w:ascii="TH SarabunPSK" w:hAnsi="TH SarabunPSK" w:cs="TH SarabunPSK" w:hint="cs"/>
                <w:color w:val="000000" w:themeColor="text1"/>
                <w:sz w:val="28"/>
                <w:cs/>
              </w:rPr>
              <w:t xml:space="preserve">- </w:t>
            </w:r>
            <w:r w:rsidR="00CE5C02" w:rsidRPr="00CE5C02">
              <w:rPr>
                <w:rFonts w:ascii="TH SarabunPSK" w:hAnsi="TH SarabunPSK" w:cs="TH SarabunPSK"/>
                <w:color w:val="000000" w:themeColor="text1"/>
                <w:sz w:val="28"/>
                <w:cs/>
              </w:rPr>
              <w:t>ด้านทักษะ</w:t>
            </w:r>
          </w:p>
        </w:tc>
        <w:tc>
          <w:tcPr>
            <w:tcW w:w="425" w:type="dxa"/>
          </w:tcPr>
          <w:p w14:paraId="240D1303" w14:textId="77777777" w:rsidR="00BE11AD" w:rsidRPr="003C3B38" w:rsidRDefault="00BE11AD" w:rsidP="00581325">
            <w:pPr>
              <w:spacing w:before="120"/>
              <w:jc w:val="center"/>
              <w:rPr>
                <w:rFonts w:ascii="TH SarabunPSK" w:hAnsi="TH SarabunPSK" w:cs="TH SarabunPSK"/>
                <w:color w:val="000000" w:themeColor="text1"/>
                <w:sz w:val="28"/>
              </w:rPr>
            </w:pPr>
          </w:p>
        </w:tc>
        <w:tc>
          <w:tcPr>
            <w:tcW w:w="425" w:type="dxa"/>
          </w:tcPr>
          <w:p w14:paraId="249F25C5" w14:textId="77777777" w:rsidR="00BE11AD" w:rsidRPr="003C3B38" w:rsidRDefault="00BE11AD" w:rsidP="00581325">
            <w:pPr>
              <w:spacing w:before="120"/>
              <w:jc w:val="center"/>
              <w:rPr>
                <w:rFonts w:ascii="TH SarabunPSK" w:hAnsi="TH SarabunPSK" w:cs="TH SarabunPSK"/>
                <w:color w:val="000000" w:themeColor="text1"/>
                <w:sz w:val="28"/>
              </w:rPr>
            </w:pPr>
          </w:p>
        </w:tc>
        <w:tc>
          <w:tcPr>
            <w:tcW w:w="425" w:type="dxa"/>
          </w:tcPr>
          <w:p w14:paraId="0878BB94" w14:textId="77777777" w:rsidR="00BE11AD" w:rsidRPr="003C3B38" w:rsidRDefault="00BE11AD" w:rsidP="00581325">
            <w:pPr>
              <w:spacing w:before="120"/>
              <w:jc w:val="center"/>
              <w:rPr>
                <w:rFonts w:ascii="TH SarabunPSK" w:hAnsi="TH SarabunPSK" w:cs="TH SarabunPSK"/>
                <w:color w:val="000000" w:themeColor="text1"/>
                <w:sz w:val="28"/>
              </w:rPr>
            </w:pPr>
          </w:p>
        </w:tc>
        <w:tc>
          <w:tcPr>
            <w:tcW w:w="426" w:type="dxa"/>
          </w:tcPr>
          <w:p w14:paraId="1AC0DB69" w14:textId="77777777" w:rsidR="00BE11AD" w:rsidRPr="003C3B38" w:rsidRDefault="00BE11AD" w:rsidP="00581325">
            <w:pPr>
              <w:spacing w:before="120"/>
              <w:jc w:val="center"/>
              <w:rPr>
                <w:rFonts w:ascii="TH SarabunPSK" w:hAnsi="TH SarabunPSK" w:cs="TH SarabunPSK"/>
                <w:color w:val="000000" w:themeColor="text1"/>
                <w:sz w:val="28"/>
              </w:rPr>
            </w:pPr>
          </w:p>
        </w:tc>
        <w:tc>
          <w:tcPr>
            <w:tcW w:w="425" w:type="dxa"/>
          </w:tcPr>
          <w:p w14:paraId="73ADF8EC" w14:textId="77777777" w:rsidR="00BE11AD" w:rsidRPr="003C3B38" w:rsidRDefault="00BE11AD" w:rsidP="00581325">
            <w:pPr>
              <w:spacing w:before="120"/>
              <w:jc w:val="center"/>
              <w:rPr>
                <w:rFonts w:ascii="TH SarabunPSK" w:hAnsi="TH SarabunPSK" w:cs="TH SarabunPSK"/>
                <w:color w:val="000000" w:themeColor="text1"/>
                <w:sz w:val="28"/>
              </w:rPr>
            </w:pPr>
          </w:p>
        </w:tc>
        <w:tc>
          <w:tcPr>
            <w:tcW w:w="425" w:type="dxa"/>
          </w:tcPr>
          <w:p w14:paraId="74337542" w14:textId="77777777" w:rsidR="00BE11AD" w:rsidRPr="003C3B38" w:rsidRDefault="00BE11AD" w:rsidP="00581325">
            <w:pPr>
              <w:spacing w:before="120"/>
              <w:jc w:val="center"/>
              <w:rPr>
                <w:rFonts w:ascii="TH SarabunPSK" w:hAnsi="TH SarabunPSK" w:cs="TH SarabunPSK"/>
                <w:color w:val="000000" w:themeColor="text1"/>
                <w:sz w:val="28"/>
              </w:rPr>
            </w:pPr>
          </w:p>
        </w:tc>
        <w:tc>
          <w:tcPr>
            <w:tcW w:w="425" w:type="dxa"/>
          </w:tcPr>
          <w:p w14:paraId="75266B2C" w14:textId="77777777" w:rsidR="00BE11AD" w:rsidRPr="003C3B38" w:rsidRDefault="00BE11AD" w:rsidP="00581325">
            <w:pPr>
              <w:spacing w:before="120"/>
              <w:jc w:val="center"/>
              <w:rPr>
                <w:rFonts w:ascii="TH SarabunPSK" w:hAnsi="TH SarabunPSK" w:cs="TH SarabunPSK"/>
                <w:color w:val="000000" w:themeColor="text1"/>
                <w:sz w:val="28"/>
              </w:rPr>
            </w:pPr>
          </w:p>
        </w:tc>
        <w:tc>
          <w:tcPr>
            <w:tcW w:w="426" w:type="dxa"/>
          </w:tcPr>
          <w:p w14:paraId="5DEA5D1C" w14:textId="77777777" w:rsidR="00BE11AD" w:rsidRPr="003C3B38" w:rsidRDefault="00BE11AD" w:rsidP="00581325">
            <w:pPr>
              <w:spacing w:before="120"/>
              <w:jc w:val="center"/>
              <w:rPr>
                <w:rFonts w:ascii="TH SarabunPSK" w:hAnsi="TH SarabunPSK" w:cs="TH SarabunPSK"/>
                <w:color w:val="000000" w:themeColor="text1"/>
                <w:sz w:val="28"/>
              </w:rPr>
            </w:pPr>
          </w:p>
        </w:tc>
        <w:tc>
          <w:tcPr>
            <w:tcW w:w="424" w:type="dxa"/>
          </w:tcPr>
          <w:p w14:paraId="0302EB32" w14:textId="77777777" w:rsidR="00BE11AD" w:rsidRPr="003C3B38" w:rsidRDefault="00BE11AD" w:rsidP="00581325">
            <w:pPr>
              <w:spacing w:before="120"/>
              <w:jc w:val="center"/>
              <w:rPr>
                <w:rFonts w:ascii="TH SarabunPSK" w:hAnsi="TH SarabunPSK" w:cs="TH SarabunPSK"/>
                <w:color w:val="000000" w:themeColor="text1"/>
                <w:sz w:val="28"/>
              </w:rPr>
            </w:pPr>
          </w:p>
        </w:tc>
      </w:tr>
      <w:tr w:rsidR="00FF7828" w:rsidRPr="003C3B38" w14:paraId="53C68B7A" w14:textId="77777777" w:rsidTr="003C3B38">
        <w:tc>
          <w:tcPr>
            <w:tcW w:w="5524" w:type="dxa"/>
          </w:tcPr>
          <w:p w14:paraId="5773CA84" w14:textId="66AEAF16" w:rsidR="00FF7828" w:rsidRDefault="00FF7828" w:rsidP="00581325">
            <w:pPr>
              <w:spacing w:before="120"/>
              <w:ind w:left="447"/>
              <w:jc w:val="thaiDistribute"/>
              <w:rPr>
                <w:rFonts w:ascii="TH SarabunPSK" w:hAnsi="TH SarabunPSK" w:cs="TH SarabunPSK"/>
                <w:color w:val="000000" w:themeColor="text1"/>
                <w:sz w:val="28"/>
                <w:cs/>
              </w:rPr>
            </w:pPr>
            <w:r>
              <w:rPr>
                <w:rFonts w:ascii="TH SarabunPSK" w:hAnsi="TH SarabunPSK" w:cs="TH SarabunPSK" w:hint="cs"/>
                <w:color w:val="000000" w:themeColor="text1"/>
                <w:sz w:val="28"/>
                <w:cs/>
              </w:rPr>
              <w:t xml:space="preserve">- </w:t>
            </w:r>
            <w:r w:rsidR="00CE5C02" w:rsidRPr="00CE5C02">
              <w:rPr>
                <w:rFonts w:ascii="TH SarabunPSK" w:hAnsi="TH SarabunPSK" w:cs="TH SarabunPSK"/>
                <w:color w:val="000000" w:themeColor="text1"/>
                <w:sz w:val="28"/>
                <w:cs/>
              </w:rPr>
              <w:t>ด้านจริยธรรม</w:t>
            </w:r>
          </w:p>
        </w:tc>
        <w:tc>
          <w:tcPr>
            <w:tcW w:w="425" w:type="dxa"/>
          </w:tcPr>
          <w:p w14:paraId="102D1301"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5" w:type="dxa"/>
          </w:tcPr>
          <w:p w14:paraId="2C3EDA2B"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5" w:type="dxa"/>
          </w:tcPr>
          <w:p w14:paraId="02445E12"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6" w:type="dxa"/>
          </w:tcPr>
          <w:p w14:paraId="13D97FBB"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5" w:type="dxa"/>
          </w:tcPr>
          <w:p w14:paraId="1A05DC57"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5" w:type="dxa"/>
          </w:tcPr>
          <w:p w14:paraId="6DE2B0F2"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5" w:type="dxa"/>
          </w:tcPr>
          <w:p w14:paraId="2CAB2EB9"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6" w:type="dxa"/>
          </w:tcPr>
          <w:p w14:paraId="3E2C3DF5"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4" w:type="dxa"/>
          </w:tcPr>
          <w:p w14:paraId="4251B62C" w14:textId="77777777" w:rsidR="00FF7828" w:rsidRPr="003C3B38" w:rsidRDefault="00FF7828" w:rsidP="00581325">
            <w:pPr>
              <w:spacing w:before="120"/>
              <w:jc w:val="center"/>
              <w:rPr>
                <w:rFonts w:ascii="TH SarabunPSK" w:hAnsi="TH SarabunPSK" w:cs="TH SarabunPSK"/>
                <w:color w:val="000000" w:themeColor="text1"/>
                <w:sz w:val="28"/>
              </w:rPr>
            </w:pPr>
          </w:p>
        </w:tc>
      </w:tr>
      <w:tr w:rsidR="00FF7828" w:rsidRPr="003C3B38" w14:paraId="360A7C9E" w14:textId="77777777" w:rsidTr="003C3B38">
        <w:tc>
          <w:tcPr>
            <w:tcW w:w="5524" w:type="dxa"/>
          </w:tcPr>
          <w:p w14:paraId="4459BD81" w14:textId="7CAC5720" w:rsidR="00FF7828" w:rsidRDefault="00FF7828" w:rsidP="00581325">
            <w:pPr>
              <w:spacing w:before="120"/>
              <w:ind w:left="447"/>
              <w:jc w:val="thaiDistribute"/>
              <w:rPr>
                <w:rFonts w:ascii="TH SarabunPSK" w:hAnsi="TH SarabunPSK" w:cs="TH SarabunPSK"/>
                <w:color w:val="000000" w:themeColor="text1"/>
                <w:sz w:val="28"/>
                <w:cs/>
              </w:rPr>
            </w:pPr>
            <w:r>
              <w:rPr>
                <w:rFonts w:ascii="TH SarabunPSK" w:hAnsi="TH SarabunPSK" w:cs="TH SarabunPSK" w:hint="cs"/>
                <w:color w:val="000000" w:themeColor="text1"/>
                <w:sz w:val="28"/>
                <w:cs/>
              </w:rPr>
              <w:t xml:space="preserve">- </w:t>
            </w:r>
            <w:r w:rsidR="00CE5C02" w:rsidRPr="00CE5C02">
              <w:rPr>
                <w:rFonts w:ascii="TH SarabunPSK" w:hAnsi="TH SarabunPSK" w:cs="TH SarabunPSK"/>
                <w:color w:val="000000" w:themeColor="text1"/>
                <w:sz w:val="28"/>
                <w:cs/>
              </w:rPr>
              <w:t>ด้านลักษณะบุคคล</w:t>
            </w:r>
          </w:p>
        </w:tc>
        <w:tc>
          <w:tcPr>
            <w:tcW w:w="425" w:type="dxa"/>
          </w:tcPr>
          <w:p w14:paraId="41C7CE69"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5" w:type="dxa"/>
          </w:tcPr>
          <w:p w14:paraId="2946761A"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5" w:type="dxa"/>
          </w:tcPr>
          <w:p w14:paraId="0F2D82C3"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6" w:type="dxa"/>
          </w:tcPr>
          <w:p w14:paraId="5FFE38F9"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5" w:type="dxa"/>
          </w:tcPr>
          <w:p w14:paraId="36DC82E5"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5" w:type="dxa"/>
          </w:tcPr>
          <w:p w14:paraId="44966E3F"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5" w:type="dxa"/>
          </w:tcPr>
          <w:p w14:paraId="5A1045AB"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6" w:type="dxa"/>
          </w:tcPr>
          <w:p w14:paraId="3D4DA8B5"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4" w:type="dxa"/>
          </w:tcPr>
          <w:p w14:paraId="674DFDB2" w14:textId="77777777" w:rsidR="00FF7828" w:rsidRPr="003C3B38" w:rsidRDefault="00FF7828" w:rsidP="00581325">
            <w:pPr>
              <w:spacing w:before="120"/>
              <w:jc w:val="center"/>
              <w:rPr>
                <w:rFonts w:ascii="TH SarabunPSK" w:hAnsi="TH SarabunPSK" w:cs="TH SarabunPSK"/>
                <w:color w:val="000000" w:themeColor="text1"/>
                <w:sz w:val="28"/>
              </w:rPr>
            </w:pPr>
          </w:p>
        </w:tc>
      </w:tr>
      <w:tr w:rsidR="00FF7828" w:rsidRPr="005B44A5" w14:paraId="5679C139" w14:textId="77777777" w:rsidTr="005B44A5">
        <w:tc>
          <w:tcPr>
            <w:tcW w:w="5524" w:type="dxa"/>
          </w:tcPr>
          <w:p w14:paraId="36F55DC1" w14:textId="7D932130" w:rsidR="00FF7828" w:rsidRPr="005B44A5" w:rsidRDefault="005B44A5" w:rsidP="00581325">
            <w:pPr>
              <w:spacing w:before="120"/>
              <w:jc w:val="thaiDistribute"/>
              <w:rPr>
                <w:rFonts w:ascii="TH SarabunPSK" w:hAnsi="TH SarabunPSK" w:cs="TH SarabunPSK"/>
                <w:b/>
                <w:bCs/>
                <w:color w:val="000000" w:themeColor="text1"/>
                <w:sz w:val="28"/>
                <w:cs/>
              </w:rPr>
            </w:pPr>
            <w:r w:rsidRPr="005B44A5">
              <w:rPr>
                <w:rFonts w:ascii="TH SarabunPSK" w:hAnsi="TH SarabunPSK" w:cs="TH SarabunPSK" w:hint="cs"/>
                <w:b/>
                <w:bCs/>
                <w:color w:val="000000" w:themeColor="text1"/>
                <w:sz w:val="28"/>
                <w:cs/>
              </w:rPr>
              <w:t>คุณลักษณะที่ผู้มีส่วนได้ส่วนเสียต้องการ</w:t>
            </w:r>
          </w:p>
        </w:tc>
        <w:tc>
          <w:tcPr>
            <w:tcW w:w="425" w:type="dxa"/>
            <w:shd w:val="clear" w:color="auto" w:fill="BFBFBF" w:themeFill="background1" w:themeFillShade="BF"/>
          </w:tcPr>
          <w:p w14:paraId="7E1A8D27" w14:textId="77777777" w:rsidR="00FF7828" w:rsidRPr="005B44A5" w:rsidRDefault="00FF7828" w:rsidP="00581325">
            <w:pPr>
              <w:spacing w:before="120"/>
              <w:jc w:val="center"/>
              <w:rPr>
                <w:rFonts w:ascii="TH SarabunPSK" w:hAnsi="TH SarabunPSK" w:cs="TH SarabunPSK"/>
                <w:b/>
                <w:bCs/>
                <w:color w:val="000000" w:themeColor="text1"/>
                <w:sz w:val="28"/>
              </w:rPr>
            </w:pPr>
          </w:p>
        </w:tc>
        <w:tc>
          <w:tcPr>
            <w:tcW w:w="425" w:type="dxa"/>
            <w:shd w:val="clear" w:color="auto" w:fill="BFBFBF" w:themeFill="background1" w:themeFillShade="BF"/>
          </w:tcPr>
          <w:p w14:paraId="5BA5FB6A" w14:textId="77777777" w:rsidR="00FF7828" w:rsidRPr="005B44A5" w:rsidRDefault="00FF7828" w:rsidP="00581325">
            <w:pPr>
              <w:spacing w:before="120"/>
              <w:jc w:val="center"/>
              <w:rPr>
                <w:rFonts w:ascii="TH SarabunPSK" w:hAnsi="TH SarabunPSK" w:cs="TH SarabunPSK"/>
                <w:b/>
                <w:bCs/>
                <w:color w:val="000000" w:themeColor="text1"/>
                <w:sz w:val="28"/>
              </w:rPr>
            </w:pPr>
          </w:p>
        </w:tc>
        <w:tc>
          <w:tcPr>
            <w:tcW w:w="425" w:type="dxa"/>
            <w:shd w:val="clear" w:color="auto" w:fill="BFBFBF" w:themeFill="background1" w:themeFillShade="BF"/>
          </w:tcPr>
          <w:p w14:paraId="09AB013B" w14:textId="77777777" w:rsidR="00FF7828" w:rsidRPr="005B44A5" w:rsidRDefault="00FF7828" w:rsidP="00581325">
            <w:pPr>
              <w:spacing w:before="120"/>
              <w:jc w:val="center"/>
              <w:rPr>
                <w:rFonts w:ascii="TH SarabunPSK" w:hAnsi="TH SarabunPSK" w:cs="TH SarabunPSK"/>
                <w:b/>
                <w:bCs/>
                <w:color w:val="000000" w:themeColor="text1"/>
                <w:sz w:val="28"/>
              </w:rPr>
            </w:pPr>
          </w:p>
        </w:tc>
        <w:tc>
          <w:tcPr>
            <w:tcW w:w="426" w:type="dxa"/>
            <w:shd w:val="clear" w:color="auto" w:fill="BFBFBF" w:themeFill="background1" w:themeFillShade="BF"/>
          </w:tcPr>
          <w:p w14:paraId="005AE13F" w14:textId="77777777" w:rsidR="00FF7828" w:rsidRPr="005B44A5" w:rsidRDefault="00FF7828" w:rsidP="00581325">
            <w:pPr>
              <w:spacing w:before="120"/>
              <w:jc w:val="center"/>
              <w:rPr>
                <w:rFonts w:ascii="TH SarabunPSK" w:hAnsi="TH SarabunPSK" w:cs="TH SarabunPSK"/>
                <w:b/>
                <w:bCs/>
                <w:color w:val="000000" w:themeColor="text1"/>
                <w:sz w:val="28"/>
              </w:rPr>
            </w:pPr>
          </w:p>
        </w:tc>
        <w:tc>
          <w:tcPr>
            <w:tcW w:w="425" w:type="dxa"/>
            <w:shd w:val="clear" w:color="auto" w:fill="BFBFBF" w:themeFill="background1" w:themeFillShade="BF"/>
          </w:tcPr>
          <w:p w14:paraId="397FD2D4" w14:textId="77777777" w:rsidR="00FF7828" w:rsidRPr="005B44A5" w:rsidRDefault="00FF7828" w:rsidP="00581325">
            <w:pPr>
              <w:spacing w:before="120"/>
              <w:jc w:val="center"/>
              <w:rPr>
                <w:rFonts w:ascii="TH SarabunPSK" w:hAnsi="TH SarabunPSK" w:cs="TH SarabunPSK"/>
                <w:b/>
                <w:bCs/>
                <w:color w:val="000000" w:themeColor="text1"/>
                <w:sz w:val="28"/>
              </w:rPr>
            </w:pPr>
          </w:p>
        </w:tc>
        <w:tc>
          <w:tcPr>
            <w:tcW w:w="425" w:type="dxa"/>
            <w:shd w:val="clear" w:color="auto" w:fill="BFBFBF" w:themeFill="background1" w:themeFillShade="BF"/>
          </w:tcPr>
          <w:p w14:paraId="77C7D78B" w14:textId="77777777" w:rsidR="00FF7828" w:rsidRPr="005B44A5" w:rsidRDefault="00FF7828" w:rsidP="00581325">
            <w:pPr>
              <w:spacing w:before="120"/>
              <w:jc w:val="center"/>
              <w:rPr>
                <w:rFonts w:ascii="TH SarabunPSK" w:hAnsi="TH SarabunPSK" w:cs="TH SarabunPSK"/>
                <w:b/>
                <w:bCs/>
                <w:color w:val="000000" w:themeColor="text1"/>
                <w:sz w:val="28"/>
              </w:rPr>
            </w:pPr>
          </w:p>
        </w:tc>
        <w:tc>
          <w:tcPr>
            <w:tcW w:w="425" w:type="dxa"/>
            <w:shd w:val="clear" w:color="auto" w:fill="BFBFBF" w:themeFill="background1" w:themeFillShade="BF"/>
          </w:tcPr>
          <w:p w14:paraId="48A4F77E" w14:textId="77777777" w:rsidR="00FF7828" w:rsidRPr="005B44A5" w:rsidRDefault="00FF7828" w:rsidP="00581325">
            <w:pPr>
              <w:spacing w:before="120"/>
              <w:jc w:val="center"/>
              <w:rPr>
                <w:rFonts w:ascii="TH SarabunPSK" w:hAnsi="TH SarabunPSK" w:cs="TH SarabunPSK"/>
                <w:b/>
                <w:bCs/>
                <w:color w:val="000000" w:themeColor="text1"/>
                <w:sz w:val="28"/>
              </w:rPr>
            </w:pPr>
          </w:p>
        </w:tc>
        <w:tc>
          <w:tcPr>
            <w:tcW w:w="426" w:type="dxa"/>
            <w:shd w:val="clear" w:color="auto" w:fill="BFBFBF" w:themeFill="background1" w:themeFillShade="BF"/>
          </w:tcPr>
          <w:p w14:paraId="7BB76A52" w14:textId="77777777" w:rsidR="00FF7828" w:rsidRPr="005B44A5" w:rsidRDefault="00FF7828" w:rsidP="00581325">
            <w:pPr>
              <w:spacing w:before="120"/>
              <w:jc w:val="center"/>
              <w:rPr>
                <w:rFonts w:ascii="TH SarabunPSK" w:hAnsi="TH SarabunPSK" w:cs="TH SarabunPSK"/>
                <w:b/>
                <w:bCs/>
                <w:color w:val="000000" w:themeColor="text1"/>
                <w:sz w:val="28"/>
              </w:rPr>
            </w:pPr>
          </w:p>
        </w:tc>
        <w:tc>
          <w:tcPr>
            <w:tcW w:w="424" w:type="dxa"/>
            <w:shd w:val="clear" w:color="auto" w:fill="BFBFBF" w:themeFill="background1" w:themeFillShade="BF"/>
          </w:tcPr>
          <w:p w14:paraId="4676CBEB" w14:textId="77777777" w:rsidR="00FF7828" w:rsidRPr="005B44A5" w:rsidRDefault="00FF7828" w:rsidP="00581325">
            <w:pPr>
              <w:spacing w:before="120"/>
              <w:jc w:val="center"/>
              <w:rPr>
                <w:rFonts w:ascii="TH SarabunPSK" w:hAnsi="TH SarabunPSK" w:cs="TH SarabunPSK"/>
                <w:b/>
                <w:bCs/>
                <w:color w:val="000000" w:themeColor="text1"/>
                <w:sz w:val="28"/>
              </w:rPr>
            </w:pPr>
          </w:p>
        </w:tc>
      </w:tr>
      <w:tr w:rsidR="00FF7828" w:rsidRPr="003C3B38" w14:paraId="75B17568" w14:textId="77777777" w:rsidTr="003C3B38">
        <w:tc>
          <w:tcPr>
            <w:tcW w:w="5524" w:type="dxa"/>
          </w:tcPr>
          <w:p w14:paraId="01A95F92" w14:textId="6BDFA63B" w:rsidR="00FF7828" w:rsidRDefault="005B44A5" w:rsidP="00581325">
            <w:pPr>
              <w:spacing w:before="120"/>
              <w:ind w:left="447"/>
              <w:jc w:val="thaiDistribute"/>
              <w:rPr>
                <w:rFonts w:ascii="TH SarabunPSK" w:hAnsi="TH SarabunPSK" w:cs="TH SarabunPSK"/>
                <w:color w:val="000000" w:themeColor="text1"/>
                <w:sz w:val="28"/>
                <w:cs/>
              </w:rPr>
            </w:pPr>
            <w:r>
              <w:rPr>
                <w:rFonts w:ascii="TH SarabunPSK" w:hAnsi="TH SarabunPSK" w:cs="TH SarabunPSK" w:hint="cs"/>
                <w:color w:val="000000" w:themeColor="text1"/>
                <w:sz w:val="28"/>
                <w:cs/>
              </w:rPr>
              <w:t>- ............................................................................</w:t>
            </w:r>
          </w:p>
        </w:tc>
        <w:tc>
          <w:tcPr>
            <w:tcW w:w="425" w:type="dxa"/>
          </w:tcPr>
          <w:p w14:paraId="59C41651"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5" w:type="dxa"/>
          </w:tcPr>
          <w:p w14:paraId="5298F6B2"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5" w:type="dxa"/>
          </w:tcPr>
          <w:p w14:paraId="513CE4BA"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6" w:type="dxa"/>
          </w:tcPr>
          <w:p w14:paraId="281F9A26"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5" w:type="dxa"/>
          </w:tcPr>
          <w:p w14:paraId="5F6970D4"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5" w:type="dxa"/>
          </w:tcPr>
          <w:p w14:paraId="6B1A6ABA"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5" w:type="dxa"/>
          </w:tcPr>
          <w:p w14:paraId="6F7D491E"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6" w:type="dxa"/>
          </w:tcPr>
          <w:p w14:paraId="346B054D"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4" w:type="dxa"/>
          </w:tcPr>
          <w:p w14:paraId="08B72920" w14:textId="77777777" w:rsidR="00FF7828" w:rsidRPr="003C3B38" w:rsidRDefault="00FF7828" w:rsidP="00581325">
            <w:pPr>
              <w:spacing w:before="120"/>
              <w:jc w:val="center"/>
              <w:rPr>
                <w:rFonts w:ascii="TH SarabunPSK" w:hAnsi="TH SarabunPSK" w:cs="TH SarabunPSK"/>
                <w:color w:val="000000" w:themeColor="text1"/>
                <w:sz w:val="28"/>
              </w:rPr>
            </w:pPr>
          </w:p>
        </w:tc>
      </w:tr>
      <w:tr w:rsidR="00FF7828" w:rsidRPr="003C3B38" w14:paraId="471F09B9" w14:textId="77777777" w:rsidTr="003C3B38">
        <w:tc>
          <w:tcPr>
            <w:tcW w:w="5524" w:type="dxa"/>
          </w:tcPr>
          <w:p w14:paraId="1888698A" w14:textId="3D8CB80C" w:rsidR="00FF7828" w:rsidRDefault="005B44A5" w:rsidP="00581325">
            <w:pPr>
              <w:spacing w:before="120"/>
              <w:ind w:left="447"/>
              <w:jc w:val="thaiDistribute"/>
              <w:rPr>
                <w:rFonts w:ascii="TH SarabunPSK" w:hAnsi="TH SarabunPSK" w:cs="TH SarabunPSK"/>
                <w:color w:val="000000" w:themeColor="text1"/>
                <w:sz w:val="28"/>
                <w:cs/>
              </w:rPr>
            </w:pPr>
            <w:r>
              <w:rPr>
                <w:rFonts w:ascii="TH SarabunPSK" w:hAnsi="TH SarabunPSK" w:cs="TH SarabunPSK" w:hint="cs"/>
                <w:color w:val="000000" w:themeColor="text1"/>
                <w:sz w:val="28"/>
                <w:cs/>
              </w:rPr>
              <w:t>- ............................................................................</w:t>
            </w:r>
          </w:p>
        </w:tc>
        <w:tc>
          <w:tcPr>
            <w:tcW w:w="425" w:type="dxa"/>
          </w:tcPr>
          <w:p w14:paraId="444595E5"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5" w:type="dxa"/>
          </w:tcPr>
          <w:p w14:paraId="3C9445F6"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5" w:type="dxa"/>
          </w:tcPr>
          <w:p w14:paraId="1F4CCB0E"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6" w:type="dxa"/>
          </w:tcPr>
          <w:p w14:paraId="6016A602"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5" w:type="dxa"/>
          </w:tcPr>
          <w:p w14:paraId="5FEB9755"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5" w:type="dxa"/>
          </w:tcPr>
          <w:p w14:paraId="6C197457"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5" w:type="dxa"/>
          </w:tcPr>
          <w:p w14:paraId="27910CFE"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6" w:type="dxa"/>
          </w:tcPr>
          <w:p w14:paraId="02AC2898" w14:textId="77777777" w:rsidR="00FF7828" w:rsidRPr="003C3B38" w:rsidRDefault="00FF7828" w:rsidP="00581325">
            <w:pPr>
              <w:spacing w:before="120"/>
              <w:jc w:val="center"/>
              <w:rPr>
                <w:rFonts w:ascii="TH SarabunPSK" w:hAnsi="TH SarabunPSK" w:cs="TH SarabunPSK"/>
                <w:color w:val="000000" w:themeColor="text1"/>
                <w:sz w:val="28"/>
              </w:rPr>
            </w:pPr>
          </w:p>
        </w:tc>
        <w:tc>
          <w:tcPr>
            <w:tcW w:w="424" w:type="dxa"/>
          </w:tcPr>
          <w:p w14:paraId="219E0B2A" w14:textId="77777777" w:rsidR="00FF7828" w:rsidRPr="003C3B38" w:rsidRDefault="00FF7828" w:rsidP="00581325">
            <w:pPr>
              <w:spacing w:before="120"/>
              <w:jc w:val="center"/>
              <w:rPr>
                <w:rFonts w:ascii="TH SarabunPSK" w:hAnsi="TH SarabunPSK" w:cs="TH SarabunPSK"/>
                <w:color w:val="000000" w:themeColor="text1"/>
                <w:sz w:val="28"/>
              </w:rPr>
            </w:pPr>
          </w:p>
        </w:tc>
      </w:tr>
      <w:tr w:rsidR="005B44A5" w:rsidRPr="003C3B38" w14:paraId="1AB16E68" w14:textId="77777777" w:rsidTr="003C3B38">
        <w:tc>
          <w:tcPr>
            <w:tcW w:w="5524" w:type="dxa"/>
          </w:tcPr>
          <w:p w14:paraId="105A69D1" w14:textId="3E6A294E" w:rsidR="005B44A5" w:rsidRPr="00563C10" w:rsidRDefault="005F792F" w:rsidP="00581325">
            <w:pPr>
              <w:spacing w:before="120"/>
              <w:jc w:val="thaiDistribute"/>
              <w:rPr>
                <w:rFonts w:ascii="TH SarabunPSK" w:hAnsi="TH SarabunPSK" w:cs="TH SarabunPSK"/>
                <w:b/>
                <w:bCs/>
                <w:color w:val="000000" w:themeColor="text1"/>
                <w:sz w:val="28"/>
                <w:cs/>
              </w:rPr>
            </w:pPr>
            <w:r>
              <w:rPr>
                <w:rFonts w:ascii="TH SarabunPSK" w:hAnsi="TH SarabunPSK" w:cs="TH SarabunPSK" w:hint="cs"/>
                <w:b/>
                <w:bCs/>
                <w:color w:val="FF0000"/>
                <w:sz w:val="28"/>
                <w:cs/>
              </w:rPr>
              <w:t xml:space="preserve">อื่น ๆ </w:t>
            </w:r>
            <w:r w:rsidR="00563C10" w:rsidRPr="00563C10">
              <w:rPr>
                <w:rFonts w:ascii="TH SarabunPSK" w:hAnsi="TH SarabunPSK" w:cs="TH SarabunPSK" w:hint="cs"/>
                <w:b/>
                <w:bCs/>
                <w:color w:val="FF0000"/>
                <w:sz w:val="28"/>
                <w:cs/>
              </w:rPr>
              <w:t>เพิ่มเติมตาม</w:t>
            </w:r>
            <w:r w:rsidR="00AF5304">
              <w:rPr>
                <w:rFonts w:ascii="TH SarabunPSK" w:hAnsi="TH SarabunPSK" w:cs="TH SarabunPSK" w:hint="cs"/>
                <w:b/>
                <w:bCs/>
                <w:color w:val="FF0000"/>
                <w:sz w:val="28"/>
                <w:cs/>
              </w:rPr>
              <w:t>ผ</w:t>
            </w:r>
            <w:r w:rsidR="00160DBD">
              <w:rPr>
                <w:rFonts w:ascii="TH SarabunPSK" w:hAnsi="TH SarabunPSK" w:cs="TH SarabunPSK" w:hint="cs"/>
                <w:b/>
                <w:bCs/>
                <w:color w:val="FF0000"/>
                <w:sz w:val="28"/>
                <w:cs/>
              </w:rPr>
              <w:t>ลการ</w:t>
            </w:r>
            <w:r w:rsidR="00AF5304">
              <w:rPr>
                <w:rFonts w:ascii="TH SarabunPSK" w:hAnsi="TH SarabunPSK" w:cs="TH SarabunPSK" w:hint="cs"/>
                <w:b/>
                <w:bCs/>
                <w:color w:val="FF0000"/>
                <w:sz w:val="28"/>
                <w:cs/>
              </w:rPr>
              <w:t>ดำเนินงานจริง</w:t>
            </w:r>
          </w:p>
        </w:tc>
        <w:tc>
          <w:tcPr>
            <w:tcW w:w="425" w:type="dxa"/>
          </w:tcPr>
          <w:p w14:paraId="779A3557" w14:textId="77777777" w:rsidR="005B44A5" w:rsidRPr="003C3B38" w:rsidRDefault="005B44A5" w:rsidP="00581325">
            <w:pPr>
              <w:spacing w:before="120"/>
              <w:jc w:val="center"/>
              <w:rPr>
                <w:rFonts w:ascii="TH SarabunPSK" w:hAnsi="TH SarabunPSK" w:cs="TH SarabunPSK"/>
                <w:color w:val="000000" w:themeColor="text1"/>
                <w:sz w:val="28"/>
              </w:rPr>
            </w:pPr>
          </w:p>
        </w:tc>
        <w:tc>
          <w:tcPr>
            <w:tcW w:w="425" w:type="dxa"/>
          </w:tcPr>
          <w:p w14:paraId="71FD3035" w14:textId="77777777" w:rsidR="005B44A5" w:rsidRPr="003C3B38" w:rsidRDefault="005B44A5" w:rsidP="00581325">
            <w:pPr>
              <w:spacing w:before="120"/>
              <w:jc w:val="center"/>
              <w:rPr>
                <w:rFonts w:ascii="TH SarabunPSK" w:hAnsi="TH SarabunPSK" w:cs="TH SarabunPSK"/>
                <w:color w:val="000000" w:themeColor="text1"/>
                <w:sz w:val="28"/>
              </w:rPr>
            </w:pPr>
          </w:p>
        </w:tc>
        <w:tc>
          <w:tcPr>
            <w:tcW w:w="425" w:type="dxa"/>
          </w:tcPr>
          <w:p w14:paraId="192F46C9" w14:textId="77777777" w:rsidR="005B44A5" w:rsidRPr="003C3B38" w:rsidRDefault="005B44A5" w:rsidP="00581325">
            <w:pPr>
              <w:spacing w:before="120"/>
              <w:jc w:val="center"/>
              <w:rPr>
                <w:rFonts w:ascii="TH SarabunPSK" w:hAnsi="TH SarabunPSK" w:cs="TH SarabunPSK"/>
                <w:color w:val="000000" w:themeColor="text1"/>
                <w:sz w:val="28"/>
              </w:rPr>
            </w:pPr>
          </w:p>
        </w:tc>
        <w:tc>
          <w:tcPr>
            <w:tcW w:w="426" w:type="dxa"/>
          </w:tcPr>
          <w:p w14:paraId="45BB454A" w14:textId="77777777" w:rsidR="005B44A5" w:rsidRPr="003C3B38" w:rsidRDefault="005B44A5" w:rsidP="00581325">
            <w:pPr>
              <w:spacing w:before="120"/>
              <w:jc w:val="center"/>
              <w:rPr>
                <w:rFonts w:ascii="TH SarabunPSK" w:hAnsi="TH SarabunPSK" w:cs="TH SarabunPSK"/>
                <w:color w:val="000000" w:themeColor="text1"/>
                <w:sz w:val="28"/>
              </w:rPr>
            </w:pPr>
          </w:p>
        </w:tc>
        <w:tc>
          <w:tcPr>
            <w:tcW w:w="425" w:type="dxa"/>
          </w:tcPr>
          <w:p w14:paraId="3C5E1188" w14:textId="77777777" w:rsidR="005B44A5" w:rsidRPr="003C3B38" w:rsidRDefault="005B44A5" w:rsidP="00581325">
            <w:pPr>
              <w:spacing w:before="120"/>
              <w:jc w:val="center"/>
              <w:rPr>
                <w:rFonts w:ascii="TH SarabunPSK" w:hAnsi="TH SarabunPSK" w:cs="TH SarabunPSK"/>
                <w:color w:val="000000" w:themeColor="text1"/>
                <w:sz w:val="28"/>
              </w:rPr>
            </w:pPr>
          </w:p>
        </w:tc>
        <w:tc>
          <w:tcPr>
            <w:tcW w:w="425" w:type="dxa"/>
          </w:tcPr>
          <w:p w14:paraId="7FD36C96" w14:textId="77777777" w:rsidR="005B44A5" w:rsidRPr="003C3B38" w:rsidRDefault="005B44A5" w:rsidP="00581325">
            <w:pPr>
              <w:spacing w:before="120"/>
              <w:jc w:val="center"/>
              <w:rPr>
                <w:rFonts w:ascii="TH SarabunPSK" w:hAnsi="TH SarabunPSK" w:cs="TH SarabunPSK"/>
                <w:color w:val="000000" w:themeColor="text1"/>
                <w:sz w:val="28"/>
              </w:rPr>
            </w:pPr>
          </w:p>
        </w:tc>
        <w:tc>
          <w:tcPr>
            <w:tcW w:w="425" w:type="dxa"/>
          </w:tcPr>
          <w:p w14:paraId="6CF9C30E" w14:textId="77777777" w:rsidR="005B44A5" w:rsidRPr="003C3B38" w:rsidRDefault="005B44A5" w:rsidP="00581325">
            <w:pPr>
              <w:spacing w:before="120"/>
              <w:jc w:val="center"/>
              <w:rPr>
                <w:rFonts w:ascii="TH SarabunPSK" w:hAnsi="TH SarabunPSK" w:cs="TH SarabunPSK"/>
                <w:color w:val="000000" w:themeColor="text1"/>
                <w:sz w:val="28"/>
              </w:rPr>
            </w:pPr>
          </w:p>
        </w:tc>
        <w:tc>
          <w:tcPr>
            <w:tcW w:w="426" w:type="dxa"/>
          </w:tcPr>
          <w:p w14:paraId="44BCE6FF" w14:textId="77777777" w:rsidR="005B44A5" w:rsidRPr="003C3B38" w:rsidRDefault="005B44A5" w:rsidP="00581325">
            <w:pPr>
              <w:spacing w:before="120"/>
              <w:jc w:val="center"/>
              <w:rPr>
                <w:rFonts w:ascii="TH SarabunPSK" w:hAnsi="TH SarabunPSK" w:cs="TH SarabunPSK"/>
                <w:color w:val="000000" w:themeColor="text1"/>
                <w:sz w:val="28"/>
              </w:rPr>
            </w:pPr>
          </w:p>
        </w:tc>
        <w:tc>
          <w:tcPr>
            <w:tcW w:w="424" w:type="dxa"/>
          </w:tcPr>
          <w:p w14:paraId="1DF6A8AB" w14:textId="77777777" w:rsidR="005B44A5" w:rsidRPr="003C3B38" w:rsidRDefault="005B44A5" w:rsidP="00581325">
            <w:pPr>
              <w:spacing w:before="120"/>
              <w:jc w:val="center"/>
              <w:rPr>
                <w:rFonts w:ascii="TH SarabunPSK" w:hAnsi="TH SarabunPSK" w:cs="TH SarabunPSK"/>
                <w:color w:val="000000" w:themeColor="text1"/>
                <w:sz w:val="28"/>
              </w:rPr>
            </w:pPr>
          </w:p>
        </w:tc>
      </w:tr>
    </w:tbl>
    <w:p w14:paraId="7B718C23" w14:textId="7B30505E" w:rsidR="00027F03" w:rsidRPr="003B4C54" w:rsidRDefault="00027F03" w:rsidP="00581325">
      <w:pPr>
        <w:spacing w:after="0" w:line="240" w:lineRule="auto"/>
        <w:ind w:right="-563"/>
        <w:jc w:val="thaiDistribute"/>
        <w:rPr>
          <w:rFonts w:ascii="TH SarabunPSK" w:hAnsi="TH SarabunPSK" w:cs="TH SarabunPSK"/>
          <w:b/>
          <w:bCs/>
          <w:sz w:val="32"/>
          <w:szCs w:val="32"/>
        </w:rPr>
      </w:pPr>
      <w:r w:rsidRPr="003B4C54">
        <w:rPr>
          <w:rFonts w:ascii="TH SarabunPSK" w:hAnsi="TH SarabunPSK" w:cs="TH SarabunPSK"/>
          <w:b/>
          <w:bCs/>
          <w:color w:val="000000" w:themeColor="text1"/>
          <w:sz w:val="32"/>
          <w:szCs w:val="32"/>
        </w:rPr>
        <w:lastRenderedPageBreak/>
        <w:t xml:space="preserve">1.2 </w:t>
      </w:r>
      <w:r w:rsidR="00CE1B18" w:rsidRPr="00CE1B18">
        <w:rPr>
          <w:rFonts w:ascii="TH SarabunPSK" w:hAnsi="TH SarabunPSK" w:cs="TH SarabunPSK"/>
          <w:b/>
          <w:bCs/>
          <w:sz w:val="32"/>
          <w:szCs w:val="32"/>
        </w:rPr>
        <w:t xml:space="preserve">The </w:t>
      </w:r>
      <w:proofErr w:type="spellStart"/>
      <w:r w:rsidR="00CE1B18" w:rsidRPr="00CE1B18">
        <w:rPr>
          <w:rFonts w:ascii="TH SarabunPSK" w:hAnsi="TH SarabunPSK" w:cs="TH SarabunPSK"/>
          <w:b/>
          <w:bCs/>
          <w:sz w:val="32"/>
          <w:szCs w:val="32"/>
        </w:rPr>
        <w:t>programme</w:t>
      </w:r>
      <w:proofErr w:type="spellEnd"/>
      <w:r w:rsidR="00CE1B18" w:rsidRPr="00CE1B18">
        <w:rPr>
          <w:rFonts w:ascii="TH SarabunPSK" w:hAnsi="TH SarabunPSK" w:cs="TH SarabunPSK"/>
          <w:b/>
          <w:bCs/>
          <w:sz w:val="32"/>
          <w:szCs w:val="32"/>
        </w:rPr>
        <w:t xml:space="preserve"> to show that </w:t>
      </w:r>
      <w:r w:rsidR="00CE1B18" w:rsidRPr="00CE1B18">
        <w:rPr>
          <w:rFonts w:ascii="TH SarabunPSK" w:hAnsi="TH SarabunPSK" w:cs="TH SarabunPSK"/>
          <w:b/>
          <w:bCs/>
          <w:sz w:val="32"/>
          <w:szCs w:val="32"/>
          <w:u w:val="single"/>
        </w:rPr>
        <w:t xml:space="preserve">the expected learning outcomes </w:t>
      </w:r>
      <w:r w:rsidR="00CE1B18" w:rsidRPr="00CE1B18">
        <w:rPr>
          <w:rFonts w:ascii="TH SarabunPSK" w:hAnsi="TH SarabunPSK" w:cs="TH SarabunPSK"/>
          <w:b/>
          <w:bCs/>
          <w:sz w:val="32"/>
          <w:szCs w:val="32"/>
        </w:rPr>
        <w:t xml:space="preserve">for all courses </w:t>
      </w:r>
      <w:r w:rsidR="00CE1B18" w:rsidRPr="00CE1B18">
        <w:rPr>
          <w:rFonts w:ascii="TH SarabunPSK" w:hAnsi="TH SarabunPSK" w:cs="TH SarabunPSK"/>
          <w:b/>
          <w:bCs/>
          <w:sz w:val="32"/>
          <w:szCs w:val="32"/>
        </w:rPr>
        <w:tab/>
        <w:t xml:space="preserve">are appropriately formulated and are aligned to the expected learning outcomes of the </w:t>
      </w:r>
      <w:proofErr w:type="spellStart"/>
      <w:r w:rsidR="00CE1B18" w:rsidRPr="00CE1B18">
        <w:rPr>
          <w:rFonts w:ascii="TH SarabunPSK" w:hAnsi="TH SarabunPSK" w:cs="TH SarabunPSK"/>
          <w:b/>
          <w:bCs/>
          <w:sz w:val="32"/>
          <w:szCs w:val="32"/>
        </w:rPr>
        <w:t>programme</w:t>
      </w:r>
      <w:proofErr w:type="spellEnd"/>
      <w:r w:rsidR="00CE1B18" w:rsidRPr="00CE1B18">
        <w:rPr>
          <w:rFonts w:ascii="TH SarabunPSK" w:hAnsi="TH SarabunPSK" w:cs="TH SarabunPSK"/>
          <w:b/>
          <w:bCs/>
          <w:sz w:val="32"/>
          <w:szCs w:val="32"/>
        </w:rPr>
        <w:t>.</w:t>
      </w:r>
    </w:p>
    <w:p w14:paraId="3CC7571A" w14:textId="77777777" w:rsidR="00251FC7" w:rsidRDefault="00251FC7" w:rsidP="00581325">
      <w:pPr>
        <w:spacing w:after="0" w:line="240" w:lineRule="auto"/>
        <w:jc w:val="thaiDistribute"/>
        <w:rPr>
          <w:rFonts w:ascii="TH SarabunPSK" w:hAnsi="TH SarabunPSK" w:cs="TH SarabunPSK"/>
          <w:sz w:val="28"/>
          <w:szCs w:val="28"/>
        </w:rPr>
      </w:pPr>
    </w:p>
    <w:p w14:paraId="6931D110" w14:textId="7A976BEB" w:rsidR="00027F03" w:rsidRDefault="00BB7AB7" w:rsidP="00581325">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ผลการเรียนรู้ของหลักสูตรได้ถูกนำมาถ่ายทอด</w:t>
      </w:r>
      <w:r w:rsidR="00084418">
        <w:rPr>
          <w:rFonts w:ascii="TH SarabunPSK" w:hAnsi="TH SarabunPSK" w:cs="TH SarabunPSK" w:hint="cs"/>
          <w:sz w:val="32"/>
          <w:szCs w:val="32"/>
          <w:cs/>
        </w:rPr>
        <w:t>กระจายไปสู่รายวิชาต่าง ๆ ของหลักสูตร</w:t>
      </w:r>
      <w:r w:rsidR="00FD5C97">
        <w:rPr>
          <w:rFonts w:ascii="TH SarabunPSK" w:hAnsi="TH SarabunPSK" w:cs="TH SarabunPSK" w:hint="cs"/>
          <w:sz w:val="32"/>
          <w:szCs w:val="32"/>
          <w:cs/>
        </w:rPr>
        <w:t xml:space="preserve"> ในการจัดทำ </w:t>
      </w:r>
      <w:r w:rsidR="00FD5C97">
        <w:rPr>
          <w:rFonts w:ascii="TH SarabunPSK" w:hAnsi="TH SarabunPSK" w:cs="TH SarabunPSK"/>
          <w:sz w:val="32"/>
          <w:szCs w:val="32"/>
        </w:rPr>
        <w:t xml:space="preserve">CLOs </w:t>
      </w:r>
      <w:r w:rsidR="00FD5C97">
        <w:rPr>
          <w:rFonts w:ascii="TH SarabunPSK" w:hAnsi="TH SarabunPSK" w:cs="TH SarabunPSK" w:hint="cs"/>
          <w:sz w:val="32"/>
          <w:szCs w:val="32"/>
          <w:cs/>
        </w:rPr>
        <w:t>ทุกรายวิชา</w:t>
      </w:r>
      <w:r w:rsidR="007A6A8B">
        <w:rPr>
          <w:rFonts w:ascii="TH SarabunPSK" w:hAnsi="TH SarabunPSK" w:cs="TH SarabunPSK" w:hint="cs"/>
          <w:sz w:val="32"/>
          <w:szCs w:val="32"/>
          <w:cs/>
        </w:rPr>
        <w:t xml:space="preserve"> </w:t>
      </w:r>
      <w:r w:rsidR="007A6A8B">
        <w:rPr>
          <w:rFonts w:ascii="TH SarabunPSK" w:hAnsi="TH SarabunPSK" w:cs="TH SarabunPSK"/>
          <w:color w:val="808080" w:themeColor="background1" w:themeShade="80"/>
          <w:sz w:val="32"/>
          <w:szCs w:val="32"/>
          <w:u w:val="dotted"/>
        </w:rPr>
        <w:t xml:space="preserve"> </w:t>
      </w:r>
      <w:r w:rsidR="007A6A8B" w:rsidRPr="007A6A8B">
        <w:rPr>
          <w:rFonts w:ascii="TH SarabunPSK" w:hAnsi="TH SarabunPSK" w:cs="TH SarabunPSK" w:hint="cs"/>
          <w:color w:val="808080" w:themeColor="background1" w:themeShade="80"/>
          <w:sz w:val="32"/>
          <w:szCs w:val="32"/>
          <w:u w:val="dotted"/>
          <w:cs/>
        </w:rPr>
        <w:t>เพิ่มเติ</w:t>
      </w:r>
      <w:r w:rsidR="007A6A8B">
        <w:rPr>
          <w:rFonts w:ascii="TH SarabunPSK" w:hAnsi="TH SarabunPSK" w:cs="TH SarabunPSK" w:hint="cs"/>
          <w:color w:val="808080" w:themeColor="background1" w:themeShade="80"/>
          <w:sz w:val="32"/>
          <w:szCs w:val="32"/>
          <w:u w:val="dotted"/>
          <w:cs/>
        </w:rPr>
        <w:t>ม</w:t>
      </w:r>
      <w:r w:rsidR="00AA00D4">
        <w:rPr>
          <w:rFonts w:ascii="TH SarabunPSK" w:hAnsi="TH SarabunPSK" w:cs="TH SarabunPSK" w:hint="cs"/>
          <w:color w:val="808080" w:themeColor="background1" w:themeShade="80"/>
          <w:sz w:val="32"/>
          <w:szCs w:val="32"/>
          <w:u w:val="dotted"/>
          <w:cs/>
        </w:rPr>
        <w:t>ผลดำเนินงาน</w:t>
      </w:r>
      <w:r w:rsidR="00BC107C">
        <w:rPr>
          <w:rFonts w:ascii="TH SarabunPSK" w:hAnsi="TH SarabunPSK" w:cs="TH SarabunPSK" w:hint="cs"/>
          <w:color w:val="808080" w:themeColor="background1" w:themeShade="80"/>
          <w:sz w:val="32"/>
          <w:szCs w:val="32"/>
          <w:u w:val="dotted"/>
          <w:cs/>
        </w:rPr>
        <w:t>ตามจริง อธิบายวิธีการ/ขั้นตอนการกระจายผลการเรียนรู้ระดับหลักสูตร ลงสู่ผลการเรียนรู้ระดับรายวิชา</w:t>
      </w:r>
      <w:r w:rsidR="00FD5C97">
        <w:rPr>
          <w:rFonts w:ascii="TH SarabunPSK" w:hAnsi="TH SarabunPSK" w:cs="TH SarabunPSK" w:hint="cs"/>
          <w:color w:val="808080" w:themeColor="background1" w:themeShade="80"/>
          <w:sz w:val="32"/>
          <w:szCs w:val="32"/>
          <w:u w:val="dotted"/>
          <w:cs/>
        </w:rPr>
        <w:t>(</w:t>
      </w:r>
      <w:r w:rsidR="00FD5C97">
        <w:rPr>
          <w:rFonts w:ascii="TH SarabunPSK" w:hAnsi="TH SarabunPSK" w:cs="TH SarabunPSK"/>
          <w:color w:val="808080" w:themeColor="background1" w:themeShade="80"/>
          <w:sz w:val="32"/>
          <w:szCs w:val="32"/>
          <w:u w:val="dotted"/>
        </w:rPr>
        <w:t>CLOs</w:t>
      </w:r>
      <w:r w:rsidR="00FD5C97">
        <w:rPr>
          <w:rFonts w:ascii="TH SarabunPSK" w:hAnsi="TH SarabunPSK" w:cs="TH SarabunPSK" w:hint="cs"/>
          <w:color w:val="808080" w:themeColor="background1" w:themeShade="80"/>
          <w:sz w:val="32"/>
          <w:szCs w:val="32"/>
          <w:u w:val="dotted"/>
          <w:cs/>
        </w:rPr>
        <w:t>)</w:t>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251FC7">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r w:rsidR="007A6A8B">
        <w:rPr>
          <w:rFonts w:ascii="TH SarabunPSK" w:hAnsi="TH SarabunPSK" w:cs="TH SarabunPSK"/>
          <w:color w:val="808080" w:themeColor="background1" w:themeShade="80"/>
          <w:sz w:val="32"/>
          <w:szCs w:val="32"/>
          <w:u w:val="dotted"/>
          <w:cs/>
        </w:rPr>
        <w:tab/>
      </w:r>
    </w:p>
    <w:p w14:paraId="0661BEE8" w14:textId="319D5EF8" w:rsidR="007A6A8B" w:rsidRPr="00BB468A" w:rsidRDefault="007A6A8B" w:rsidP="00581325">
      <w:pPr>
        <w:spacing w:before="120" w:after="0" w:line="240" w:lineRule="auto"/>
        <w:jc w:val="thaiDistribute"/>
        <w:rPr>
          <w:rFonts w:ascii="TH SarabunPSK" w:hAnsi="TH SarabunPSK" w:cs="TH SarabunPSK"/>
          <w:b/>
          <w:bCs/>
          <w:color w:val="FF0000"/>
          <w:sz w:val="32"/>
          <w:szCs w:val="32"/>
        </w:rPr>
      </w:pPr>
      <w:r w:rsidRPr="00BB468A">
        <w:rPr>
          <w:rFonts w:ascii="TH SarabunPSK" w:hAnsi="TH SarabunPSK" w:cs="TH SarabunPSK" w:hint="cs"/>
          <w:b/>
          <w:bCs/>
          <w:color w:val="FF0000"/>
          <w:sz w:val="32"/>
          <w:szCs w:val="32"/>
          <w:cs/>
        </w:rPr>
        <w:t>จะใช้ตารางนี้หรือไม่ก็ได้ตามเห็นควร</w:t>
      </w:r>
    </w:p>
    <w:p w14:paraId="6EE578F6" w14:textId="5B91CEFD" w:rsidR="007A6A8B" w:rsidRDefault="007A6A8B" w:rsidP="00581325">
      <w:pPr>
        <w:spacing w:after="0" w:line="240" w:lineRule="auto"/>
        <w:jc w:val="thaiDistribute"/>
        <w:rPr>
          <w:rFonts w:ascii="TH SarabunPSK" w:hAnsi="TH SarabunPSK" w:cs="TH SarabunPSK"/>
          <w:color w:val="000000" w:themeColor="text1"/>
          <w:sz w:val="32"/>
          <w:szCs w:val="32"/>
          <w:cs/>
        </w:rPr>
      </w:pPr>
      <w:r w:rsidRPr="004E7F5F">
        <w:rPr>
          <w:rFonts w:ascii="TH SarabunPSK" w:hAnsi="TH SarabunPSK" w:cs="TH SarabunPSK" w:hint="cs"/>
          <w:b/>
          <w:bCs/>
          <w:color w:val="000000" w:themeColor="text1"/>
          <w:sz w:val="32"/>
          <w:szCs w:val="32"/>
          <w:cs/>
        </w:rPr>
        <w:t>ตารางที่</w:t>
      </w:r>
      <w:r w:rsidR="00260A37">
        <w:rPr>
          <w:rFonts w:ascii="TH SarabunPSK" w:hAnsi="TH SarabunPSK" w:cs="TH SarabunPSK"/>
          <w:b/>
          <w:bCs/>
          <w:color w:val="808080" w:themeColor="background1" w:themeShade="80"/>
          <w:sz w:val="32"/>
          <w:szCs w:val="32"/>
        </w:rPr>
        <w:t>……..</w:t>
      </w:r>
      <w:r>
        <w:rPr>
          <w:rFonts w:ascii="TH SarabunPSK" w:hAnsi="TH SarabunPSK" w:cs="TH SarabunPSK" w:hint="cs"/>
          <w:color w:val="000000" w:themeColor="text1"/>
          <w:sz w:val="32"/>
          <w:szCs w:val="32"/>
          <w:cs/>
        </w:rPr>
        <w:t xml:space="preserve"> </w:t>
      </w:r>
      <w:r w:rsidR="00311447">
        <w:rPr>
          <w:rFonts w:ascii="TH SarabunPSK" w:hAnsi="TH SarabunPSK" w:cs="TH SarabunPSK" w:hint="cs"/>
          <w:color w:val="000000" w:themeColor="text1"/>
          <w:sz w:val="32"/>
          <w:szCs w:val="32"/>
          <w:cs/>
        </w:rPr>
        <w:t>การกระจายการเรียนรู้ที่คาดหวังของหลักสูตรลงสู่รายวิชา</w:t>
      </w:r>
    </w:p>
    <w:tbl>
      <w:tblPr>
        <w:tblStyle w:val="af7"/>
        <w:tblW w:w="9351" w:type="dxa"/>
        <w:tblLook w:val="04A0" w:firstRow="1" w:lastRow="0" w:firstColumn="1" w:lastColumn="0" w:noHBand="0" w:noVBand="1"/>
      </w:tblPr>
      <w:tblGrid>
        <w:gridCol w:w="889"/>
        <w:gridCol w:w="4009"/>
        <w:gridCol w:w="743"/>
        <w:gridCol w:w="743"/>
        <w:gridCol w:w="738"/>
        <w:gridCol w:w="743"/>
        <w:gridCol w:w="743"/>
        <w:gridCol w:w="743"/>
      </w:tblGrid>
      <w:tr w:rsidR="00BE7D61" w:rsidRPr="00044CD1" w14:paraId="2CAFDAEB" w14:textId="77777777" w:rsidTr="00260A37">
        <w:tc>
          <w:tcPr>
            <w:tcW w:w="988" w:type="dxa"/>
          </w:tcPr>
          <w:p w14:paraId="3CF8E22B" w14:textId="1BAF088B" w:rsidR="00BE7D61" w:rsidRPr="00260A37" w:rsidRDefault="00BE7D61" w:rsidP="00581325">
            <w:pPr>
              <w:spacing w:before="120"/>
              <w:jc w:val="center"/>
              <w:rPr>
                <w:rFonts w:ascii="TH SarabunPSK" w:hAnsi="TH SarabunPSK" w:cs="TH SarabunPSK"/>
                <w:b/>
                <w:bCs/>
                <w:sz w:val="32"/>
                <w:szCs w:val="32"/>
              </w:rPr>
            </w:pPr>
            <w:r w:rsidRPr="00260A37">
              <w:rPr>
                <w:rFonts w:ascii="TH SarabunPSK" w:hAnsi="TH SarabunPSK" w:cs="TH SarabunPSK" w:hint="cs"/>
                <w:b/>
                <w:bCs/>
                <w:sz w:val="32"/>
                <w:szCs w:val="32"/>
                <w:cs/>
              </w:rPr>
              <w:t>รหัสวิชา</w:t>
            </w:r>
          </w:p>
        </w:tc>
        <w:tc>
          <w:tcPr>
            <w:tcW w:w="4148" w:type="dxa"/>
          </w:tcPr>
          <w:p w14:paraId="330956B3" w14:textId="3AD33AC6" w:rsidR="00BE7D61" w:rsidRPr="00260A37" w:rsidRDefault="00BE7D61" w:rsidP="00581325">
            <w:pPr>
              <w:spacing w:before="120"/>
              <w:jc w:val="center"/>
              <w:rPr>
                <w:rFonts w:ascii="TH SarabunPSK" w:hAnsi="TH SarabunPSK" w:cs="TH SarabunPSK"/>
                <w:b/>
                <w:bCs/>
                <w:sz w:val="32"/>
                <w:szCs w:val="32"/>
              </w:rPr>
            </w:pPr>
            <w:r w:rsidRPr="00260A37">
              <w:rPr>
                <w:rFonts w:ascii="TH SarabunPSK" w:hAnsi="TH SarabunPSK" w:cs="TH SarabunPSK" w:hint="cs"/>
                <w:b/>
                <w:bCs/>
                <w:sz w:val="32"/>
                <w:szCs w:val="32"/>
                <w:cs/>
              </w:rPr>
              <w:t>ชื่อรายวิชา</w:t>
            </w:r>
          </w:p>
        </w:tc>
        <w:tc>
          <w:tcPr>
            <w:tcW w:w="743" w:type="dxa"/>
          </w:tcPr>
          <w:p w14:paraId="084FEB05" w14:textId="0BD6C59A" w:rsidR="00BE7D61" w:rsidRPr="00260A37" w:rsidRDefault="00BE7D61" w:rsidP="00581325">
            <w:pPr>
              <w:spacing w:before="120"/>
              <w:jc w:val="center"/>
              <w:rPr>
                <w:rFonts w:ascii="TH SarabunPSK" w:hAnsi="TH SarabunPSK" w:cs="TH SarabunPSK"/>
                <w:b/>
                <w:bCs/>
                <w:sz w:val="32"/>
                <w:szCs w:val="32"/>
              </w:rPr>
            </w:pPr>
            <w:r w:rsidRPr="00260A37">
              <w:rPr>
                <w:rFonts w:ascii="TH SarabunPSK" w:hAnsi="TH SarabunPSK" w:cs="TH SarabunPSK"/>
                <w:b/>
                <w:bCs/>
                <w:sz w:val="32"/>
                <w:szCs w:val="32"/>
              </w:rPr>
              <w:t>PLO1</w:t>
            </w:r>
          </w:p>
        </w:tc>
        <w:tc>
          <w:tcPr>
            <w:tcW w:w="743" w:type="dxa"/>
          </w:tcPr>
          <w:p w14:paraId="7CF7D80F" w14:textId="1BB8246B" w:rsidR="00BE7D61" w:rsidRPr="00260A37" w:rsidRDefault="00BE7D61" w:rsidP="00581325">
            <w:pPr>
              <w:spacing w:before="120"/>
              <w:jc w:val="center"/>
              <w:rPr>
                <w:rFonts w:ascii="TH SarabunPSK" w:hAnsi="TH SarabunPSK" w:cs="TH SarabunPSK"/>
                <w:b/>
                <w:bCs/>
                <w:sz w:val="32"/>
                <w:szCs w:val="32"/>
              </w:rPr>
            </w:pPr>
            <w:r w:rsidRPr="00260A37">
              <w:rPr>
                <w:rFonts w:ascii="TH SarabunPSK" w:hAnsi="TH SarabunPSK" w:cs="TH SarabunPSK"/>
                <w:b/>
                <w:bCs/>
                <w:sz w:val="32"/>
                <w:szCs w:val="32"/>
              </w:rPr>
              <w:t>PLO2</w:t>
            </w:r>
          </w:p>
        </w:tc>
        <w:tc>
          <w:tcPr>
            <w:tcW w:w="738" w:type="dxa"/>
          </w:tcPr>
          <w:p w14:paraId="4B28AEF6" w14:textId="5CB9470A" w:rsidR="00BE7D61" w:rsidRPr="00260A37" w:rsidRDefault="00BE7D61" w:rsidP="00581325">
            <w:pPr>
              <w:spacing w:before="120"/>
              <w:jc w:val="center"/>
              <w:rPr>
                <w:rFonts w:ascii="TH SarabunPSK" w:hAnsi="TH SarabunPSK" w:cs="TH SarabunPSK"/>
                <w:b/>
                <w:bCs/>
                <w:sz w:val="32"/>
                <w:szCs w:val="32"/>
              </w:rPr>
            </w:pPr>
            <w:r w:rsidRPr="00260A37">
              <w:rPr>
                <w:rFonts w:ascii="TH SarabunPSK" w:hAnsi="TH SarabunPSK" w:cs="TH SarabunPSK"/>
                <w:b/>
                <w:bCs/>
                <w:sz w:val="32"/>
                <w:szCs w:val="32"/>
              </w:rPr>
              <w:t>PLO</w:t>
            </w:r>
            <w:r w:rsidRPr="00260A37">
              <w:rPr>
                <w:rFonts w:ascii="TH SarabunPSK" w:hAnsi="TH SarabunPSK" w:cs="TH SarabunPSK" w:hint="cs"/>
                <w:sz w:val="32"/>
                <w:szCs w:val="32"/>
                <w:cs/>
              </w:rPr>
              <w:t>3</w:t>
            </w:r>
          </w:p>
        </w:tc>
        <w:tc>
          <w:tcPr>
            <w:tcW w:w="743" w:type="dxa"/>
          </w:tcPr>
          <w:p w14:paraId="72CCE26A" w14:textId="10D2F552" w:rsidR="00BE7D61" w:rsidRPr="00260A37" w:rsidRDefault="00BE7D61" w:rsidP="00581325">
            <w:pPr>
              <w:spacing w:before="120"/>
              <w:jc w:val="center"/>
              <w:rPr>
                <w:rFonts w:ascii="TH SarabunPSK" w:hAnsi="TH SarabunPSK" w:cs="TH SarabunPSK"/>
                <w:b/>
                <w:bCs/>
                <w:sz w:val="32"/>
                <w:szCs w:val="32"/>
              </w:rPr>
            </w:pPr>
            <w:r w:rsidRPr="00260A37">
              <w:rPr>
                <w:rFonts w:ascii="TH SarabunPSK" w:hAnsi="TH SarabunPSK" w:cs="TH SarabunPSK"/>
                <w:b/>
                <w:bCs/>
                <w:sz w:val="32"/>
                <w:szCs w:val="32"/>
              </w:rPr>
              <w:t>PLO4</w:t>
            </w:r>
          </w:p>
        </w:tc>
        <w:tc>
          <w:tcPr>
            <w:tcW w:w="743" w:type="dxa"/>
          </w:tcPr>
          <w:p w14:paraId="3916EE8D" w14:textId="6BB1A08A" w:rsidR="00BE7D61" w:rsidRPr="00260A37" w:rsidRDefault="00BE7D61" w:rsidP="00581325">
            <w:pPr>
              <w:spacing w:before="120"/>
              <w:jc w:val="center"/>
              <w:rPr>
                <w:rFonts w:ascii="TH SarabunPSK" w:hAnsi="TH SarabunPSK" w:cs="TH SarabunPSK"/>
                <w:b/>
                <w:bCs/>
                <w:sz w:val="32"/>
                <w:szCs w:val="32"/>
              </w:rPr>
            </w:pPr>
            <w:r w:rsidRPr="00260A37">
              <w:rPr>
                <w:rFonts w:ascii="TH SarabunPSK" w:hAnsi="TH SarabunPSK" w:cs="TH SarabunPSK"/>
                <w:b/>
                <w:bCs/>
                <w:sz w:val="32"/>
                <w:szCs w:val="32"/>
              </w:rPr>
              <w:t>PLO5</w:t>
            </w:r>
          </w:p>
        </w:tc>
        <w:tc>
          <w:tcPr>
            <w:tcW w:w="505" w:type="dxa"/>
          </w:tcPr>
          <w:p w14:paraId="3FCA5C62" w14:textId="0730D176" w:rsidR="00BE7D61" w:rsidRPr="00260A37" w:rsidRDefault="00BE7D61" w:rsidP="00581325">
            <w:pPr>
              <w:spacing w:before="120"/>
              <w:jc w:val="center"/>
              <w:rPr>
                <w:rFonts w:ascii="TH SarabunPSK" w:hAnsi="TH SarabunPSK" w:cs="TH SarabunPSK"/>
                <w:b/>
                <w:bCs/>
                <w:sz w:val="32"/>
                <w:szCs w:val="32"/>
              </w:rPr>
            </w:pPr>
            <w:r w:rsidRPr="00260A37">
              <w:rPr>
                <w:rFonts w:ascii="TH SarabunPSK" w:hAnsi="TH SarabunPSK" w:cs="TH SarabunPSK"/>
                <w:b/>
                <w:bCs/>
                <w:sz w:val="32"/>
                <w:szCs w:val="32"/>
              </w:rPr>
              <w:t>PLO6</w:t>
            </w:r>
          </w:p>
        </w:tc>
      </w:tr>
      <w:tr w:rsidR="006072D6" w:rsidRPr="00044CD1" w14:paraId="6DB89780" w14:textId="77777777" w:rsidTr="00260A37">
        <w:tc>
          <w:tcPr>
            <w:tcW w:w="988" w:type="dxa"/>
          </w:tcPr>
          <w:p w14:paraId="716E3EA3" w14:textId="022F88A6" w:rsidR="006072D6" w:rsidRPr="00260A37" w:rsidRDefault="006072D6" w:rsidP="00581325">
            <w:pPr>
              <w:spacing w:before="120"/>
              <w:jc w:val="center"/>
              <w:rPr>
                <w:rFonts w:ascii="TH SarabunPSK" w:hAnsi="TH SarabunPSK" w:cs="TH SarabunPSK"/>
                <w:color w:val="808080" w:themeColor="background1" w:themeShade="80"/>
                <w:sz w:val="32"/>
                <w:szCs w:val="32"/>
              </w:rPr>
            </w:pPr>
            <w:r w:rsidRPr="00260A37">
              <w:rPr>
                <w:rFonts w:ascii="TH SarabunPSK" w:hAnsi="TH SarabunPSK" w:cs="TH SarabunPSK"/>
                <w:color w:val="808080" w:themeColor="background1" w:themeShade="80"/>
                <w:sz w:val="32"/>
                <w:szCs w:val="32"/>
              </w:rPr>
              <w:t>xxx</w:t>
            </w:r>
          </w:p>
        </w:tc>
        <w:tc>
          <w:tcPr>
            <w:tcW w:w="4148" w:type="dxa"/>
          </w:tcPr>
          <w:p w14:paraId="2D65E82E" w14:textId="3A6B1E24" w:rsidR="006072D6" w:rsidRPr="00260A37" w:rsidRDefault="006072D6" w:rsidP="00581325">
            <w:pPr>
              <w:spacing w:before="120"/>
              <w:jc w:val="thaiDistribute"/>
              <w:rPr>
                <w:rFonts w:ascii="TH SarabunPSK" w:hAnsi="TH SarabunPSK" w:cs="TH SarabunPSK"/>
                <w:color w:val="808080" w:themeColor="background1" w:themeShade="80"/>
                <w:sz w:val="32"/>
                <w:szCs w:val="32"/>
              </w:rPr>
            </w:pPr>
            <w:r w:rsidRPr="00260A37">
              <w:rPr>
                <w:rFonts w:ascii="TH SarabunPSK" w:hAnsi="TH SarabunPSK" w:cs="TH SarabunPSK"/>
                <w:color w:val="808080" w:themeColor="background1" w:themeShade="80"/>
                <w:sz w:val="32"/>
                <w:szCs w:val="32"/>
              </w:rPr>
              <w:t>…………………………………………………………</w:t>
            </w:r>
          </w:p>
        </w:tc>
        <w:tc>
          <w:tcPr>
            <w:tcW w:w="743" w:type="dxa"/>
          </w:tcPr>
          <w:p w14:paraId="3988F504" w14:textId="4F82270A" w:rsidR="006072D6" w:rsidRPr="00260A37" w:rsidRDefault="006072D6" w:rsidP="00581325">
            <w:pPr>
              <w:spacing w:before="120"/>
              <w:jc w:val="center"/>
              <w:rPr>
                <w:rFonts w:ascii="TH SarabunPSK" w:hAnsi="TH SarabunPSK" w:cs="TH SarabunPSK"/>
                <w:color w:val="FF0000"/>
                <w:sz w:val="32"/>
                <w:szCs w:val="32"/>
              </w:rPr>
            </w:pPr>
            <w:r w:rsidRPr="00260A37">
              <w:rPr>
                <w:rFonts w:ascii="TH SarabunPSK" w:hAnsi="TH SarabunPSK" w:cs="TH SarabunPSK"/>
                <w:color w:val="FF0000"/>
                <w:sz w:val="32"/>
                <w:szCs w:val="32"/>
              </w:rPr>
              <w:t>/</w:t>
            </w:r>
          </w:p>
        </w:tc>
        <w:tc>
          <w:tcPr>
            <w:tcW w:w="743" w:type="dxa"/>
          </w:tcPr>
          <w:p w14:paraId="562C7F28" w14:textId="404C4C65" w:rsidR="006072D6" w:rsidRPr="00260A37" w:rsidRDefault="006072D6" w:rsidP="00581325">
            <w:pPr>
              <w:spacing w:before="120"/>
              <w:jc w:val="center"/>
              <w:rPr>
                <w:rFonts w:ascii="TH SarabunPSK" w:hAnsi="TH SarabunPSK" w:cs="TH SarabunPSK"/>
                <w:color w:val="FF0000"/>
                <w:sz w:val="32"/>
                <w:szCs w:val="32"/>
                <w:cs/>
              </w:rPr>
            </w:pPr>
            <w:r w:rsidRPr="00260A37">
              <w:rPr>
                <w:rFonts w:ascii="TH SarabunPSK" w:hAnsi="TH SarabunPSK" w:cs="TH SarabunPSK" w:hint="cs"/>
                <w:color w:val="FF0000"/>
                <w:sz w:val="32"/>
                <w:szCs w:val="32"/>
                <w:cs/>
              </w:rPr>
              <w:t>/</w:t>
            </w:r>
          </w:p>
        </w:tc>
        <w:tc>
          <w:tcPr>
            <w:tcW w:w="738" w:type="dxa"/>
          </w:tcPr>
          <w:p w14:paraId="0417002B" w14:textId="77777777" w:rsidR="006072D6" w:rsidRPr="00260A37" w:rsidRDefault="006072D6" w:rsidP="00581325">
            <w:pPr>
              <w:spacing w:before="120"/>
              <w:jc w:val="center"/>
              <w:rPr>
                <w:rFonts w:ascii="TH SarabunPSK" w:hAnsi="TH SarabunPSK" w:cs="TH SarabunPSK"/>
                <w:color w:val="FF0000"/>
                <w:sz w:val="32"/>
                <w:szCs w:val="32"/>
              </w:rPr>
            </w:pPr>
          </w:p>
        </w:tc>
        <w:tc>
          <w:tcPr>
            <w:tcW w:w="743" w:type="dxa"/>
          </w:tcPr>
          <w:p w14:paraId="016E34E9" w14:textId="4F207DE1" w:rsidR="006072D6" w:rsidRPr="00260A37" w:rsidRDefault="006072D6" w:rsidP="00581325">
            <w:pPr>
              <w:spacing w:before="120"/>
              <w:jc w:val="center"/>
              <w:rPr>
                <w:rFonts w:ascii="TH SarabunPSK" w:hAnsi="TH SarabunPSK" w:cs="TH SarabunPSK"/>
                <w:color w:val="FF0000"/>
                <w:sz w:val="32"/>
                <w:szCs w:val="32"/>
              </w:rPr>
            </w:pPr>
          </w:p>
        </w:tc>
        <w:tc>
          <w:tcPr>
            <w:tcW w:w="743" w:type="dxa"/>
          </w:tcPr>
          <w:p w14:paraId="7BF08676" w14:textId="77777777" w:rsidR="006072D6" w:rsidRPr="00260A37" w:rsidRDefault="006072D6" w:rsidP="00581325">
            <w:pPr>
              <w:spacing w:before="120"/>
              <w:jc w:val="center"/>
              <w:rPr>
                <w:rFonts w:ascii="TH SarabunPSK" w:hAnsi="TH SarabunPSK" w:cs="TH SarabunPSK"/>
                <w:color w:val="FF0000"/>
                <w:sz w:val="32"/>
                <w:szCs w:val="32"/>
              </w:rPr>
            </w:pPr>
          </w:p>
        </w:tc>
        <w:tc>
          <w:tcPr>
            <w:tcW w:w="505" w:type="dxa"/>
          </w:tcPr>
          <w:p w14:paraId="5563696F" w14:textId="77777777" w:rsidR="006072D6" w:rsidRPr="00260A37" w:rsidRDefault="006072D6" w:rsidP="00581325">
            <w:pPr>
              <w:spacing w:before="120"/>
              <w:jc w:val="center"/>
              <w:rPr>
                <w:rFonts w:ascii="TH SarabunPSK" w:hAnsi="TH SarabunPSK" w:cs="TH SarabunPSK"/>
                <w:color w:val="FF0000"/>
                <w:sz w:val="32"/>
                <w:szCs w:val="32"/>
              </w:rPr>
            </w:pPr>
          </w:p>
        </w:tc>
      </w:tr>
      <w:tr w:rsidR="006072D6" w:rsidRPr="00044CD1" w14:paraId="6DE06791" w14:textId="77777777" w:rsidTr="00260A37">
        <w:tc>
          <w:tcPr>
            <w:tcW w:w="988" w:type="dxa"/>
          </w:tcPr>
          <w:p w14:paraId="519DA093" w14:textId="4279BD32" w:rsidR="006072D6" w:rsidRPr="00260A37" w:rsidRDefault="006072D6" w:rsidP="00581325">
            <w:pPr>
              <w:spacing w:before="120"/>
              <w:jc w:val="center"/>
              <w:rPr>
                <w:rFonts w:ascii="TH SarabunPSK" w:hAnsi="TH SarabunPSK" w:cs="TH SarabunPSK"/>
                <w:color w:val="808080" w:themeColor="background1" w:themeShade="80"/>
                <w:sz w:val="32"/>
                <w:szCs w:val="32"/>
              </w:rPr>
            </w:pPr>
            <w:r w:rsidRPr="00260A37">
              <w:rPr>
                <w:rFonts w:ascii="TH SarabunPSK" w:hAnsi="TH SarabunPSK" w:cs="TH SarabunPSK"/>
                <w:color w:val="808080" w:themeColor="background1" w:themeShade="80"/>
                <w:sz w:val="32"/>
                <w:szCs w:val="32"/>
              </w:rPr>
              <w:t>xxx</w:t>
            </w:r>
          </w:p>
        </w:tc>
        <w:tc>
          <w:tcPr>
            <w:tcW w:w="4148" w:type="dxa"/>
          </w:tcPr>
          <w:p w14:paraId="27261300" w14:textId="5B213F24" w:rsidR="006072D6" w:rsidRPr="00260A37" w:rsidRDefault="006072D6" w:rsidP="00581325">
            <w:pPr>
              <w:spacing w:before="120"/>
              <w:jc w:val="thaiDistribute"/>
              <w:rPr>
                <w:rFonts w:ascii="TH SarabunPSK" w:hAnsi="TH SarabunPSK" w:cs="TH SarabunPSK"/>
                <w:color w:val="808080" w:themeColor="background1" w:themeShade="80"/>
                <w:sz w:val="32"/>
                <w:szCs w:val="32"/>
              </w:rPr>
            </w:pPr>
            <w:r w:rsidRPr="00260A37">
              <w:rPr>
                <w:rFonts w:ascii="TH SarabunPSK" w:hAnsi="TH SarabunPSK" w:cs="TH SarabunPSK"/>
                <w:color w:val="808080" w:themeColor="background1" w:themeShade="80"/>
                <w:sz w:val="32"/>
                <w:szCs w:val="32"/>
              </w:rPr>
              <w:t>…………………………………………………………</w:t>
            </w:r>
          </w:p>
        </w:tc>
        <w:tc>
          <w:tcPr>
            <w:tcW w:w="743" w:type="dxa"/>
          </w:tcPr>
          <w:p w14:paraId="7AB3BA8B" w14:textId="77777777" w:rsidR="006072D6" w:rsidRPr="00260A37" w:rsidRDefault="006072D6" w:rsidP="00581325">
            <w:pPr>
              <w:spacing w:before="120"/>
              <w:jc w:val="center"/>
              <w:rPr>
                <w:rFonts w:ascii="TH SarabunPSK" w:hAnsi="TH SarabunPSK" w:cs="TH SarabunPSK"/>
                <w:color w:val="FF0000"/>
                <w:sz w:val="32"/>
                <w:szCs w:val="32"/>
              </w:rPr>
            </w:pPr>
          </w:p>
        </w:tc>
        <w:tc>
          <w:tcPr>
            <w:tcW w:w="743" w:type="dxa"/>
          </w:tcPr>
          <w:p w14:paraId="5C0854A4" w14:textId="2C89F303" w:rsidR="006072D6" w:rsidRPr="00260A37" w:rsidRDefault="006072D6" w:rsidP="00581325">
            <w:pPr>
              <w:spacing w:before="120"/>
              <w:jc w:val="center"/>
              <w:rPr>
                <w:rFonts w:ascii="TH SarabunPSK" w:hAnsi="TH SarabunPSK" w:cs="TH SarabunPSK"/>
                <w:color w:val="FF0000"/>
                <w:sz w:val="32"/>
                <w:szCs w:val="32"/>
              </w:rPr>
            </w:pPr>
            <w:r w:rsidRPr="00260A37">
              <w:rPr>
                <w:rFonts w:ascii="TH SarabunPSK" w:hAnsi="TH SarabunPSK" w:cs="TH SarabunPSK"/>
                <w:color w:val="FF0000"/>
                <w:sz w:val="32"/>
                <w:szCs w:val="32"/>
              </w:rPr>
              <w:t>/</w:t>
            </w:r>
          </w:p>
        </w:tc>
        <w:tc>
          <w:tcPr>
            <w:tcW w:w="738" w:type="dxa"/>
          </w:tcPr>
          <w:p w14:paraId="46A3F204" w14:textId="25E369C2" w:rsidR="006072D6" w:rsidRPr="00260A37" w:rsidRDefault="006072D6" w:rsidP="00581325">
            <w:pPr>
              <w:spacing w:before="120"/>
              <w:jc w:val="center"/>
              <w:rPr>
                <w:rFonts w:ascii="TH SarabunPSK" w:hAnsi="TH SarabunPSK" w:cs="TH SarabunPSK"/>
                <w:color w:val="FF0000"/>
                <w:sz w:val="32"/>
                <w:szCs w:val="32"/>
              </w:rPr>
            </w:pPr>
            <w:r w:rsidRPr="00260A37">
              <w:rPr>
                <w:rFonts w:ascii="TH SarabunPSK" w:hAnsi="TH SarabunPSK" w:cs="TH SarabunPSK" w:hint="cs"/>
                <w:color w:val="FF0000"/>
                <w:sz w:val="32"/>
                <w:szCs w:val="32"/>
                <w:cs/>
              </w:rPr>
              <w:t>/</w:t>
            </w:r>
          </w:p>
        </w:tc>
        <w:tc>
          <w:tcPr>
            <w:tcW w:w="743" w:type="dxa"/>
          </w:tcPr>
          <w:p w14:paraId="1A886683" w14:textId="2B831C03" w:rsidR="006072D6" w:rsidRPr="00260A37" w:rsidRDefault="006072D6" w:rsidP="00581325">
            <w:pPr>
              <w:spacing w:before="120"/>
              <w:jc w:val="center"/>
              <w:rPr>
                <w:rFonts w:ascii="TH SarabunPSK" w:hAnsi="TH SarabunPSK" w:cs="TH SarabunPSK"/>
                <w:color w:val="FF0000"/>
                <w:sz w:val="32"/>
                <w:szCs w:val="32"/>
              </w:rPr>
            </w:pPr>
          </w:p>
        </w:tc>
        <w:tc>
          <w:tcPr>
            <w:tcW w:w="743" w:type="dxa"/>
          </w:tcPr>
          <w:p w14:paraId="7DD16802" w14:textId="77777777" w:rsidR="006072D6" w:rsidRPr="00260A37" w:rsidRDefault="006072D6" w:rsidP="00581325">
            <w:pPr>
              <w:spacing w:before="120"/>
              <w:jc w:val="center"/>
              <w:rPr>
                <w:rFonts w:ascii="TH SarabunPSK" w:hAnsi="TH SarabunPSK" w:cs="TH SarabunPSK"/>
                <w:color w:val="FF0000"/>
                <w:sz w:val="32"/>
                <w:szCs w:val="32"/>
              </w:rPr>
            </w:pPr>
          </w:p>
        </w:tc>
        <w:tc>
          <w:tcPr>
            <w:tcW w:w="505" w:type="dxa"/>
          </w:tcPr>
          <w:p w14:paraId="65900C4F" w14:textId="42B2DFF5" w:rsidR="006072D6" w:rsidRPr="00260A37" w:rsidRDefault="006072D6" w:rsidP="00581325">
            <w:pPr>
              <w:spacing w:before="120"/>
              <w:jc w:val="center"/>
              <w:rPr>
                <w:rFonts w:ascii="TH SarabunPSK" w:hAnsi="TH SarabunPSK" w:cs="TH SarabunPSK"/>
                <w:color w:val="FF0000"/>
                <w:sz w:val="32"/>
                <w:szCs w:val="32"/>
              </w:rPr>
            </w:pPr>
          </w:p>
        </w:tc>
      </w:tr>
      <w:tr w:rsidR="006072D6" w:rsidRPr="00044CD1" w14:paraId="085F3287" w14:textId="77777777" w:rsidTr="00260A37">
        <w:tc>
          <w:tcPr>
            <w:tcW w:w="988" w:type="dxa"/>
          </w:tcPr>
          <w:p w14:paraId="41D5E6CE" w14:textId="535BF756" w:rsidR="006072D6" w:rsidRPr="00260A37" w:rsidRDefault="006072D6" w:rsidP="00581325">
            <w:pPr>
              <w:spacing w:before="120"/>
              <w:jc w:val="center"/>
              <w:rPr>
                <w:rFonts w:ascii="TH SarabunPSK" w:hAnsi="TH SarabunPSK" w:cs="TH SarabunPSK"/>
                <w:color w:val="808080" w:themeColor="background1" w:themeShade="80"/>
                <w:sz w:val="32"/>
                <w:szCs w:val="32"/>
              </w:rPr>
            </w:pPr>
            <w:r w:rsidRPr="00260A37">
              <w:rPr>
                <w:rFonts w:ascii="TH SarabunPSK" w:hAnsi="TH SarabunPSK" w:cs="TH SarabunPSK"/>
                <w:color w:val="808080" w:themeColor="background1" w:themeShade="80"/>
                <w:sz w:val="32"/>
                <w:szCs w:val="32"/>
              </w:rPr>
              <w:t>xxx</w:t>
            </w:r>
          </w:p>
        </w:tc>
        <w:tc>
          <w:tcPr>
            <w:tcW w:w="4148" w:type="dxa"/>
          </w:tcPr>
          <w:p w14:paraId="46044361" w14:textId="25802704" w:rsidR="006072D6" w:rsidRPr="00260A37" w:rsidRDefault="006072D6" w:rsidP="00581325">
            <w:pPr>
              <w:spacing w:before="120"/>
              <w:jc w:val="thaiDistribute"/>
              <w:rPr>
                <w:rFonts w:ascii="TH SarabunPSK" w:hAnsi="TH SarabunPSK" w:cs="TH SarabunPSK"/>
                <w:color w:val="808080" w:themeColor="background1" w:themeShade="80"/>
                <w:sz w:val="32"/>
                <w:szCs w:val="32"/>
              </w:rPr>
            </w:pPr>
            <w:r w:rsidRPr="00260A37">
              <w:rPr>
                <w:rFonts w:ascii="TH SarabunPSK" w:hAnsi="TH SarabunPSK" w:cs="TH SarabunPSK"/>
                <w:color w:val="808080" w:themeColor="background1" w:themeShade="80"/>
                <w:sz w:val="32"/>
                <w:szCs w:val="32"/>
              </w:rPr>
              <w:t>…………………………………………………………</w:t>
            </w:r>
          </w:p>
        </w:tc>
        <w:tc>
          <w:tcPr>
            <w:tcW w:w="743" w:type="dxa"/>
          </w:tcPr>
          <w:p w14:paraId="2C99B236" w14:textId="77777777" w:rsidR="006072D6" w:rsidRPr="00260A37" w:rsidRDefault="006072D6" w:rsidP="00581325">
            <w:pPr>
              <w:spacing w:before="120"/>
              <w:jc w:val="center"/>
              <w:rPr>
                <w:rFonts w:ascii="TH SarabunPSK" w:hAnsi="TH SarabunPSK" w:cs="TH SarabunPSK"/>
                <w:color w:val="FF0000"/>
                <w:sz w:val="32"/>
                <w:szCs w:val="32"/>
              </w:rPr>
            </w:pPr>
          </w:p>
        </w:tc>
        <w:tc>
          <w:tcPr>
            <w:tcW w:w="743" w:type="dxa"/>
          </w:tcPr>
          <w:p w14:paraId="1F569085" w14:textId="77777777" w:rsidR="006072D6" w:rsidRPr="00260A37" w:rsidRDefault="006072D6" w:rsidP="00581325">
            <w:pPr>
              <w:spacing w:before="120"/>
              <w:jc w:val="center"/>
              <w:rPr>
                <w:rFonts w:ascii="TH SarabunPSK" w:hAnsi="TH SarabunPSK" w:cs="TH SarabunPSK"/>
                <w:color w:val="FF0000"/>
                <w:sz w:val="32"/>
                <w:szCs w:val="32"/>
              </w:rPr>
            </w:pPr>
          </w:p>
        </w:tc>
        <w:tc>
          <w:tcPr>
            <w:tcW w:w="738" w:type="dxa"/>
          </w:tcPr>
          <w:p w14:paraId="56F2FC0E" w14:textId="77777777" w:rsidR="006072D6" w:rsidRPr="00260A37" w:rsidRDefault="006072D6" w:rsidP="00581325">
            <w:pPr>
              <w:spacing w:before="120"/>
              <w:jc w:val="center"/>
              <w:rPr>
                <w:rFonts w:ascii="TH SarabunPSK" w:hAnsi="TH SarabunPSK" w:cs="TH SarabunPSK"/>
                <w:color w:val="FF0000"/>
                <w:sz w:val="32"/>
                <w:szCs w:val="32"/>
              </w:rPr>
            </w:pPr>
          </w:p>
        </w:tc>
        <w:tc>
          <w:tcPr>
            <w:tcW w:w="743" w:type="dxa"/>
          </w:tcPr>
          <w:p w14:paraId="42BC98B3" w14:textId="77777777" w:rsidR="006072D6" w:rsidRPr="00260A37" w:rsidRDefault="006072D6" w:rsidP="00581325">
            <w:pPr>
              <w:spacing w:before="120"/>
              <w:jc w:val="center"/>
              <w:rPr>
                <w:rFonts w:ascii="TH SarabunPSK" w:hAnsi="TH SarabunPSK" w:cs="TH SarabunPSK"/>
                <w:color w:val="FF0000"/>
                <w:sz w:val="32"/>
                <w:szCs w:val="32"/>
              </w:rPr>
            </w:pPr>
          </w:p>
        </w:tc>
        <w:tc>
          <w:tcPr>
            <w:tcW w:w="743" w:type="dxa"/>
          </w:tcPr>
          <w:p w14:paraId="583AEF48" w14:textId="77777777" w:rsidR="006072D6" w:rsidRPr="00260A37" w:rsidRDefault="006072D6" w:rsidP="00581325">
            <w:pPr>
              <w:spacing w:before="120"/>
              <w:jc w:val="center"/>
              <w:rPr>
                <w:rFonts w:ascii="TH SarabunPSK" w:hAnsi="TH SarabunPSK" w:cs="TH SarabunPSK"/>
                <w:color w:val="FF0000"/>
                <w:sz w:val="32"/>
                <w:szCs w:val="32"/>
              </w:rPr>
            </w:pPr>
          </w:p>
        </w:tc>
        <w:tc>
          <w:tcPr>
            <w:tcW w:w="505" w:type="dxa"/>
          </w:tcPr>
          <w:p w14:paraId="67FA7858" w14:textId="5FD67542" w:rsidR="006072D6" w:rsidRPr="00260A37" w:rsidRDefault="006072D6" w:rsidP="00581325">
            <w:pPr>
              <w:spacing w:before="120"/>
              <w:jc w:val="center"/>
              <w:rPr>
                <w:rFonts w:ascii="TH SarabunPSK" w:hAnsi="TH SarabunPSK" w:cs="TH SarabunPSK"/>
                <w:color w:val="FF0000"/>
                <w:sz w:val="32"/>
                <w:szCs w:val="32"/>
              </w:rPr>
            </w:pPr>
          </w:p>
        </w:tc>
      </w:tr>
      <w:tr w:rsidR="006072D6" w:rsidRPr="00044CD1" w14:paraId="1998D3CF" w14:textId="77777777" w:rsidTr="00260A37">
        <w:tc>
          <w:tcPr>
            <w:tcW w:w="988" w:type="dxa"/>
          </w:tcPr>
          <w:p w14:paraId="0B3C5BAE" w14:textId="0A2C85B9" w:rsidR="006072D6" w:rsidRPr="00260A37" w:rsidRDefault="006072D6" w:rsidP="00581325">
            <w:pPr>
              <w:spacing w:before="120"/>
              <w:jc w:val="center"/>
              <w:rPr>
                <w:rFonts w:ascii="TH SarabunPSK" w:hAnsi="TH SarabunPSK" w:cs="TH SarabunPSK"/>
                <w:color w:val="808080" w:themeColor="background1" w:themeShade="80"/>
                <w:sz w:val="32"/>
                <w:szCs w:val="32"/>
              </w:rPr>
            </w:pPr>
            <w:r w:rsidRPr="00260A37">
              <w:rPr>
                <w:rFonts w:ascii="TH SarabunPSK" w:hAnsi="TH SarabunPSK" w:cs="TH SarabunPSK"/>
                <w:color w:val="808080" w:themeColor="background1" w:themeShade="80"/>
                <w:sz w:val="32"/>
                <w:szCs w:val="32"/>
              </w:rPr>
              <w:t>xxx</w:t>
            </w:r>
          </w:p>
        </w:tc>
        <w:tc>
          <w:tcPr>
            <w:tcW w:w="4148" w:type="dxa"/>
          </w:tcPr>
          <w:p w14:paraId="2595EB6B" w14:textId="40657D40" w:rsidR="006072D6" w:rsidRPr="00260A37" w:rsidRDefault="006072D6" w:rsidP="00581325">
            <w:pPr>
              <w:spacing w:before="120"/>
              <w:jc w:val="thaiDistribute"/>
              <w:rPr>
                <w:rFonts w:ascii="TH SarabunPSK" w:hAnsi="TH SarabunPSK" w:cs="TH SarabunPSK"/>
                <w:color w:val="808080" w:themeColor="background1" w:themeShade="80"/>
                <w:sz w:val="32"/>
                <w:szCs w:val="32"/>
              </w:rPr>
            </w:pPr>
            <w:r w:rsidRPr="00260A37">
              <w:rPr>
                <w:rFonts w:ascii="TH SarabunPSK" w:hAnsi="TH SarabunPSK" w:cs="TH SarabunPSK"/>
                <w:color w:val="808080" w:themeColor="background1" w:themeShade="80"/>
                <w:sz w:val="32"/>
                <w:szCs w:val="32"/>
              </w:rPr>
              <w:t>…………………………………………………………</w:t>
            </w:r>
          </w:p>
        </w:tc>
        <w:tc>
          <w:tcPr>
            <w:tcW w:w="743" w:type="dxa"/>
          </w:tcPr>
          <w:p w14:paraId="03752D1C" w14:textId="77777777" w:rsidR="006072D6" w:rsidRPr="00260A37" w:rsidRDefault="006072D6" w:rsidP="00581325">
            <w:pPr>
              <w:spacing w:before="120"/>
              <w:jc w:val="center"/>
              <w:rPr>
                <w:rFonts w:ascii="TH SarabunPSK" w:hAnsi="TH SarabunPSK" w:cs="TH SarabunPSK"/>
                <w:sz w:val="32"/>
                <w:szCs w:val="32"/>
              </w:rPr>
            </w:pPr>
          </w:p>
        </w:tc>
        <w:tc>
          <w:tcPr>
            <w:tcW w:w="743" w:type="dxa"/>
          </w:tcPr>
          <w:p w14:paraId="4150385B" w14:textId="77777777" w:rsidR="006072D6" w:rsidRPr="00260A37" w:rsidRDefault="006072D6" w:rsidP="00581325">
            <w:pPr>
              <w:spacing w:before="120"/>
              <w:jc w:val="center"/>
              <w:rPr>
                <w:rFonts w:ascii="TH SarabunPSK" w:hAnsi="TH SarabunPSK" w:cs="TH SarabunPSK"/>
                <w:sz w:val="32"/>
                <w:szCs w:val="32"/>
              </w:rPr>
            </w:pPr>
          </w:p>
        </w:tc>
        <w:tc>
          <w:tcPr>
            <w:tcW w:w="738" w:type="dxa"/>
          </w:tcPr>
          <w:p w14:paraId="3D8EC2D7" w14:textId="77777777" w:rsidR="006072D6" w:rsidRPr="00260A37" w:rsidRDefault="006072D6" w:rsidP="00581325">
            <w:pPr>
              <w:spacing w:before="120"/>
              <w:jc w:val="center"/>
              <w:rPr>
                <w:rFonts w:ascii="TH SarabunPSK" w:hAnsi="TH SarabunPSK" w:cs="TH SarabunPSK"/>
                <w:sz w:val="32"/>
                <w:szCs w:val="32"/>
              </w:rPr>
            </w:pPr>
          </w:p>
        </w:tc>
        <w:tc>
          <w:tcPr>
            <w:tcW w:w="743" w:type="dxa"/>
          </w:tcPr>
          <w:p w14:paraId="28D58C65" w14:textId="77777777" w:rsidR="006072D6" w:rsidRPr="00260A37" w:rsidRDefault="006072D6" w:rsidP="00581325">
            <w:pPr>
              <w:spacing w:before="120"/>
              <w:jc w:val="center"/>
              <w:rPr>
                <w:rFonts w:ascii="TH SarabunPSK" w:hAnsi="TH SarabunPSK" w:cs="TH SarabunPSK"/>
                <w:sz w:val="32"/>
                <w:szCs w:val="32"/>
              </w:rPr>
            </w:pPr>
          </w:p>
        </w:tc>
        <w:tc>
          <w:tcPr>
            <w:tcW w:w="743" w:type="dxa"/>
          </w:tcPr>
          <w:p w14:paraId="2377D3D0" w14:textId="77777777" w:rsidR="006072D6" w:rsidRPr="00260A37" w:rsidRDefault="006072D6" w:rsidP="00581325">
            <w:pPr>
              <w:spacing w:before="120"/>
              <w:jc w:val="center"/>
              <w:rPr>
                <w:rFonts w:ascii="TH SarabunPSK" w:hAnsi="TH SarabunPSK" w:cs="TH SarabunPSK"/>
                <w:sz w:val="32"/>
                <w:szCs w:val="32"/>
              </w:rPr>
            </w:pPr>
          </w:p>
        </w:tc>
        <w:tc>
          <w:tcPr>
            <w:tcW w:w="505" w:type="dxa"/>
          </w:tcPr>
          <w:p w14:paraId="4705933A" w14:textId="77777777" w:rsidR="006072D6" w:rsidRPr="00260A37" w:rsidRDefault="006072D6" w:rsidP="00581325">
            <w:pPr>
              <w:spacing w:before="120"/>
              <w:jc w:val="center"/>
              <w:rPr>
                <w:rFonts w:ascii="TH SarabunPSK" w:hAnsi="TH SarabunPSK" w:cs="TH SarabunPSK"/>
                <w:sz w:val="32"/>
                <w:szCs w:val="32"/>
              </w:rPr>
            </w:pPr>
          </w:p>
        </w:tc>
      </w:tr>
    </w:tbl>
    <w:p w14:paraId="32944359" w14:textId="77777777" w:rsidR="006072D6" w:rsidRDefault="006072D6" w:rsidP="00581325">
      <w:pPr>
        <w:spacing w:line="240" w:lineRule="auto"/>
      </w:pPr>
    </w:p>
    <w:tbl>
      <w:tblPr>
        <w:tblStyle w:val="af7"/>
        <w:tblW w:w="9407" w:type="dxa"/>
        <w:tblLook w:val="04A0" w:firstRow="1" w:lastRow="0" w:firstColumn="1" w:lastColumn="0" w:noHBand="0" w:noVBand="1"/>
      </w:tblPr>
      <w:tblGrid>
        <w:gridCol w:w="1062"/>
        <w:gridCol w:w="3887"/>
        <w:gridCol w:w="743"/>
        <w:gridCol w:w="743"/>
        <w:gridCol w:w="743"/>
        <w:gridCol w:w="743"/>
        <w:gridCol w:w="743"/>
        <w:gridCol w:w="743"/>
      </w:tblGrid>
      <w:tr w:rsidR="006072D6" w:rsidRPr="004C426F" w14:paraId="18937016" w14:textId="77777777" w:rsidTr="00260A37">
        <w:trPr>
          <w:tblHeader/>
        </w:trPr>
        <w:tc>
          <w:tcPr>
            <w:tcW w:w="1062" w:type="dxa"/>
          </w:tcPr>
          <w:p w14:paraId="152E9AD6" w14:textId="77777777" w:rsidR="006072D6" w:rsidRPr="00260A37" w:rsidRDefault="006072D6" w:rsidP="00581325">
            <w:pPr>
              <w:jc w:val="center"/>
              <w:rPr>
                <w:rFonts w:ascii="TH SarabunPSK" w:hAnsi="TH SarabunPSK" w:cs="TH SarabunPSK"/>
                <w:b/>
                <w:bCs/>
                <w:sz w:val="24"/>
                <w:szCs w:val="32"/>
                <w:cs/>
              </w:rPr>
            </w:pPr>
            <w:r w:rsidRPr="00260A37">
              <w:rPr>
                <w:rFonts w:ascii="TH SarabunPSK" w:hAnsi="TH SarabunPSK" w:cs="TH SarabunPSK" w:hint="cs"/>
                <w:b/>
                <w:bCs/>
                <w:sz w:val="24"/>
                <w:szCs w:val="32"/>
                <w:cs/>
              </w:rPr>
              <w:t>รายวิชา</w:t>
            </w:r>
          </w:p>
        </w:tc>
        <w:tc>
          <w:tcPr>
            <w:tcW w:w="3887" w:type="dxa"/>
            <w:vAlign w:val="bottom"/>
          </w:tcPr>
          <w:p w14:paraId="37F6CAA0" w14:textId="104AE9F2" w:rsidR="006072D6" w:rsidRPr="00260A37" w:rsidRDefault="006072D6" w:rsidP="00581325">
            <w:pPr>
              <w:jc w:val="center"/>
              <w:rPr>
                <w:rFonts w:ascii="TH SarabunPSK" w:hAnsi="TH SarabunPSK" w:cs="TH SarabunPSK"/>
                <w:b/>
                <w:bCs/>
                <w:sz w:val="32"/>
                <w:szCs w:val="32"/>
              </w:rPr>
            </w:pPr>
            <w:r w:rsidRPr="00260A37">
              <w:rPr>
                <w:rFonts w:ascii="TH SarabunPSK" w:eastAsia="Times New Roman" w:hAnsi="TH SarabunPSK" w:cs="TH SarabunPSK"/>
                <w:b/>
                <w:bCs/>
                <w:color w:val="000000"/>
                <w:sz w:val="32"/>
                <w:szCs w:val="32"/>
              </w:rPr>
              <w:t>CLO</w:t>
            </w:r>
          </w:p>
        </w:tc>
        <w:tc>
          <w:tcPr>
            <w:tcW w:w="743" w:type="dxa"/>
          </w:tcPr>
          <w:p w14:paraId="11C82F86" w14:textId="77777777" w:rsidR="006072D6" w:rsidRPr="00260A37" w:rsidRDefault="006072D6" w:rsidP="00581325">
            <w:pPr>
              <w:jc w:val="center"/>
              <w:rPr>
                <w:rFonts w:ascii="TH SarabunPSK" w:hAnsi="TH SarabunPSK" w:cs="TH SarabunPSK"/>
                <w:b/>
                <w:bCs/>
                <w:sz w:val="32"/>
                <w:szCs w:val="32"/>
              </w:rPr>
            </w:pPr>
            <w:r w:rsidRPr="00260A37">
              <w:rPr>
                <w:rFonts w:ascii="TH SarabunPSK" w:hAnsi="TH SarabunPSK" w:cs="TH SarabunPSK"/>
                <w:b/>
                <w:bCs/>
                <w:sz w:val="32"/>
                <w:szCs w:val="32"/>
              </w:rPr>
              <w:t>PLO1</w:t>
            </w:r>
          </w:p>
        </w:tc>
        <w:tc>
          <w:tcPr>
            <w:tcW w:w="743" w:type="dxa"/>
          </w:tcPr>
          <w:p w14:paraId="47D3E186" w14:textId="77777777" w:rsidR="006072D6" w:rsidRPr="00260A37" w:rsidRDefault="006072D6" w:rsidP="00581325">
            <w:pPr>
              <w:jc w:val="center"/>
              <w:rPr>
                <w:rFonts w:ascii="TH SarabunPSK" w:hAnsi="TH SarabunPSK" w:cs="TH SarabunPSK"/>
                <w:b/>
                <w:bCs/>
                <w:sz w:val="32"/>
                <w:szCs w:val="32"/>
              </w:rPr>
            </w:pPr>
            <w:r w:rsidRPr="00260A37">
              <w:rPr>
                <w:rFonts w:ascii="TH SarabunPSK" w:hAnsi="TH SarabunPSK" w:cs="TH SarabunPSK"/>
                <w:b/>
                <w:bCs/>
                <w:sz w:val="32"/>
                <w:szCs w:val="32"/>
              </w:rPr>
              <w:t>PLO2</w:t>
            </w:r>
          </w:p>
        </w:tc>
        <w:tc>
          <w:tcPr>
            <w:tcW w:w="743" w:type="dxa"/>
          </w:tcPr>
          <w:p w14:paraId="267FB436" w14:textId="340B6966" w:rsidR="006072D6" w:rsidRPr="00260A37" w:rsidRDefault="006072D6" w:rsidP="00581325">
            <w:pPr>
              <w:jc w:val="center"/>
              <w:rPr>
                <w:rFonts w:ascii="TH SarabunPSK" w:hAnsi="TH SarabunPSK" w:cs="TH SarabunPSK"/>
                <w:b/>
                <w:bCs/>
                <w:sz w:val="32"/>
                <w:szCs w:val="32"/>
              </w:rPr>
            </w:pPr>
            <w:r w:rsidRPr="00260A37">
              <w:rPr>
                <w:rFonts w:ascii="TH SarabunPSK" w:hAnsi="TH SarabunPSK" w:cs="TH SarabunPSK"/>
                <w:b/>
                <w:bCs/>
                <w:sz w:val="32"/>
                <w:szCs w:val="32"/>
              </w:rPr>
              <w:t>PLO</w:t>
            </w:r>
            <w:r w:rsidRPr="00260A37">
              <w:rPr>
                <w:rFonts w:ascii="TH SarabunPSK" w:hAnsi="TH SarabunPSK" w:cs="TH SarabunPSK" w:hint="cs"/>
                <w:b/>
                <w:bCs/>
                <w:sz w:val="32"/>
                <w:szCs w:val="32"/>
                <w:cs/>
              </w:rPr>
              <w:t>3</w:t>
            </w:r>
          </w:p>
        </w:tc>
        <w:tc>
          <w:tcPr>
            <w:tcW w:w="743" w:type="dxa"/>
          </w:tcPr>
          <w:p w14:paraId="0C314FFD" w14:textId="77777777" w:rsidR="006072D6" w:rsidRPr="00260A37" w:rsidRDefault="006072D6" w:rsidP="00581325">
            <w:pPr>
              <w:jc w:val="center"/>
              <w:rPr>
                <w:rFonts w:ascii="TH SarabunPSK" w:hAnsi="TH SarabunPSK" w:cs="TH SarabunPSK"/>
                <w:b/>
                <w:bCs/>
                <w:sz w:val="32"/>
                <w:szCs w:val="32"/>
              </w:rPr>
            </w:pPr>
            <w:r w:rsidRPr="00260A37">
              <w:rPr>
                <w:rFonts w:ascii="TH SarabunPSK" w:hAnsi="TH SarabunPSK" w:cs="TH SarabunPSK"/>
                <w:b/>
                <w:bCs/>
                <w:sz w:val="32"/>
                <w:szCs w:val="32"/>
              </w:rPr>
              <w:t>PLO4</w:t>
            </w:r>
          </w:p>
        </w:tc>
        <w:tc>
          <w:tcPr>
            <w:tcW w:w="743" w:type="dxa"/>
          </w:tcPr>
          <w:p w14:paraId="5AD6649D" w14:textId="77777777" w:rsidR="006072D6" w:rsidRPr="00260A37" w:rsidRDefault="006072D6" w:rsidP="00581325">
            <w:pPr>
              <w:jc w:val="center"/>
              <w:rPr>
                <w:rFonts w:ascii="TH SarabunPSK" w:hAnsi="TH SarabunPSK" w:cs="TH SarabunPSK"/>
                <w:b/>
                <w:bCs/>
                <w:sz w:val="32"/>
                <w:szCs w:val="32"/>
              </w:rPr>
            </w:pPr>
            <w:r w:rsidRPr="00260A37">
              <w:rPr>
                <w:rFonts w:ascii="TH SarabunPSK" w:hAnsi="TH SarabunPSK" w:cs="TH SarabunPSK"/>
                <w:b/>
                <w:bCs/>
                <w:sz w:val="32"/>
                <w:szCs w:val="32"/>
              </w:rPr>
              <w:t>PLO5</w:t>
            </w:r>
          </w:p>
        </w:tc>
        <w:tc>
          <w:tcPr>
            <w:tcW w:w="743" w:type="dxa"/>
          </w:tcPr>
          <w:p w14:paraId="6DDED4B7" w14:textId="77777777" w:rsidR="006072D6" w:rsidRPr="00260A37" w:rsidRDefault="006072D6" w:rsidP="00581325">
            <w:pPr>
              <w:jc w:val="center"/>
              <w:rPr>
                <w:rFonts w:ascii="TH SarabunPSK" w:hAnsi="TH SarabunPSK" w:cs="TH SarabunPSK"/>
                <w:b/>
                <w:bCs/>
                <w:sz w:val="32"/>
                <w:szCs w:val="32"/>
              </w:rPr>
            </w:pPr>
            <w:r w:rsidRPr="00260A37">
              <w:rPr>
                <w:rFonts w:ascii="TH SarabunPSK" w:hAnsi="TH SarabunPSK" w:cs="TH SarabunPSK"/>
                <w:b/>
                <w:bCs/>
                <w:sz w:val="32"/>
                <w:szCs w:val="32"/>
              </w:rPr>
              <w:t>PLO6</w:t>
            </w:r>
          </w:p>
        </w:tc>
      </w:tr>
      <w:tr w:rsidR="006072D6" w:rsidRPr="004C426F" w14:paraId="7A714493" w14:textId="77777777" w:rsidTr="00260A37">
        <w:tc>
          <w:tcPr>
            <w:tcW w:w="1062" w:type="dxa"/>
            <w:vMerge w:val="restart"/>
            <w:shd w:val="clear" w:color="auto" w:fill="auto"/>
          </w:tcPr>
          <w:p w14:paraId="6B3FBC5A" w14:textId="77777777" w:rsidR="006072D6" w:rsidRPr="00260A37" w:rsidRDefault="006072D6" w:rsidP="00581325">
            <w:pPr>
              <w:rPr>
                <w:rFonts w:ascii="TH SarabunPSK" w:hAnsi="TH SarabunPSK" w:cs="TH SarabunPSK"/>
                <w:sz w:val="32"/>
                <w:szCs w:val="32"/>
              </w:rPr>
            </w:pPr>
            <w:r w:rsidRPr="00260A37">
              <w:rPr>
                <w:rFonts w:ascii="TH SarabunPSK" w:hAnsi="TH SarabunPSK" w:cs="TH SarabunPSK" w:hint="cs"/>
                <w:sz w:val="32"/>
                <w:szCs w:val="32"/>
                <w:cs/>
              </w:rPr>
              <w:t>รายวิชา 101</w:t>
            </w:r>
          </w:p>
        </w:tc>
        <w:tc>
          <w:tcPr>
            <w:tcW w:w="3887" w:type="dxa"/>
            <w:shd w:val="clear" w:color="auto" w:fill="auto"/>
            <w:vAlign w:val="bottom"/>
          </w:tcPr>
          <w:p w14:paraId="0729CA06" w14:textId="77777777" w:rsidR="006072D6" w:rsidRPr="00260A37" w:rsidRDefault="006072D6" w:rsidP="00581325">
            <w:pPr>
              <w:rPr>
                <w:rFonts w:ascii="TH SarabunPSK" w:hAnsi="TH SarabunPSK" w:cs="TH SarabunPSK"/>
                <w:sz w:val="32"/>
                <w:szCs w:val="32"/>
              </w:rPr>
            </w:pPr>
            <w:r w:rsidRPr="00260A37">
              <w:rPr>
                <w:rFonts w:ascii="TH SarabunPSK" w:eastAsia="Times New Roman" w:hAnsi="TH SarabunPSK" w:cs="TH SarabunPSK"/>
                <w:b/>
                <w:bCs/>
                <w:color w:val="000000"/>
                <w:sz w:val="32"/>
                <w:szCs w:val="32"/>
              </w:rPr>
              <w:t>CLO</w:t>
            </w:r>
            <w:r w:rsidRPr="00260A37">
              <w:rPr>
                <w:rFonts w:ascii="TH SarabunPSK" w:hAnsi="TH SarabunPSK" w:cs="TH SarabunPSK"/>
                <w:sz w:val="32"/>
                <w:szCs w:val="32"/>
              </w:rPr>
              <w:t>1………………………….</w:t>
            </w:r>
          </w:p>
        </w:tc>
        <w:tc>
          <w:tcPr>
            <w:tcW w:w="743" w:type="dxa"/>
            <w:shd w:val="clear" w:color="auto" w:fill="auto"/>
          </w:tcPr>
          <w:p w14:paraId="69380F6F" w14:textId="77777777" w:rsidR="006072D6" w:rsidRPr="00260A37" w:rsidRDefault="006072D6" w:rsidP="00581325">
            <w:pPr>
              <w:rPr>
                <w:rFonts w:ascii="TH SarabunPSK" w:hAnsi="TH SarabunPSK" w:cs="TH SarabunPSK"/>
                <w:sz w:val="32"/>
                <w:szCs w:val="32"/>
              </w:rPr>
            </w:pPr>
            <w:r w:rsidRPr="00260A37">
              <w:rPr>
                <w:rFonts w:ascii="TH SarabunPSK" w:hAnsi="TH SarabunPSK" w:cs="TH SarabunPSK"/>
                <w:sz w:val="32"/>
                <w:szCs w:val="32"/>
              </w:rPr>
              <w:t>/</w:t>
            </w:r>
          </w:p>
        </w:tc>
        <w:tc>
          <w:tcPr>
            <w:tcW w:w="743" w:type="dxa"/>
            <w:shd w:val="clear" w:color="auto" w:fill="auto"/>
          </w:tcPr>
          <w:p w14:paraId="26B50B90" w14:textId="77777777" w:rsidR="006072D6" w:rsidRPr="00260A37" w:rsidRDefault="006072D6" w:rsidP="00581325">
            <w:pPr>
              <w:rPr>
                <w:rFonts w:ascii="TH SarabunPSK" w:hAnsi="TH SarabunPSK" w:cs="TH SarabunPSK"/>
                <w:sz w:val="32"/>
                <w:szCs w:val="32"/>
              </w:rPr>
            </w:pPr>
          </w:p>
        </w:tc>
        <w:tc>
          <w:tcPr>
            <w:tcW w:w="743" w:type="dxa"/>
            <w:shd w:val="clear" w:color="auto" w:fill="auto"/>
          </w:tcPr>
          <w:p w14:paraId="0A895EEB" w14:textId="77777777" w:rsidR="006072D6" w:rsidRPr="00260A37" w:rsidRDefault="006072D6" w:rsidP="00581325">
            <w:pPr>
              <w:rPr>
                <w:rFonts w:ascii="TH SarabunPSK" w:hAnsi="TH SarabunPSK" w:cs="TH SarabunPSK"/>
                <w:sz w:val="32"/>
                <w:szCs w:val="32"/>
              </w:rPr>
            </w:pPr>
          </w:p>
        </w:tc>
        <w:tc>
          <w:tcPr>
            <w:tcW w:w="743" w:type="dxa"/>
            <w:shd w:val="clear" w:color="auto" w:fill="auto"/>
          </w:tcPr>
          <w:p w14:paraId="530B1B69" w14:textId="77777777" w:rsidR="006072D6" w:rsidRPr="00260A37" w:rsidRDefault="006072D6" w:rsidP="00581325">
            <w:pPr>
              <w:rPr>
                <w:rFonts w:ascii="TH SarabunPSK" w:hAnsi="TH SarabunPSK" w:cs="TH SarabunPSK"/>
                <w:sz w:val="32"/>
                <w:szCs w:val="32"/>
              </w:rPr>
            </w:pPr>
          </w:p>
        </w:tc>
        <w:tc>
          <w:tcPr>
            <w:tcW w:w="743" w:type="dxa"/>
            <w:shd w:val="clear" w:color="auto" w:fill="auto"/>
          </w:tcPr>
          <w:p w14:paraId="6C277444" w14:textId="77777777" w:rsidR="006072D6" w:rsidRPr="00260A37" w:rsidRDefault="006072D6" w:rsidP="00581325">
            <w:pPr>
              <w:rPr>
                <w:rFonts w:ascii="TH SarabunPSK" w:hAnsi="TH SarabunPSK" w:cs="TH SarabunPSK"/>
                <w:sz w:val="32"/>
                <w:szCs w:val="32"/>
              </w:rPr>
            </w:pPr>
          </w:p>
        </w:tc>
        <w:tc>
          <w:tcPr>
            <w:tcW w:w="743" w:type="dxa"/>
            <w:shd w:val="clear" w:color="auto" w:fill="auto"/>
          </w:tcPr>
          <w:p w14:paraId="40A44ED6" w14:textId="77777777" w:rsidR="006072D6" w:rsidRPr="00260A37" w:rsidRDefault="006072D6" w:rsidP="00581325">
            <w:pPr>
              <w:rPr>
                <w:rFonts w:ascii="TH SarabunPSK" w:hAnsi="TH SarabunPSK" w:cs="TH SarabunPSK"/>
                <w:sz w:val="32"/>
                <w:szCs w:val="32"/>
              </w:rPr>
            </w:pPr>
          </w:p>
        </w:tc>
      </w:tr>
      <w:tr w:rsidR="006072D6" w:rsidRPr="004C426F" w14:paraId="536B1BBA" w14:textId="77777777" w:rsidTr="00260A37">
        <w:tc>
          <w:tcPr>
            <w:tcW w:w="1062" w:type="dxa"/>
            <w:vMerge/>
            <w:shd w:val="clear" w:color="auto" w:fill="auto"/>
          </w:tcPr>
          <w:p w14:paraId="6660BDA0" w14:textId="77777777" w:rsidR="006072D6" w:rsidRPr="00260A37" w:rsidRDefault="006072D6" w:rsidP="00581325">
            <w:pPr>
              <w:rPr>
                <w:rFonts w:ascii="TH SarabunPSK" w:hAnsi="TH SarabunPSK" w:cs="TH SarabunPSK"/>
                <w:sz w:val="32"/>
                <w:szCs w:val="32"/>
                <w:cs/>
              </w:rPr>
            </w:pPr>
          </w:p>
        </w:tc>
        <w:tc>
          <w:tcPr>
            <w:tcW w:w="3887" w:type="dxa"/>
            <w:shd w:val="clear" w:color="auto" w:fill="auto"/>
            <w:vAlign w:val="bottom"/>
          </w:tcPr>
          <w:p w14:paraId="285797A4" w14:textId="77777777" w:rsidR="006072D6" w:rsidRPr="00260A37" w:rsidRDefault="006072D6" w:rsidP="00581325">
            <w:pPr>
              <w:rPr>
                <w:rFonts w:ascii="TH SarabunPSK" w:eastAsia="Times New Roman" w:hAnsi="TH SarabunPSK" w:cs="TH SarabunPSK"/>
                <w:b/>
                <w:bCs/>
                <w:color w:val="000000"/>
                <w:sz w:val="32"/>
                <w:szCs w:val="32"/>
              </w:rPr>
            </w:pPr>
            <w:r w:rsidRPr="00260A37">
              <w:rPr>
                <w:rFonts w:ascii="TH SarabunPSK" w:eastAsia="Times New Roman" w:hAnsi="TH SarabunPSK" w:cs="TH SarabunPSK"/>
                <w:b/>
                <w:bCs/>
                <w:color w:val="000000"/>
                <w:sz w:val="32"/>
                <w:szCs w:val="32"/>
              </w:rPr>
              <w:t>CLO2</w:t>
            </w:r>
            <w:r w:rsidRPr="00260A37">
              <w:rPr>
                <w:rFonts w:ascii="TH SarabunPSK" w:hAnsi="TH SarabunPSK" w:cs="TH SarabunPSK"/>
                <w:sz w:val="32"/>
                <w:szCs w:val="32"/>
              </w:rPr>
              <w:t>………………………….</w:t>
            </w:r>
          </w:p>
        </w:tc>
        <w:tc>
          <w:tcPr>
            <w:tcW w:w="743" w:type="dxa"/>
            <w:shd w:val="clear" w:color="auto" w:fill="auto"/>
          </w:tcPr>
          <w:p w14:paraId="4361335D" w14:textId="77777777" w:rsidR="006072D6" w:rsidRPr="00260A37" w:rsidRDefault="006072D6" w:rsidP="00581325">
            <w:pPr>
              <w:rPr>
                <w:rFonts w:ascii="TH SarabunPSK" w:hAnsi="TH SarabunPSK" w:cs="TH SarabunPSK"/>
                <w:sz w:val="32"/>
                <w:szCs w:val="32"/>
              </w:rPr>
            </w:pPr>
            <w:r w:rsidRPr="00260A37">
              <w:rPr>
                <w:rFonts w:ascii="TH SarabunPSK" w:hAnsi="TH SarabunPSK" w:cs="TH SarabunPSK"/>
                <w:sz w:val="32"/>
                <w:szCs w:val="32"/>
              </w:rPr>
              <w:t>/</w:t>
            </w:r>
          </w:p>
        </w:tc>
        <w:tc>
          <w:tcPr>
            <w:tcW w:w="743" w:type="dxa"/>
            <w:shd w:val="clear" w:color="auto" w:fill="auto"/>
          </w:tcPr>
          <w:p w14:paraId="02FC46E3" w14:textId="77777777" w:rsidR="006072D6" w:rsidRPr="00260A37" w:rsidRDefault="006072D6" w:rsidP="00581325">
            <w:pPr>
              <w:rPr>
                <w:rFonts w:ascii="TH SarabunPSK" w:hAnsi="TH SarabunPSK" w:cs="TH SarabunPSK"/>
                <w:sz w:val="32"/>
                <w:szCs w:val="32"/>
              </w:rPr>
            </w:pPr>
          </w:p>
        </w:tc>
        <w:tc>
          <w:tcPr>
            <w:tcW w:w="743" w:type="dxa"/>
            <w:shd w:val="clear" w:color="auto" w:fill="auto"/>
          </w:tcPr>
          <w:p w14:paraId="23382C9C" w14:textId="77777777" w:rsidR="006072D6" w:rsidRPr="00260A37" w:rsidRDefault="006072D6" w:rsidP="00581325">
            <w:pPr>
              <w:rPr>
                <w:rFonts w:ascii="TH SarabunPSK" w:hAnsi="TH SarabunPSK" w:cs="TH SarabunPSK"/>
                <w:sz w:val="32"/>
                <w:szCs w:val="32"/>
              </w:rPr>
            </w:pPr>
          </w:p>
        </w:tc>
        <w:tc>
          <w:tcPr>
            <w:tcW w:w="743" w:type="dxa"/>
            <w:shd w:val="clear" w:color="auto" w:fill="auto"/>
          </w:tcPr>
          <w:p w14:paraId="3D1434B7" w14:textId="77777777" w:rsidR="006072D6" w:rsidRPr="00260A37" w:rsidRDefault="006072D6" w:rsidP="00581325">
            <w:pPr>
              <w:rPr>
                <w:rFonts w:ascii="TH SarabunPSK" w:hAnsi="TH SarabunPSK" w:cs="TH SarabunPSK"/>
                <w:sz w:val="32"/>
                <w:szCs w:val="32"/>
              </w:rPr>
            </w:pPr>
          </w:p>
        </w:tc>
        <w:tc>
          <w:tcPr>
            <w:tcW w:w="743" w:type="dxa"/>
            <w:shd w:val="clear" w:color="auto" w:fill="auto"/>
          </w:tcPr>
          <w:p w14:paraId="4B372B5E" w14:textId="77777777" w:rsidR="006072D6" w:rsidRPr="00260A37" w:rsidRDefault="006072D6" w:rsidP="00581325">
            <w:pPr>
              <w:rPr>
                <w:rFonts w:ascii="TH SarabunPSK" w:hAnsi="TH SarabunPSK" w:cs="TH SarabunPSK"/>
                <w:sz w:val="32"/>
                <w:szCs w:val="32"/>
              </w:rPr>
            </w:pPr>
          </w:p>
        </w:tc>
        <w:tc>
          <w:tcPr>
            <w:tcW w:w="743" w:type="dxa"/>
            <w:shd w:val="clear" w:color="auto" w:fill="auto"/>
          </w:tcPr>
          <w:p w14:paraId="1E879BA7" w14:textId="77777777" w:rsidR="006072D6" w:rsidRPr="00260A37" w:rsidRDefault="006072D6" w:rsidP="00581325">
            <w:pPr>
              <w:rPr>
                <w:rFonts w:ascii="TH SarabunPSK" w:hAnsi="TH SarabunPSK" w:cs="TH SarabunPSK"/>
                <w:sz w:val="32"/>
                <w:szCs w:val="32"/>
              </w:rPr>
            </w:pPr>
          </w:p>
        </w:tc>
      </w:tr>
      <w:tr w:rsidR="006072D6" w:rsidRPr="004C426F" w14:paraId="1F5B4389" w14:textId="77777777" w:rsidTr="00260A37">
        <w:tc>
          <w:tcPr>
            <w:tcW w:w="1062" w:type="dxa"/>
            <w:vMerge/>
            <w:shd w:val="clear" w:color="auto" w:fill="auto"/>
          </w:tcPr>
          <w:p w14:paraId="4F13820A" w14:textId="77777777" w:rsidR="006072D6" w:rsidRPr="00260A37" w:rsidRDefault="006072D6" w:rsidP="00581325">
            <w:pPr>
              <w:rPr>
                <w:rFonts w:ascii="TH SarabunPSK" w:hAnsi="TH SarabunPSK" w:cs="TH SarabunPSK"/>
                <w:sz w:val="32"/>
                <w:szCs w:val="32"/>
              </w:rPr>
            </w:pPr>
          </w:p>
        </w:tc>
        <w:tc>
          <w:tcPr>
            <w:tcW w:w="3887" w:type="dxa"/>
            <w:shd w:val="clear" w:color="auto" w:fill="auto"/>
            <w:vAlign w:val="bottom"/>
          </w:tcPr>
          <w:p w14:paraId="3A70A0CF" w14:textId="77777777" w:rsidR="006072D6" w:rsidRPr="00260A37" w:rsidRDefault="006072D6" w:rsidP="00581325">
            <w:pPr>
              <w:rPr>
                <w:rFonts w:ascii="TH SarabunPSK" w:hAnsi="TH SarabunPSK" w:cs="TH SarabunPSK"/>
                <w:sz w:val="32"/>
                <w:szCs w:val="32"/>
              </w:rPr>
            </w:pPr>
            <w:r w:rsidRPr="00260A37">
              <w:rPr>
                <w:rFonts w:ascii="TH SarabunPSK" w:eastAsia="Times New Roman" w:hAnsi="TH SarabunPSK" w:cs="TH SarabunPSK"/>
                <w:b/>
                <w:bCs/>
                <w:color w:val="000000"/>
                <w:sz w:val="32"/>
                <w:szCs w:val="32"/>
              </w:rPr>
              <w:t>CLO3</w:t>
            </w:r>
            <w:r w:rsidRPr="00260A37">
              <w:rPr>
                <w:rFonts w:ascii="TH SarabunPSK" w:hAnsi="TH SarabunPSK" w:cs="TH SarabunPSK"/>
                <w:sz w:val="32"/>
                <w:szCs w:val="32"/>
              </w:rPr>
              <w:t>………………………….</w:t>
            </w:r>
          </w:p>
        </w:tc>
        <w:tc>
          <w:tcPr>
            <w:tcW w:w="743" w:type="dxa"/>
            <w:shd w:val="clear" w:color="auto" w:fill="auto"/>
          </w:tcPr>
          <w:p w14:paraId="0DD6039D" w14:textId="77777777" w:rsidR="006072D6" w:rsidRPr="00260A37" w:rsidRDefault="006072D6" w:rsidP="00581325">
            <w:pPr>
              <w:rPr>
                <w:rFonts w:ascii="TH SarabunPSK" w:hAnsi="TH SarabunPSK" w:cs="TH SarabunPSK"/>
                <w:sz w:val="32"/>
                <w:szCs w:val="32"/>
              </w:rPr>
            </w:pPr>
            <w:r w:rsidRPr="00260A37">
              <w:rPr>
                <w:rFonts w:ascii="TH SarabunPSK" w:hAnsi="TH SarabunPSK" w:cs="TH SarabunPSK"/>
                <w:sz w:val="32"/>
                <w:szCs w:val="32"/>
              </w:rPr>
              <w:t>/</w:t>
            </w:r>
          </w:p>
        </w:tc>
        <w:tc>
          <w:tcPr>
            <w:tcW w:w="743" w:type="dxa"/>
            <w:shd w:val="clear" w:color="auto" w:fill="auto"/>
          </w:tcPr>
          <w:p w14:paraId="66554C6A" w14:textId="77777777" w:rsidR="006072D6" w:rsidRPr="00260A37" w:rsidRDefault="006072D6" w:rsidP="00581325">
            <w:pPr>
              <w:rPr>
                <w:rFonts w:ascii="TH SarabunPSK" w:hAnsi="TH SarabunPSK" w:cs="TH SarabunPSK"/>
                <w:sz w:val="32"/>
                <w:szCs w:val="32"/>
              </w:rPr>
            </w:pPr>
          </w:p>
        </w:tc>
        <w:tc>
          <w:tcPr>
            <w:tcW w:w="743" w:type="dxa"/>
            <w:shd w:val="clear" w:color="auto" w:fill="auto"/>
          </w:tcPr>
          <w:p w14:paraId="7161690E" w14:textId="77777777" w:rsidR="006072D6" w:rsidRPr="00260A37" w:rsidRDefault="006072D6" w:rsidP="00581325">
            <w:pPr>
              <w:rPr>
                <w:rFonts w:ascii="TH SarabunPSK" w:hAnsi="TH SarabunPSK" w:cs="TH SarabunPSK"/>
                <w:sz w:val="32"/>
                <w:szCs w:val="32"/>
              </w:rPr>
            </w:pPr>
          </w:p>
        </w:tc>
        <w:tc>
          <w:tcPr>
            <w:tcW w:w="743" w:type="dxa"/>
            <w:shd w:val="clear" w:color="auto" w:fill="auto"/>
          </w:tcPr>
          <w:p w14:paraId="4108232A" w14:textId="77777777" w:rsidR="006072D6" w:rsidRPr="00260A37" w:rsidRDefault="006072D6" w:rsidP="00581325">
            <w:pPr>
              <w:rPr>
                <w:rFonts w:ascii="TH SarabunPSK" w:hAnsi="TH SarabunPSK" w:cs="TH SarabunPSK"/>
                <w:sz w:val="32"/>
                <w:szCs w:val="32"/>
              </w:rPr>
            </w:pPr>
          </w:p>
        </w:tc>
        <w:tc>
          <w:tcPr>
            <w:tcW w:w="743" w:type="dxa"/>
            <w:shd w:val="clear" w:color="auto" w:fill="auto"/>
          </w:tcPr>
          <w:p w14:paraId="7039DD71" w14:textId="77777777" w:rsidR="006072D6" w:rsidRPr="00260A37" w:rsidRDefault="006072D6" w:rsidP="00581325">
            <w:pPr>
              <w:rPr>
                <w:rFonts w:ascii="TH SarabunPSK" w:hAnsi="TH SarabunPSK" w:cs="TH SarabunPSK"/>
                <w:sz w:val="32"/>
                <w:szCs w:val="32"/>
              </w:rPr>
            </w:pPr>
          </w:p>
        </w:tc>
        <w:tc>
          <w:tcPr>
            <w:tcW w:w="743" w:type="dxa"/>
            <w:shd w:val="clear" w:color="auto" w:fill="auto"/>
          </w:tcPr>
          <w:p w14:paraId="76F13A6C" w14:textId="77777777" w:rsidR="006072D6" w:rsidRPr="00260A37" w:rsidRDefault="006072D6" w:rsidP="00581325">
            <w:pPr>
              <w:rPr>
                <w:rFonts w:ascii="TH SarabunPSK" w:hAnsi="TH SarabunPSK" w:cs="TH SarabunPSK"/>
                <w:sz w:val="32"/>
                <w:szCs w:val="32"/>
              </w:rPr>
            </w:pPr>
          </w:p>
        </w:tc>
      </w:tr>
      <w:tr w:rsidR="006072D6" w:rsidRPr="004C426F" w14:paraId="04BF0B7A" w14:textId="77777777" w:rsidTr="00260A37">
        <w:tc>
          <w:tcPr>
            <w:tcW w:w="1062" w:type="dxa"/>
            <w:vMerge/>
            <w:shd w:val="clear" w:color="auto" w:fill="auto"/>
          </w:tcPr>
          <w:p w14:paraId="0B3AB3D1" w14:textId="77777777" w:rsidR="006072D6" w:rsidRPr="00260A37" w:rsidRDefault="006072D6" w:rsidP="00581325">
            <w:pPr>
              <w:rPr>
                <w:rFonts w:ascii="TH SarabunPSK" w:hAnsi="TH SarabunPSK" w:cs="TH SarabunPSK"/>
                <w:sz w:val="32"/>
                <w:szCs w:val="32"/>
              </w:rPr>
            </w:pPr>
          </w:p>
        </w:tc>
        <w:tc>
          <w:tcPr>
            <w:tcW w:w="3887" w:type="dxa"/>
            <w:shd w:val="clear" w:color="auto" w:fill="auto"/>
            <w:vAlign w:val="bottom"/>
          </w:tcPr>
          <w:p w14:paraId="6611129E" w14:textId="77777777" w:rsidR="006072D6" w:rsidRPr="00260A37" w:rsidRDefault="006072D6" w:rsidP="00581325">
            <w:pPr>
              <w:rPr>
                <w:rFonts w:ascii="TH SarabunPSK" w:hAnsi="TH SarabunPSK" w:cs="TH SarabunPSK"/>
                <w:sz w:val="32"/>
                <w:szCs w:val="32"/>
              </w:rPr>
            </w:pPr>
            <w:r w:rsidRPr="00260A37">
              <w:rPr>
                <w:rFonts w:ascii="TH SarabunPSK" w:eastAsia="Times New Roman" w:hAnsi="TH SarabunPSK" w:cs="TH SarabunPSK"/>
                <w:b/>
                <w:bCs/>
                <w:color w:val="000000"/>
                <w:sz w:val="32"/>
                <w:szCs w:val="32"/>
              </w:rPr>
              <w:t>CLO4</w:t>
            </w:r>
            <w:r w:rsidRPr="00260A37">
              <w:rPr>
                <w:rFonts w:ascii="TH SarabunPSK" w:hAnsi="TH SarabunPSK" w:cs="TH SarabunPSK"/>
                <w:sz w:val="32"/>
                <w:szCs w:val="32"/>
              </w:rPr>
              <w:t>………………………….</w:t>
            </w:r>
          </w:p>
        </w:tc>
        <w:tc>
          <w:tcPr>
            <w:tcW w:w="743" w:type="dxa"/>
            <w:shd w:val="clear" w:color="auto" w:fill="auto"/>
          </w:tcPr>
          <w:p w14:paraId="3804325B" w14:textId="77777777" w:rsidR="006072D6" w:rsidRPr="00260A37" w:rsidRDefault="006072D6" w:rsidP="00581325">
            <w:pPr>
              <w:rPr>
                <w:rFonts w:ascii="TH SarabunPSK" w:hAnsi="TH SarabunPSK" w:cs="TH SarabunPSK"/>
                <w:sz w:val="32"/>
                <w:szCs w:val="32"/>
              </w:rPr>
            </w:pPr>
          </w:p>
        </w:tc>
        <w:tc>
          <w:tcPr>
            <w:tcW w:w="743" w:type="dxa"/>
            <w:shd w:val="clear" w:color="auto" w:fill="auto"/>
          </w:tcPr>
          <w:p w14:paraId="140CA9AC" w14:textId="77777777" w:rsidR="006072D6" w:rsidRPr="00260A37" w:rsidRDefault="006072D6" w:rsidP="00581325">
            <w:pPr>
              <w:rPr>
                <w:rFonts w:ascii="TH SarabunPSK" w:hAnsi="TH SarabunPSK" w:cs="TH SarabunPSK"/>
                <w:sz w:val="32"/>
                <w:szCs w:val="32"/>
              </w:rPr>
            </w:pPr>
            <w:r w:rsidRPr="00260A37">
              <w:rPr>
                <w:rFonts w:ascii="TH SarabunPSK" w:hAnsi="TH SarabunPSK" w:cs="TH SarabunPSK"/>
                <w:sz w:val="32"/>
                <w:szCs w:val="32"/>
              </w:rPr>
              <w:t>/</w:t>
            </w:r>
          </w:p>
        </w:tc>
        <w:tc>
          <w:tcPr>
            <w:tcW w:w="743" w:type="dxa"/>
            <w:shd w:val="clear" w:color="auto" w:fill="auto"/>
          </w:tcPr>
          <w:p w14:paraId="44D5F271" w14:textId="77777777" w:rsidR="006072D6" w:rsidRPr="00260A37" w:rsidRDefault="006072D6" w:rsidP="00581325">
            <w:pPr>
              <w:rPr>
                <w:rFonts w:ascii="TH SarabunPSK" w:hAnsi="TH SarabunPSK" w:cs="TH SarabunPSK"/>
                <w:sz w:val="32"/>
                <w:szCs w:val="32"/>
              </w:rPr>
            </w:pPr>
          </w:p>
        </w:tc>
        <w:tc>
          <w:tcPr>
            <w:tcW w:w="743" w:type="dxa"/>
            <w:shd w:val="clear" w:color="auto" w:fill="auto"/>
          </w:tcPr>
          <w:p w14:paraId="5EC2B36A" w14:textId="77777777" w:rsidR="006072D6" w:rsidRPr="00260A37" w:rsidRDefault="006072D6" w:rsidP="00581325">
            <w:pPr>
              <w:rPr>
                <w:rFonts w:ascii="TH SarabunPSK" w:hAnsi="TH SarabunPSK" w:cs="TH SarabunPSK"/>
                <w:sz w:val="32"/>
                <w:szCs w:val="32"/>
              </w:rPr>
            </w:pPr>
          </w:p>
        </w:tc>
        <w:tc>
          <w:tcPr>
            <w:tcW w:w="743" w:type="dxa"/>
            <w:shd w:val="clear" w:color="auto" w:fill="auto"/>
          </w:tcPr>
          <w:p w14:paraId="6E69C598" w14:textId="77777777" w:rsidR="006072D6" w:rsidRPr="00260A37" w:rsidRDefault="006072D6" w:rsidP="00581325">
            <w:pPr>
              <w:rPr>
                <w:rFonts w:ascii="TH SarabunPSK" w:hAnsi="TH SarabunPSK" w:cs="TH SarabunPSK"/>
                <w:sz w:val="32"/>
                <w:szCs w:val="32"/>
              </w:rPr>
            </w:pPr>
          </w:p>
        </w:tc>
        <w:tc>
          <w:tcPr>
            <w:tcW w:w="743" w:type="dxa"/>
            <w:shd w:val="clear" w:color="auto" w:fill="auto"/>
          </w:tcPr>
          <w:p w14:paraId="6ACE3B1F" w14:textId="77777777" w:rsidR="006072D6" w:rsidRPr="00260A37" w:rsidRDefault="006072D6" w:rsidP="00581325">
            <w:pPr>
              <w:rPr>
                <w:rFonts w:ascii="TH SarabunPSK" w:hAnsi="TH SarabunPSK" w:cs="TH SarabunPSK"/>
                <w:sz w:val="32"/>
                <w:szCs w:val="32"/>
              </w:rPr>
            </w:pPr>
          </w:p>
        </w:tc>
      </w:tr>
      <w:tr w:rsidR="006072D6" w:rsidRPr="004C426F" w14:paraId="7646E766" w14:textId="77777777" w:rsidTr="00260A37">
        <w:tc>
          <w:tcPr>
            <w:tcW w:w="1062" w:type="dxa"/>
            <w:vMerge w:val="restart"/>
            <w:shd w:val="clear" w:color="auto" w:fill="auto"/>
          </w:tcPr>
          <w:p w14:paraId="3027FA7F" w14:textId="77777777" w:rsidR="006072D6" w:rsidRPr="00260A37" w:rsidRDefault="006072D6" w:rsidP="00581325">
            <w:pPr>
              <w:rPr>
                <w:rFonts w:ascii="TH SarabunPSK" w:hAnsi="TH SarabunPSK" w:cs="TH SarabunPSK"/>
                <w:sz w:val="32"/>
                <w:szCs w:val="32"/>
              </w:rPr>
            </w:pPr>
            <w:r w:rsidRPr="00260A37">
              <w:rPr>
                <w:rFonts w:ascii="TH SarabunPSK" w:hAnsi="TH SarabunPSK" w:cs="TH SarabunPSK" w:hint="cs"/>
                <w:sz w:val="32"/>
                <w:szCs w:val="32"/>
                <w:cs/>
              </w:rPr>
              <w:t xml:space="preserve">รายวิชา </w:t>
            </w:r>
            <w:r w:rsidRPr="00260A37">
              <w:rPr>
                <w:rFonts w:ascii="TH SarabunPSK" w:hAnsi="TH SarabunPSK" w:cs="TH SarabunPSK"/>
                <w:sz w:val="32"/>
                <w:szCs w:val="32"/>
              </w:rPr>
              <w:t>2</w:t>
            </w:r>
            <w:r w:rsidRPr="00260A37">
              <w:rPr>
                <w:rFonts w:ascii="TH SarabunPSK" w:hAnsi="TH SarabunPSK" w:cs="TH SarabunPSK" w:hint="cs"/>
                <w:sz w:val="32"/>
                <w:szCs w:val="32"/>
                <w:cs/>
              </w:rPr>
              <w:t>01</w:t>
            </w:r>
          </w:p>
        </w:tc>
        <w:tc>
          <w:tcPr>
            <w:tcW w:w="3887" w:type="dxa"/>
            <w:shd w:val="clear" w:color="auto" w:fill="auto"/>
            <w:vAlign w:val="bottom"/>
          </w:tcPr>
          <w:p w14:paraId="08C1B64D" w14:textId="77777777" w:rsidR="006072D6" w:rsidRPr="00260A37" w:rsidRDefault="006072D6" w:rsidP="00581325">
            <w:pPr>
              <w:rPr>
                <w:rFonts w:ascii="TH SarabunPSK" w:eastAsia="Times New Roman" w:hAnsi="TH SarabunPSK" w:cs="TH SarabunPSK"/>
                <w:b/>
                <w:bCs/>
                <w:color w:val="000000"/>
                <w:sz w:val="32"/>
                <w:szCs w:val="32"/>
              </w:rPr>
            </w:pPr>
            <w:r w:rsidRPr="00260A37">
              <w:rPr>
                <w:rFonts w:ascii="TH SarabunPSK" w:eastAsia="Times New Roman" w:hAnsi="TH SarabunPSK" w:cs="TH SarabunPSK"/>
                <w:b/>
                <w:bCs/>
                <w:color w:val="000000"/>
                <w:sz w:val="32"/>
                <w:szCs w:val="32"/>
              </w:rPr>
              <w:t>CLO</w:t>
            </w:r>
            <w:r w:rsidRPr="00260A37">
              <w:rPr>
                <w:rFonts w:ascii="TH SarabunPSK" w:hAnsi="TH SarabunPSK" w:cs="TH SarabunPSK"/>
                <w:sz w:val="32"/>
                <w:szCs w:val="32"/>
              </w:rPr>
              <w:t>1………………………….</w:t>
            </w:r>
          </w:p>
        </w:tc>
        <w:tc>
          <w:tcPr>
            <w:tcW w:w="743" w:type="dxa"/>
            <w:shd w:val="clear" w:color="auto" w:fill="auto"/>
          </w:tcPr>
          <w:p w14:paraId="0A7B6B7D" w14:textId="77777777" w:rsidR="006072D6" w:rsidRPr="00260A37" w:rsidRDefault="006072D6" w:rsidP="00581325">
            <w:pPr>
              <w:rPr>
                <w:rFonts w:ascii="TH SarabunPSK" w:hAnsi="TH SarabunPSK" w:cs="TH SarabunPSK"/>
                <w:sz w:val="32"/>
                <w:szCs w:val="32"/>
              </w:rPr>
            </w:pPr>
          </w:p>
        </w:tc>
        <w:tc>
          <w:tcPr>
            <w:tcW w:w="743" w:type="dxa"/>
            <w:shd w:val="clear" w:color="auto" w:fill="auto"/>
          </w:tcPr>
          <w:p w14:paraId="3BD740C6" w14:textId="77777777" w:rsidR="006072D6" w:rsidRPr="00260A37" w:rsidRDefault="006072D6" w:rsidP="00581325">
            <w:pPr>
              <w:rPr>
                <w:rFonts w:ascii="TH SarabunPSK" w:hAnsi="TH SarabunPSK" w:cs="TH SarabunPSK"/>
                <w:sz w:val="32"/>
                <w:szCs w:val="32"/>
              </w:rPr>
            </w:pPr>
            <w:r w:rsidRPr="00260A37">
              <w:rPr>
                <w:rFonts w:ascii="TH SarabunPSK" w:hAnsi="TH SarabunPSK" w:cs="TH SarabunPSK"/>
                <w:sz w:val="32"/>
                <w:szCs w:val="32"/>
              </w:rPr>
              <w:t>/</w:t>
            </w:r>
          </w:p>
        </w:tc>
        <w:tc>
          <w:tcPr>
            <w:tcW w:w="743" w:type="dxa"/>
            <w:shd w:val="clear" w:color="auto" w:fill="auto"/>
          </w:tcPr>
          <w:p w14:paraId="4BDCC5C5" w14:textId="77777777" w:rsidR="006072D6" w:rsidRPr="00260A37" w:rsidRDefault="006072D6" w:rsidP="00581325">
            <w:pPr>
              <w:rPr>
                <w:rFonts w:ascii="TH SarabunPSK" w:hAnsi="TH SarabunPSK" w:cs="TH SarabunPSK"/>
                <w:sz w:val="32"/>
                <w:szCs w:val="32"/>
              </w:rPr>
            </w:pPr>
          </w:p>
        </w:tc>
        <w:tc>
          <w:tcPr>
            <w:tcW w:w="743" w:type="dxa"/>
            <w:shd w:val="clear" w:color="auto" w:fill="auto"/>
          </w:tcPr>
          <w:p w14:paraId="6F9BE83C" w14:textId="77777777" w:rsidR="006072D6" w:rsidRPr="00260A37" w:rsidRDefault="006072D6" w:rsidP="00581325">
            <w:pPr>
              <w:rPr>
                <w:rFonts w:ascii="TH SarabunPSK" w:hAnsi="TH SarabunPSK" w:cs="TH SarabunPSK"/>
                <w:sz w:val="32"/>
                <w:szCs w:val="32"/>
              </w:rPr>
            </w:pPr>
          </w:p>
        </w:tc>
        <w:tc>
          <w:tcPr>
            <w:tcW w:w="743" w:type="dxa"/>
            <w:shd w:val="clear" w:color="auto" w:fill="auto"/>
          </w:tcPr>
          <w:p w14:paraId="4B29458D" w14:textId="77777777" w:rsidR="006072D6" w:rsidRPr="00260A37" w:rsidRDefault="006072D6" w:rsidP="00581325">
            <w:pPr>
              <w:rPr>
                <w:rFonts w:ascii="TH SarabunPSK" w:hAnsi="TH SarabunPSK" w:cs="TH SarabunPSK"/>
                <w:sz w:val="32"/>
                <w:szCs w:val="32"/>
              </w:rPr>
            </w:pPr>
          </w:p>
        </w:tc>
        <w:tc>
          <w:tcPr>
            <w:tcW w:w="743" w:type="dxa"/>
            <w:shd w:val="clear" w:color="auto" w:fill="auto"/>
          </w:tcPr>
          <w:p w14:paraId="095E0087" w14:textId="77777777" w:rsidR="006072D6" w:rsidRPr="00260A37" w:rsidRDefault="006072D6" w:rsidP="00581325">
            <w:pPr>
              <w:rPr>
                <w:rFonts w:ascii="TH SarabunPSK" w:hAnsi="TH SarabunPSK" w:cs="TH SarabunPSK"/>
                <w:sz w:val="32"/>
                <w:szCs w:val="32"/>
              </w:rPr>
            </w:pPr>
          </w:p>
        </w:tc>
      </w:tr>
      <w:tr w:rsidR="006072D6" w:rsidRPr="004C426F" w14:paraId="379BF96B" w14:textId="77777777" w:rsidTr="00260A37">
        <w:tc>
          <w:tcPr>
            <w:tcW w:w="1062" w:type="dxa"/>
            <w:vMerge/>
            <w:shd w:val="clear" w:color="auto" w:fill="auto"/>
          </w:tcPr>
          <w:p w14:paraId="19282247" w14:textId="77777777" w:rsidR="006072D6" w:rsidRPr="004C426F" w:rsidRDefault="006072D6" w:rsidP="00581325">
            <w:pPr>
              <w:rPr>
                <w:rFonts w:ascii="TH SarabunPSK" w:hAnsi="TH SarabunPSK" w:cs="TH SarabunPSK"/>
              </w:rPr>
            </w:pPr>
          </w:p>
        </w:tc>
        <w:tc>
          <w:tcPr>
            <w:tcW w:w="3887" w:type="dxa"/>
            <w:shd w:val="clear" w:color="auto" w:fill="auto"/>
            <w:vAlign w:val="bottom"/>
          </w:tcPr>
          <w:p w14:paraId="33B7B8C3" w14:textId="77777777" w:rsidR="006072D6" w:rsidRPr="004C426F" w:rsidRDefault="006072D6" w:rsidP="00581325">
            <w:pPr>
              <w:rPr>
                <w:rFonts w:ascii="TH SarabunPSK" w:eastAsia="Times New Roman" w:hAnsi="TH SarabunPSK" w:cs="TH SarabunPSK"/>
                <w:b/>
                <w:bCs/>
                <w:color w:val="000000"/>
                <w:sz w:val="28"/>
              </w:rPr>
            </w:pPr>
            <w:r w:rsidRPr="004C426F">
              <w:rPr>
                <w:rFonts w:ascii="TH SarabunPSK" w:eastAsia="Times New Roman" w:hAnsi="TH SarabunPSK" w:cs="TH SarabunPSK"/>
                <w:b/>
                <w:bCs/>
                <w:color w:val="000000"/>
                <w:sz w:val="28"/>
              </w:rPr>
              <w:t>CLO2</w:t>
            </w:r>
            <w:r>
              <w:rPr>
                <w:rFonts w:ascii="TH SarabunPSK" w:hAnsi="TH SarabunPSK" w:cs="TH SarabunPSK"/>
              </w:rPr>
              <w:t>………………………….</w:t>
            </w:r>
          </w:p>
        </w:tc>
        <w:tc>
          <w:tcPr>
            <w:tcW w:w="743" w:type="dxa"/>
            <w:shd w:val="clear" w:color="auto" w:fill="auto"/>
          </w:tcPr>
          <w:p w14:paraId="2A37E8CF" w14:textId="77777777" w:rsidR="006072D6" w:rsidRPr="004C426F" w:rsidRDefault="006072D6" w:rsidP="00581325">
            <w:pPr>
              <w:rPr>
                <w:rFonts w:ascii="TH SarabunPSK" w:hAnsi="TH SarabunPSK" w:cs="TH SarabunPSK"/>
              </w:rPr>
            </w:pPr>
          </w:p>
        </w:tc>
        <w:tc>
          <w:tcPr>
            <w:tcW w:w="743" w:type="dxa"/>
            <w:shd w:val="clear" w:color="auto" w:fill="auto"/>
          </w:tcPr>
          <w:p w14:paraId="3DEB0A1E" w14:textId="77777777" w:rsidR="006072D6" w:rsidRDefault="006072D6" w:rsidP="00581325">
            <w:pPr>
              <w:rPr>
                <w:rFonts w:ascii="TH SarabunPSK" w:hAnsi="TH SarabunPSK" w:cs="TH SarabunPSK"/>
              </w:rPr>
            </w:pPr>
            <w:r>
              <w:rPr>
                <w:rFonts w:ascii="TH SarabunPSK" w:hAnsi="TH SarabunPSK" w:cs="TH SarabunPSK"/>
              </w:rPr>
              <w:t>/</w:t>
            </w:r>
          </w:p>
        </w:tc>
        <w:tc>
          <w:tcPr>
            <w:tcW w:w="743" w:type="dxa"/>
            <w:shd w:val="clear" w:color="auto" w:fill="auto"/>
          </w:tcPr>
          <w:p w14:paraId="7CEFEE39" w14:textId="77777777" w:rsidR="006072D6" w:rsidRPr="004C426F" w:rsidRDefault="006072D6" w:rsidP="00581325">
            <w:pPr>
              <w:rPr>
                <w:rFonts w:ascii="TH SarabunPSK" w:hAnsi="TH SarabunPSK" w:cs="TH SarabunPSK"/>
              </w:rPr>
            </w:pPr>
          </w:p>
        </w:tc>
        <w:tc>
          <w:tcPr>
            <w:tcW w:w="743" w:type="dxa"/>
            <w:shd w:val="clear" w:color="auto" w:fill="auto"/>
          </w:tcPr>
          <w:p w14:paraId="1B92EBEF" w14:textId="77777777" w:rsidR="006072D6" w:rsidRPr="004C426F" w:rsidRDefault="006072D6" w:rsidP="00581325">
            <w:pPr>
              <w:rPr>
                <w:rFonts w:ascii="TH SarabunPSK" w:hAnsi="TH SarabunPSK" w:cs="TH SarabunPSK"/>
              </w:rPr>
            </w:pPr>
          </w:p>
        </w:tc>
        <w:tc>
          <w:tcPr>
            <w:tcW w:w="743" w:type="dxa"/>
            <w:shd w:val="clear" w:color="auto" w:fill="auto"/>
          </w:tcPr>
          <w:p w14:paraId="6E71E09A" w14:textId="77777777" w:rsidR="006072D6" w:rsidRPr="004C426F" w:rsidRDefault="006072D6" w:rsidP="00581325">
            <w:pPr>
              <w:rPr>
                <w:rFonts w:ascii="TH SarabunPSK" w:hAnsi="TH SarabunPSK" w:cs="TH SarabunPSK"/>
              </w:rPr>
            </w:pPr>
          </w:p>
        </w:tc>
        <w:tc>
          <w:tcPr>
            <w:tcW w:w="743" w:type="dxa"/>
            <w:shd w:val="clear" w:color="auto" w:fill="auto"/>
          </w:tcPr>
          <w:p w14:paraId="21C2574D" w14:textId="77777777" w:rsidR="006072D6" w:rsidRPr="004C426F" w:rsidRDefault="006072D6" w:rsidP="00581325">
            <w:pPr>
              <w:rPr>
                <w:rFonts w:ascii="TH SarabunPSK" w:hAnsi="TH SarabunPSK" w:cs="TH SarabunPSK"/>
              </w:rPr>
            </w:pPr>
          </w:p>
        </w:tc>
      </w:tr>
      <w:tr w:rsidR="006072D6" w:rsidRPr="004C426F" w14:paraId="155551F3" w14:textId="77777777" w:rsidTr="00260A37">
        <w:tc>
          <w:tcPr>
            <w:tcW w:w="1062" w:type="dxa"/>
            <w:vMerge/>
            <w:shd w:val="clear" w:color="auto" w:fill="auto"/>
          </w:tcPr>
          <w:p w14:paraId="75BC4C8B" w14:textId="77777777" w:rsidR="006072D6" w:rsidRPr="004C426F" w:rsidRDefault="006072D6" w:rsidP="00581325">
            <w:pPr>
              <w:rPr>
                <w:rFonts w:ascii="TH SarabunPSK" w:hAnsi="TH SarabunPSK" w:cs="TH SarabunPSK"/>
              </w:rPr>
            </w:pPr>
          </w:p>
        </w:tc>
        <w:tc>
          <w:tcPr>
            <w:tcW w:w="3887" w:type="dxa"/>
            <w:shd w:val="clear" w:color="auto" w:fill="auto"/>
            <w:vAlign w:val="bottom"/>
          </w:tcPr>
          <w:p w14:paraId="53D1660F" w14:textId="77777777" w:rsidR="006072D6" w:rsidRPr="004C426F" w:rsidRDefault="006072D6" w:rsidP="00581325">
            <w:pPr>
              <w:rPr>
                <w:rFonts w:ascii="TH SarabunPSK" w:eastAsia="Times New Roman" w:hAnsi="TH SarabunPSK" w:cs="TH SarabunPSK"/>
                <w:b/>
                <w:bCs/>
                <w:color w:val="000000"/>
                <w:sz w:val="28"/>
              </w:rPr>
            </w:pPr>
            <w:r w:rsidRPr="004C426F">
              <w:rPr>
                <w:rFonts w:ascii="TH SarabunPSK" w:eastAsia="Times New Roman" w:hAnsi="TH SarabunPSK" w:cs="TH SarabunPSK"/>
                <w:b/>
                <w:bCs/>
                <w:color w:val="000000"/>
                <w:sz w:val="28"/>
              </w:rPr>
              <w:t>CLO3</w:t>
            </w:r>
            <w:r>
              <w:rPr>
                <w:rFonts w:ascii="TH SarabunPSK" w:hAnsi="TH SarabunPSK" w:cs="TH SarabunPSK"/>
              </w:rPr>
              <w:t>………………………….</w:t>
            </w:r>
          </w:p>
        </w:tc>
        <w:tc>
          <w:tcPr>
            <w:tcW w:w="743" w:type="dxa"/>
            <w:shd w:val="clear" w:color="auto" w:fill="auto"/>
          </w:tcPr>
          <w:p w14:paraId="23452724" w14:textId="77777777" w:rsidR="006072D6" w:rsidRPr="004C426F" w:rsidRDefault="006072D6" w:rsidP="00581325">
            <w:pPr>
              <w:rPr>
                <w:rFonts w:ascii="TH SarabunPSK" w:hAnsi="TH SarabunPSK" w:cs="TH SarabunPSK"/>
              </w:rPr>
            </w:pPr>
          </w:p>
        </w:tc>
        <w:tc>
          <w:tcPr>
            <w:tcW w:w="743" w:type="dxa"/>
            <w:shd w:val="clear" w:color="auto" w:fill="auto"/>
          </w:tcPr>
          <w:p w14:paraId="2EFB53D1" w14:textId="77777777" w:rsidR="006072D6" w:rsidRDefault="006072D6" w:rsidP="00581325">
            <w:pPr>
              <w:rPr>
                <w:rFonts w:ascii="TH SarabunPSK" w:hAnsi="TH SarabunPSK" w:cs="TH SarabunPSK"/>
              </w:rPr>
            </w:pPr>
          </w:p>
        </w:tc>
        <w:tc>
          <w:tcPr>
            <w:tcW w:w="743" w:type="dxa"/>
            <w:shd w:val="clear" w:color="auto" w:fill="auto"/>
          </w:tcPr>
          <w:p w14:paraId="7ACB3431" w14:textId="77777777" w:rsidR="006072D6" w:rsidRPr="004C426F" w:rsidRDefault="006072D6" w:rsidP="00581325">
            <w:pPr>
              <w:rPr>
                <w:rFonts w:ascii="TH SarabunPSK" w:hAnsi="TH SarabunPSK" w:cs="TH SarabunPSK"/>
              </w:rPr>
            </w:pPr>
            <w:r>
              <w:rPr>
                <w:rFonts w:ascii="TH SarabunPSK" w:hAnsi="TH SarabunPSK" w:cs="TH SarabunPSK"/>
              </w:rPr>
              <w:t>/</w:t>
            </w:r>
          </w:p>
        </w:tc>
        <w:tc>
          <w:tcPr>
            <w:tcW w:w="743" w:type="dxa"/>
            <w:shd w:val="clear" w:color="auto" w:fill="auto"/>
          </w:tcPr>
          <w:p w14:paraId="609E2FA3" w14:textId="77777777" w:rsidR="006072D6" w:rsidRPr="004C426F" w:rsidRDefault="006072D6" w:rsidP="00581325">
            <w:pPr>
              <w:rPr>
                <w:rFonts w:ascii="TH SarabunPSK" w:hAnsi="TH SarabunPSK" w:cs="TH SarabunPSK"/>
              </w:rPr>
            </w:pPr>
          </w:p>
        </w:tc>
        <w:tc>
          <w:tcPr>
            <w:tcW w:w="743" w:type="dxa"/>
            <w:shd w:val="clear" w:color="auto" w:fill="auto"/>
          </w:tcPr>
          <w:p w14:paraId="2F967986" w14:textId="77777777" w:rsidR="006072D6" w:rsidRPr="004C426F" w:rsidRDefault="006072D6" w:rsidP="00581325">
            <w:pPr>
              <w:rPr>
                <w:rFonts w:ascii="TH SarabunPSK" w:hAnsi="TH SarabunPSK" w:cs="TH SarabunPSK"/>
              </w:rPr>
            </w:pPr>
          </w:p>
        </w:tc>
        <w:tc>
          <w:tcPr>
            <w:tcW w:w="743" w:type="dxa"/>
            <w:shd w:val="clear" w:color="auto" w:fill="auto"/>
          </w:tcPr>
          <w:p w14:paraId="3AC0E671" w14:textId="77777777" w:rsidR="006072D6" w:rsidRPr="004C426F" w:rsidRDefault="006072D6" w:rsidP="00581325">
            <w:pPr>
              <w:rPr>
                <w:rFonts w:ascii="TH SarabunPSK" w:hAnsi="TH SarabunPSK" w:cs="TH SarabunPSK"/>
              </w:rPr>
            </w:pPr>
          </w:p>
        </w:tc>
      </w:tr>
      <w:tr w:rsidR="006072D6" w:rsidRPr="004C426F" w14:paraId="414EF071" w14:textId="77777777" w:rsidTr="00260A37">
        <w:tc>
          <w:tcPr>
            <w:tcW w:w="1062" w:type="dxa"/>
            <w:vMerge/>
            <w:shd w:val="clear" w:color="auto" w:fill="auto"/>
          </w:tcPr>
          <w:p w14:paraId="0535830A" w14:textId="77777777" w:rsidR="006072D6" w:rsidRPr="004C426F" w:rsidRDefault="006072D6" w:rsidP="00581325">
            <w:pPr>
              <w:rPr>
                <w:rFonts w:ascii="TH SarabunPSK" w:hAnsi="TH SarabunPSK" w:cs="TH SarabunPSK"/>
              </w:rPr>
            </w:pPr>
          </w:p>
        </w:tc>
        <w:tc>
          <w:tcPr>
            <w:tcW w:w="3887" w:type="dxa"/>
            <w:shd w:val="clear" w:color="auto" w:fill="auto"/>
            <w:vAlign w:val="bottom"/>
          </w:tcPr>
          <w:p w14:paraId="70F0CD1A" w14:textId="77777777" w:rsidR="006072D6" w:rsidRPr="004C426F" w:rsidRDefault="006072D6" w:rsidP="00581325">
            <w:pPr>
              <w:rPr>
                <w:rFonts w:ascii="TH SarabunPSK" w:eastAsia="Times New Roman" w:hAnsi="TH SarabunPSK" w:cs="TH SarabunPSK"/>
                <w:b/>
                <w:bCs/>
                <w:color w:val="000000"/>
                <w:sz w:val="28"/>
              </w:rPr>
            </w:pPr>
            <w:r w:rsidRPr="004C426F">
              <w:rPr>
                <w:rFonts w:ascii="TH SarabunPSK" w:eastAsia="Times New Roman" w:hAnsi="TH SarabunPSK" w:cs="TH SarabunPSK"/>
                <w:b/>
                <w:bCs/>
                <w:color w:val="000000"/>
                <w:sz w:val="28"/>
              </w:rPr>
              <w:t>CLO4</w:t>
            </w:r>
            <w:r>
              <w:rPr>
                <w:rFonts w:ascii="TH SarabunPSK" w:hAnsi="TH SarabunPSK" w:cs="TH SarabunPSK"/>
              </w:rPr>
              <w:t>………………………….</w:t>
            </w:r>
          </w:p>
        </w:tc>
        <w:tc>
          <w:tcPr>
            <w:tcW w:w="743" w:type="dxa"/>
            <w:shd w:val="clear" w:color="auto" w:fill="auto"/>
          </w:tcPr>
          <w:p w14:paraId="60F960AB" w14:textId="77777777" w:rsidR="006072D6" w:rsidRPr="004C426F" w:rsidRDefault="006072D6" w:rsidP="00581325">
            <w:pPr>
              <w:rPr>
                <w:rFonts w:ascii="TH SarabunPSK" w:hAnsi="TH SarabunPSK" w:cs="TH SarabunPSK"/>
              </w:rPr>
            </w:pPr>
          </w:p>
        </w:tc>
        <w:tc>
          <w:tcPr>
            <w:tcW w:w="743" w:type="dxa"/>
            <w:shd w:val="clear" w:color="auto" w:fill="auto"/>
          </w:tcPr>
          <w:p w14:paraId="59FE74A2" w14:textId="77777777" w:rsidR="006072D6" w:rsidRDefault="006072D6" w:rsidP="00581325">
            <w:pPr>
              <w:rPr>
                <w:rFonts w:ascii="TH SarabunPSK" w:hAnsi="TH SarabunPSK" w:cs="TH SarabunPSK"/>
              </w:rPr>
            </w:pPr>
          </w:p>
        </w:tc>
        <w:tc>
          <w:tcPr>
            <w:tcW w:w="743" w:type="dxa"/>
            <w:shd w:val="clear" w:color="auto" w:fill="auto"/>
          </w:tcPr>
          <w:p w14:paraId="11CD5601" w14:textId="77777777" w:rsidR="006072D6" w:rsidRPr="004C426F" w:rsidRDefault="006072D6" w:rsidP="00581325">
            <w:pPr>
              <w:rPr>
                <w:rFonts w:ascii="TH SarabunPSK" w:hAnsi="TH SarabunPSK" w:cs="TH SarabunPSK"/>
              </w:rPr>
            </w:pPr>
            <w:r>
              <w:rPr>
                <w:rFonts w:ascii="TH SarabunPSK" w:hAnsi="TH SarabunPSK" w:cs="TH SarabunPSK"/>
              </w:rPr>
              <w:t>/</w:t>
            </w:r>
          </w:p>
        </w:tc>
        <w:tc>
          <w:tcPr>
            <w:tcW w:w="743" w:type="dxa"/>
            <w:shd w:val="clear" w:color="auto" w:fill="auto"/>
          </w:tcPr>
          <w:p w14:paraId="0D690E1A" w14:textId="77777777" w:rsidR="006072D6" w:rsidRPr="004C426F" w:rsidRDefault="006072D6" w:rsidP="00581325">
            <w:pPr>
              <w:rPr>
                <w:rFonts w:ascii="TH SarabunPSK" w:hAnsi="TH SarabunPSK" w:cs="TH SarabunPSK"/>
              </w:rPr>
            </w:pPr>
          </w:p>
        </w:tc>
        <w:tc>
          <w:tcPr>
            <w:tcW w:w="743" w:type="dxa"/>
            <w:shd w:val="clear" w:color="auto" w:fill="auto"/>
          </w:tcPr>
          <w:p w14:paraId="124EB598" w14:textId="77777777" w:rsidR="006072D6" w:rsidRPr="004C426F" w:rsidRDefault="006072D6" w:rsidP="00581325">
            <w:pPr>
              <w:rPr>
                <w:rFonts w:ascii="TH SarabunPSK" w:hAnsi="TH SarabunPSK" w:cs="TH SarabunPSK"/>
              </w:rPr>
            </w:pPr>
          </w:p>
        </w:tc>
        <w:tc>
          <w:tcPr>
            <w:tcW w:w="743" w:type="dxa"/>
            <w:shd w:val="clear" w:color="auto" w:fill="auto"/>
          </w:tcPr>
          <w:p w14:paraId="709939E5" w14:textId="77777777" w:rsidR="006072D6" w:rsidRPr="004C426F" w:rsidRDefault="006072D6" w:rsidP="00581325">
            <w:pPr>
              <w:rPr>
                <w:rFonts w:ascii="TH SarabunPSK" w:hAnsi="TH SarabunPSK" w:cs="TH SarabunPSK"/>
              </w:rPr>
            </w:pPr>
          </w:p>
        </w:tc>
      </w:tr>
      <w:tr w:rsidR="006072D6" w:rsidRPr="004C426F" w14:paraId="01C74AB9" w14:textId="77777777" w:rsidTr="00260A37">
        <w:tc>
          <w:tcPr>
            <w:tcW w:w="1062" w:type="dxa"/>
            <w:vMerge/>
            <w:shd w:val="clear" w:color="auto" w:fill="auto"/>
          </w:tcPr>
          <w:p w14:paraId="0C6AE869" w14:textId="77777777" w:rsidR="006072D6" w:rsidRPr="004C426F" w:rsidRDefault="006072D6" w:rsidP="00581325">
            <w:pPr>
              <w:rPr>
                <w:rFonts w:ascii="TH SarabunPSK" w:hAnsi="TH SarabunPSK" w:cs="TH SarabunPSK"/>
              </w:rPr>
            </w:pPr>
          </w:p>
        </w:tc>
        <w:tc>
          <w:tcPr>
            <w:tcW w:w="3887" w:type="dxa"/>
            <w:shd w:val="clear" w:color="auto" w:fill="auto"/>
            <w:vAlign w:val="bottom"/>
          </w:tcPr>
          <w:p w14:paraId="7C62B0F3" w14:textId="77777777" w:rsidR="006072D6" w:rsidRPr="004C426F" w:rsidRDefault="006072D6" w:rsidP="00581325">
            <w:pPr>
              <w:rPr>
                <w:rFonts w:ascii="TH SarabunPSK" w:eastAsia="Times New Roman" w:hAnsi="TH SarabunPSK" w:cs="TH SarabunPSK"/>
                <w:b/>
                <w:bCs/>
                <w:color w:val="000000"/>
                <w:sz w:val="28"/>
              </w:rPr>
            </w:pPr>
            <w:r w:rsidRPr="004C426F">
              <w:rPr>
                <w:rFonts w:ascii="TH SarabunPSK" w:eastAsia="Times New Roman" w:hAnsi="TH SarabunPSK" w:cs="TH SarabunPSK"/>
                <w:b/>
                <w:bCs/>
                <w:color w:val="000000"/>
                <w:sz w:val="28"/>
              </w:rPr>
              <w:t>CLO</w:t>
            </w:r>
            <w:r>
              <w:rPr>
                <w:rFonts w:ascii="TH SarabunPSK" w:eastAsia="Times New Roman" w:hAnsi="TH SarabunPSK" w:cs="TH SarabunPSK"/>
                <w:b/>
                <w:bCs/>
                <w:color w:val="000000"/>
                <w:sz w:val="28"/>
              </w:rPr>
              <w:t>5</w:t>
            </w:r>
            <w:r>
              <w:rPr>
                <w:rFonts w:ascii="TH SarabunPSK" w:hAnsi="TH SarabunPSK" w:cs="TH SarabunPSK"/>
              </w:rPr>
              <w:t>………………………….</w:t>
            </w:r>
          </w:p>
        </w:tc>
        <w:tc>
          <w:tcPr>
            <w:tcW w:w="743" w:type="dxa"/>
            <w:shd w:val="clear" w:color="auto" w:fill="auto"/>
          </w:tcPr>
          <w:p w14:paraId="712B4BF1" w14:textId="77777777" w:rsidR="006072D6" w:rsidRPr="004C426F" w:rsidRDefault="006072D6" w:rsidP="00581325">
            <w:pPr>
              <w:rPr>
                <w:rFonts w:ascii="TH SarabunPSK" w:hAnsi="TH SarabunPSK" w:cs="TH SarabunPSK"/>
              </w:rPr>
            </w:pPr>
          </w:p>
        </w:tc>
        <w:tc>
          <w:tcPr>
            <w:tcW w:w="743" w:type="dxa"/>
            <w:shd w:val="clear" w:color="auto" w:fill="auto"/>
          </w:tcPr>
          <w:p w14:paraId="250D4B86" w14:textId="77777777" w:rsidR="006072D6" w:rsidRDefault="006072D6" w:rsidP="00581325">
            <w:pPr>
              <w:rPr>
                <w:rFonts w:ascii="TH SarabunPSK" w:hAnsi="TH SarabunPSK" w:cs="TH SarabunPSK"/>
              </w:rPr>
            </w:pPr>
          </w:p>
        </w:tc>
        <w:tc>
          <w:tcPr>
            <w:tcW w:w="743" w:type="dxa"/>
            <w:shd w:val="clear" w:color="auto" w:fill="auto"/>
          </w:tcPr>
          <w:p w14:paraId="0A17079C" w14:textId="77777777" w:rsidR="006072D6" w:rsidRDefault="006072D6" w:rsidP="00581325">
            <w:pPr>
              <w:rPr>
                <w:rFonts w:ascii="TH SarabunPSK" w:hAnsi="TH SarabunPSK" w:cs="TH SarabunPSK"/>
              </w:rPr>
            </w:pPr>
            <w:r>
              <w:rPr>
                <w:rFonts w:ascii="TH SarabunPSK" w:hAnsi="TH SarabunPSK" w:cs="TH SarabunPSK"/>
              </w:rPr>
              <w:t>/</w:t>
            </w:r>
          </w:p>
        </w:tc>
        <w:tc>
          <w:tcPr>
            <w:tcW w:w="743" w:type="dxa"/>
            <w:shd w:val="clear" w:color="auto" w:fill="auto"/>
          </w:tcPr>
          <w:p w14:paraId="308B9A6E" w14:textId="77777777" w:rsidR="006072D6" w:rsidRPr="004C426F" w:rsidRDefault="006072D6" w:rsidP="00581325">
            <w:pPr>
              <w:rPr>
                <w:rFonts w:ascii="TH SarabunPSK" w:hAnsi="TH SarabunPSK" w:cs="TH SarabunPSK"/>
              </w:rPr>
            </w:pPr>
          </w:p>
        </w:tc>
        <w:tc>
          <w:tcPr>
            <w:tcW w:w="743" w:type="dxa"/>
            <w:shd w:val="clear" w:color="auto" w:fill="auto"/>
          </w:tcPr>
          <w:p w14:paraId="76B02E9F" w14:textId="77777777" w:rsidR="006072D6" w:rsidRPr="004C426F" w:rsidRDefault="006072D6" w:rsidP="00581325">
            <w:pPr>
              <w:rPr>
                <w:rFonts w:ascii="TH SarabunPSK" w:hAnsi="TH SarabunPSK" w:cs="TH SarabunPSK"/>
              </w:rPr>
            </w:pPr>
          </w:p>
        </w:tc>
        <w:tc>
          <w:tcPr>
            <w:tcW w:w="743" w:type="dxa"/>
            <w:shd w:val="clear" w:color="auto" w:fill="auto"/>
          </w:tcPr>
          <w:p w14:paraId="5FF98099" w14:textId="77777777" w:rsidR="006072D6" w:rsidRPr="004C426F" w:rsidRDefault="006072D6" w:rsidP="00581325">
            <w:pPr>
              <w:rPr>
                <w:rFonts w:ascii="TH SarabunPSK" w:hAnsi="TH SarabunPSK" w:cs="TH SarabunPSK"/>
              </w:rPr>
            </w:pPr>
          </w:p>
        </w:tc>
      </w:tr>
    </w:tbl>
    <w:p w14:paraId="6753BD7A" w14:textId="28BCC029" w:rsidR="00251FC7" w:rsidRPr="00B826A5" w:rsidRDefault="00027F03" w:rsidP="00B826A5">
      <w:pPr>
        <w:spacing w:after="0" w:line="240" w:lineRule="auto"/>
        <w:ind w:right="4"/>
        <w:rPr>
          <w:rFonts w:ascii="TH SarabunPSK" w:hAnsi="TH SarabunPSK" w:cs="TH SarabunPSK"/>
          <w:b/>
          <w:bCs/>
          <w:color w:val="000000" w:themeColor="text1"/>
          <w:sz w:val="32"/>
          <w:szCs w:val="32"/>
        </w:rPr>
      </w:pPr>
      <w:r w:rsidRPr="005E0626">
        <w:rPr>
          <w:rFonts w:ascii="TH SarabunPSK" w:hAnsi="TH SarabunPSK" w:cs="TH SarabunPSK"/>
          <w:b/>
          <w:bCs/>
          <w:sz w:val="32"/>
          <w:szCs w:val="32"/>
        </w:rPr>
        <w:lastRenderedPageBreak/>
        <w:t xml:space="preserve">1.3 </w:t>
      </w:r>
      <w:r w:rsidR="00CE1B18" w:rsidRPr="00CE1B18">
        <w:rPr>
          <w:rFonts w:ascii="TH SarabunPSK" w:hAnsi="TH SarabunPSK" w:cs="TH SarabunPSK"/>
          <w:b/>
          <w:bCs/>
          <w:sz w:val="32"/>
          <w:szCs w:val="32"/>
        </w:rPr>
        <w:t xml:space="preserve">The </w:t>
      </w:r>
      <w:proofErr w:type="spellStart"/>
      <w:r w:rsidR="00CE1B18" w:rsidRPr="00CE1B18">
        <w:rPr>
          <w:rFonts w:ascii="TH SarabunPSK" w:hAnsi="TH SarabunPSK" w:cs="TH SarabunPSK"/>
          <w:b/>
          <w:bCs/>
          <w:sz w:val="32"/>
          <w:szCs w:val="32"/>
        </w:rPr>
        <w:t>programme</w:t>
      </w:r>
      <w:proofErr w:type="spellEnd"/>
      <w:r w:rsidR="00CE1B18" w:rsidRPr="00CE1B18">
        <w:rPr>
          <w:rFonts w:ascii="TH SarabunPSK" w:hAnsi="TH SarabunPSK" w:cs="TH SarabunPSK"/>
          <w:b/>
          <w:bCs/>
          <w:sz w:val="32"/>
          <w:szCs w:val="32"/>
        </w:rPr>
        <w:t xml:space="preserve"> to show that </w:t>
      </w:r>
      <w:r w:rsidR="00CE1B18" w:rsidRPr="00CE1B18">
        <w:rPr>
          <w:rFonts w:ascii="TH SarabunPSK" w:hAnsi="TH SarabunPSK" w:cs="TH SarabunPSK"/>
          <w:b/>
          <w:bCs/>
          <w:sz w:val="32"/>
          <w:szCs w:val="32"/>
          <w:u w:val="single"/>
        </w:rPr>
        <w:t xml:space="preserve">the expected learning outcomes </w:t>
      </w:r>
      <w:r w:rsidR="00CE1B18" w:rsidRPr="00CE1B18">
        <w:rPr>
          <w:rFonts w:ascii="TH SarabunPSK" w:hAnsi="TH SarabunPSK" w:cs="TH SarabunPSK"/>
          <w:b/>
          <w:bCs/>
          <w:sz w:val="32"/>
          <w:szCs w:val="32"/>
        </w:rPr>
        <w:t xml:space="preserve">consist of both generic outcomes (related to written and oral communication, </w:t>
      </w:r>
      <w:r w:rsidR="00CE1B18" w:rsidRPr="00CE1B18">
        <w:rPr>
          <w:rFonts w:ascii="TH SarabunPSK" w:hAnsi="TH SarabunPSK" w:cs="TH SarabunPSK"/>
          <w:b/>
          <w:bCs/>
          <w:sz w:val="32"/>
          <w:szCs w:val="32"/>
        </w:rPr>
        <w:tab/>
      </w:r>
      <w:proofErr w:type="spellStart"/>
      <w:r w:rsidR="00CE1B18" w:rsidRPr="00CE1B18">
        <w:rPr>
          <w:rFonts w:ascii="TH SarabunPSK" w:hAnsi="TH SarabunPSK" w:cs="TH SarabunPSK"/>
          <w:b/>
          <w:bCs/>
          <w:sz w:val="32"/>
          <w:szCs w:val="32"/>
        </w:rPr>
        <w:t>problemsolving</w:t>
      </w:r>
      <w:proofErr w:type="spellEnd"/>
      <w:r w:rsidR="00CE1B18" w:rsidRPr="00CE1B18">
        <w:rPr>
          <w:rFonts w:ascii="TH SarabunPSK" w:hAnsi="TH SarabunPSK" w:cs="TH SarabunPSK"/>
          <w:b/>
          <w:bCs/>
          <w:sz w:val="32"/>
          <w:szCs w:val="32"/>
        </w:rPr>
        <w:t>,</w:t>
      </w:r>
      <w:r w:rsidR="00CE1B18">
        <w:rPr>
          <w:rFonts w:ascii="TH SarabunPSK" w:hAnsi="TH SarabunPSK" w:cs="TH SarabunPSK"/>
          <w:b/>
          <w:bCs/>
          <w:sz w:val="32"/>
          <w:szCs w:val="32"/>
        </w:rPr>
        <w:t xml:space="preserve"> </w:t>
      </w:r>
      <w:r w:rsidR="00CE1B18" w:rsidRPr="00CE1B18">
        <w:rPr>
          <w:rFonts w:ascii="TH SarabunPSK" w:hAnsi="TH SarabunPSK" w:cs="TH SarabunPSK"/>
          <w:b/>
          <w:bCs/>
          <w:sz w:val="32"/>
          <w:szCs w:val="32"/>
        </w:rPr>
        <w:t xml:space="preserve">information technology, teambuilding skills, </w:t>
      </w:r>
      <w:proofErr w:type="spellStart"/>
      <w:r w:rsidR="00CE1B18" w:rsidRPr="00CE1B18">
        <w:rPr>
          <w:rFonts w:ascii="TH SarabunPSK" w:hAnsi="TH SarabunPSK" w:cs="TH SarabunPSK"/>
          <w:b/>
          <w:bCs/>
          <w:sz w:val="32"/>
          <w:szCs w:val="32"/>
        </w:rPr>
        <w:t>etc</w:t>
      </w:r>
      <w:proofErr w:type="spellEnd"/>
      <w:r w:rsidR="00CE1B18" w:rsidRPr="00CE1B18">
        <w:rPr>
          <w:rFonts w:ascii="TH SarabunPSK" w:hAnsi="TH SarabunPSK" w:cs="TH SarabunPSK"/>
          <w:b/>
          <w:bCs/>
          <w:sz w:val="32"/>
          <w:szCs w:val="32"/>
        </w:rPr>
        <w:t xml:space="preserve">) and </w:t>
      </w:r>
      <w:r w:rsidR="00CE1B18" w:rsidRPr="00CE1B18">
        <w:rPr>
          <w:rFonts w:ascii="TH SarabunPSK" w:hAnsi="TH SarabunPSK" w:cs="TH SarabunPSK"/>
          <w:b/>
          <w:bCs/>
          <w:sz w:val="32"/>
          <w:szCs w:val="32"/>
        </w:rPr>
        <w:tab/>
        <w:t>subject specific outcomes (related to knowledge and skills of the study discipline).</w:t>
      </w:r>
    </w:p>
    <w:p w14:paraId="250358CD" w14:textId="692FBC32" w:rsidR="00027F03" w:rsidRDefault="00FB62E1" w:rsidP="00581325">
      <w:pPr>
        <w:spacing w:after="0" w:line="240" w:lineRule="auto"/>
        <w:jc w:val="thaiDistribute"/>
        <w:rPr>
          <w:rFonts w:ascii="TH SarabunPSK" w:hAnsi="TH SarabunPSK" w:cs="TH SarabunPSK"/>
          <w:color w:val="000000" w:themeColor="text1"/>
          <w:sz w:val="32"/>
          <w:szCs w:val="32"/>
        </w:rPr>
      </w:pPr>
      <w:r w:rsidRPr="000F7523">
        <w:rPr>
          <w:rFonts w:ascii="TH SarabunPSK" w:hAnsi="TH SarabunPSK" w:cs="TH SarabunPSK"/>
          <w:color w:val="000000" w:themeColor="text1"/>
          <w:sz w:val="32"/>
          <w:szCs w:val="32"/>
        </w:rPr>
        <w:tab/>
      </w:r>
      <w:r w:rsidR="000F7523" w:rsidRPr="000F7523">
        <w:rPr>
          <w:rFonts w:ascii="TH SarabunPSK" w:hAnsi="TH SarabunPSK" w:cs="TH SarabunPSK" w:hint="cs"/>
          <w:color w:val="000000" w:themeColor="text1"/>
          <w:sz w:val="32"/>
          <w:szCs w:val="32"/>
          <w:cs/>
        </w:rPr>
        <w:t>ผลการเรียนรู้ที่คาดหวังของหลักสูตร ประกอบด้วย ผลการเรียนรู้ทั่วไป</w:t>
      </w:r>
      <w:r w:rsidR="000F7523">
        <w:rPr>
          <w:rFonts w:ascii="TH SarabunPSK" w:hAnsi="TH SarabunPSK" w:cs="TH SarabunPSK" w:hint="cs"/>
          <w:color w:val="000000" w:themeColor="text1"/>
          <w:sz w:val="32"/>
          <w:szCs w:val="32"/>
          <w:cs/>
        </w:rPr>
        <w:t xml:space="preserve"> </w:t>
      </w:r>
      <w:r w:rsidR="000F7523">
        <w:rPr>
          <w:rFonts w:ascii="TH SarabunPSK" w:hAnsi="TH SarabunPSK" w:cs="TH SarabunPSK"/>
          <w:color w:val="000000" w:themeColor="text1"/>
          <w:sz w:val="32"/>
          <w:szCs w:val="32"/>
        </w:rPr>
        <w:t>(Generic)</w:t>
      </w:r>
      <w:r w:rsidR="000F7523" w:rsidRPr="000F7523">
        <w:rPr>
          <w:rFonts w:ascii="TH SarabunPSK" w:hAnsi="TH SarabunPSK" w:cs="TH SarabunPSK" w:hint="cs"/>
          <w:color w:val="000000" w:themeColor="text1"/>
          <w:sz w:val="32"/>
          <w:szCs w:val="32"/>
          <w:cs/>
        </w:rPr>
        <w:t xml:space="preserve"> </w:t>
      </w:r>
      <w:r w:rsidR="000F7523">
        <w:rPr>
          <w:rFonts w:ascii="TH SarabunPSK" w:hAnsi="TH SarabunPSK" w:cs="TH SarabunPSK" w:hint="cs"/>
          <w:color w:val="000000" w:themeColor="text1"/>
          <w:sz w:val="32"/>
          <w:szCs w:val="32"/>
          <w:cs/>
        </w:rPr>
        <w:t>และผลการเรียนรู้เฉพาะทางตามศาสตร์ของหลักสูตร (</w:t>
      </w:r>
      <w:r w:rsidR="000F7523" w:rsidRPr="000F7523">
        <w:rPr>
          <w:rFonts w:ascii="TH SarabunPSK" w:hAnsi="TH SarabunPSK" w:cs="TH SarabunPSK"/>
          <w:sz w:val="32"/>
          <w:szCs w:val="32"/>
        </w:rPr>
        <w:t>subject specifi</w:t>
      </w:r>
      <w:r w:rsidR="000F7523">
        <w:rPr>
          <w:rFonts w:ascii="TH SarabunPSK" w:hAnsi="TH SarabunPSK" w:cs="TH SarabunPSK"/>
          <w:sz w:val="32"/>
          <w:szCs w:val="32"/>
        </w:rPr>
        <w:t>c</w:t>
      </w:r>
      <w:r w:rsidR="000F7523" w:rsidRPr="000F7523">
        <w:rPr>
          <w:rFonts w:ascii="TH SarabunPSK" w:hAnsi="TH SarabunPSK" w:cs="TH SarabunPSK" w:hint="cs"/>
          <w:sz w:val="32"/>
          <w:szCs w:val="32"/>
          <w:cs/>
        </w:rPr>
        <w:t>)</w:t>
      </w:r>
      <w:r w:rsidR="000F7523">
        <w:rPr>
          <w:rFonts w:ascii="TH SarabunPSK" w:hAnsi="TH SarabunPSK" w:cs="TH SarabunPSK" w:hint="cs"/>
          <w:color w:val="000000" w:themeColor="text1"/>
          <w:sz w:val="32"/>
          <w:szCs w:val="32"/>
          <w:cs/>
        </w:rPr>
        <w:t xml:space="preserve"> ดังแสดงตามตารางต่อไปนี้</w:t>
      </w:r>
    </w:p>
    <w:p w14:paraId="6B8F6260" w14:textId="6ECB7ACE" w:rsidR="00BB468A" w:rsidRPr="00BB468A" w:rsidRDefault="00BB468A" w:rsidP="00581325">
      <w:pPr>
        <w:spacing w:before="120" w:after="0" w:line="240" w:lineRule="auto"/>
        <w:jc w:val="thaiDistribute"/>
        <w:rPr>
          <w:rFonts w:ascii="TH SarabunPSK" w:hAnsi="TH SarabunPSK" w:cs="TH SarabunPSK"/>
          <w:b/>
          <w:bCs/>
          <w:color w:val="FF0000"/>
          <w:sz w:val="32"/>
          <w:szCs w:val="32"/>
        </w:rPr>
      </w:pPr>
      <w:r w:rsidRPr="00BB468A">
        <w:rPr>
          <w:rFonts w:ascii="TH SarabunPSK" w:hAnsi="TH SarabunPSK" w:cs="TH SarabunPSK" w:hint="cs"/>
          <w:b/>
          <w:bCs/>
          <w:color w:val="FF0000"/>
          <w:sz w:val="32"/>
          <w:szCs w:val="32"/>
          <w:cs/>
        </w:rPr>
        <w:t>จะใช้ตารางนี้หรือไม่ก็ได้ตามเห็นควร</w:t>
      </w:r>
    </w:p>
    <w:p w14:paraId="182FC18A" w14:textId="38E423D6" w:rsidR="004E7F5F" w:rsidRDefault="004E7F5F" w:rsidP="00581325">
      <w:pPr>
        <w:spacing w:after="0" w:line="240" w:lineRule="auto"/>
        <w:jc w:val="thaiDistribute"/>
        <w:rPr>
          <w:rFonts w:ascii="TH SarabunPSK" w:hAnsi="TH SarabunPSK" w:cs="TH SarabunPSK"/>
          <w:color w:val="000000" w:themeColor="text1"/>
          <w:sz w:val="32"/>
          <w:szCs w:val="32"/>
          <w:cs/>
        </w:rPr>
      </w:pPr>
      <w:r w:rsidRPr="004E7F5F">
        <w:rPr>
          <w:rFonts w:ascii="TH SarabunPSK" w:hAnsi="TH SarabunPSK" w:cs="TH SarabunPSK" w:hint="cs"/>
          <w:b/>
          <w:bCs/>
          <w:color w:val="000000" w:themeColor="text1"/>
          <w:sz w:val="32"/>
          <w:szCs w:val="32"/>
          <w:cs/>
        </w:rPr>
        <w:t>ตารางที่</w:t>
      </w:r>
      <w:r w:rsidR="00D56FF9">
        <w:rPr>
          <w:rFonts w:ascii="TH SarabunPSK" w:hAnsi="TH SarabunPSK" w:cs="TH SarabunPSK" w:hint="cs"/>
          <w:b/>
          <w:bCs/>
          <w:color w:val="808080" w:themeColor="background1" w:themeShade="80"/>
          <w:sz w:val="32"/>
          <w:szCs w:val="32"/>
          <w:cs/>
        </w:rPr>
        <w:t>.......</w:t>
      </w:r>
      <w:r>
        <w:rPr>
          <w:rFonts w:ascii="TH SarabunPSK" w:hAnsi="TH SarabunPSK" w:cs="TH SarabunPSK" w:hint="cs"/>
          <w:color w:val="000000" w:themeColor="text1"/>
          <w:sz w:val="32"/>
          <w:szCs w:val="32"/>
          <w:cs/>
        </w:rPr>
        <w:t xml:space="preserve"> แสดง</w:t>
      </w:r>
      <w:r w:rsidRPr="004E7F5F">
        <w:rPr>
          <w:rFonts w:ascii="TH SarabunPSK" w:hAnsi="TH SarabunPSK" w:cs="TH SarabunPSK"/>
          <w:color w:val="000000" w:themeColor="text1"/>
          <w:sz w:val="32"/>
          <w:szCs w:val="32"/>
        </w:rPr>
        <w:t xml:space="preserve"> </w:t>
      </w:r>
      <w:r>
        <w:rPr>
          <w:rFonts w:ascii="TH SarabunPSK" w:hAnsi="TH SarabunPSK" w:cs="TH SarabunPSK"/>
          <w:color w:val="000000" w:themeColor="text1"/>
          <w:sz w:val="32"/>
          <w:szCs w:val="32"/>
        </w:rPr>
        <w:t>Generic</w:t>
      </w:r>
      <w:r>
        <w:rPr>
          <w:rFonts w:ascii="TH SarabunPSK" w:hAnsi="TH SarabunPSK" w:cs="TH SarabunPSK" w:hint="cs"/>
          <w:color w:val="000000" w:themeColor="text1"/>
          <w:sz w:val="32"/>
          <w:szCs w:val="32"/>
          <w:cs/>
        </w:rPr>
        <w:t xml:space="preserve"> </w:t>
      </w:r>
      <w:r>
        <w:rPr>
          <w:rFonts w:ascii="TH SarabunPSK" w:hAnsi="TH SarabunPSK" w:cs="TH SarabunPSK"/>
          <w:color w:val="000000" w:themeColor="text1"/>
          <w:sz w:val="32"/>
          <w:szCs w:val="32"/>
        </w:rPr>
        <w:t xml:space="preserve">Learning Outcomes </w:t>
      </w:r>
      <w:r>
        <w:rPr>
          <w:rFonts w:ascii="TH SarabunPSK" w:hAnsi="TH SarabunPSK" w:cs="TH SarabunPSK" w:hint="cs"/>
          <w:color w:val="000000" w:themeColor="text1"/>
          <w:sz w:val="32"/>
          <w:szCs w:val="32"/>
          <w:cs/>
        </w:rPr>
        <w:t xml:space="preserve">และ </w:t>
      </w:r>
      <w:r>
        <w:rPr>
          <w:rFonts w:ascii="TH SarabunPSK" w:hAnsi="TH SarabunPSK" w:cs="TH SarabunPSK"/>
          <w:sz w:val="32"/>
          <w:szCs w:val="32"/>
        </w:rPr>
        <w:t>S</w:t>
      </w:r>
      <w:r w:rsidRPr="000F7523">
        <w:rPr>
          <w:rFonts w:ascii="TH SarabunPSK" w:hAnsi="TH SarabunPSK" w:cs="TH SarabunPSK"/>
          <w:sz w:val="32"/>
          <w:szCs w:val="32"/>
        </w:rPr>
        <w:t xml:space="preserve">ubject </w:t>
      </w:r>
      <w:r>
        <w:rPr>
          <w:rFonts w:ascii="TH SarabunPSK" w:hAnsi="TH SarabunPSK" w:cs="TH SarabunPSK"/>
          <w:sz w:val="32"/>
          <w:szCs w:val="32"/>
        </w:rPr>
        <w:t>S</w:t>
      </w:r>
      <w:r w:rsidRPr="000F7523">
        <w:rPr>
          <w:rFonts w:ascii="TH SarabunPSK" w:hAnsi="TH SarabunPSK" w:cs="TH SarabunPSK"/>
          <w:sz w:val="32"/>
          <w:szCs w:val="32"/>
        </w:rPr>
        <w:t>pecifi</w:t>
      </w:r>
      <w:r>
        <w:rPr>
          <w:rFonts w:ascii="TH SarabunPSK" w:hAnsi="TH SarabunPSK" w:cs="TH SarabunPSK"/>
          <w:sz w:val="32"/>
          <w:szCs w:val="32"/>
        </w:rPr>
        <w:t xml:space="preserve">c </w:t>
      </w:r>
      <w:r>
        <w:rPr>
          <w:rFonts w:ascii="TH SarabunPSK" w:hAnsi="TH SarabunPSK" w:cs="TH SarabunPSK"/>
          <w:color w:val="000000" w:themeColor="text1"/>
          <w:sz w:val="32"/>
          <w:szCs w:val="32"/>
        </w:rPr>
        <w:t>Learning Outcomes</w:t>
      </w:r>
      <w:r>
        <w:rPr>
          <w:rFonts w:ascii="TH SarabunPSK" w:hAnsi="TH SarabunPSK" w:cs="TH SarabunPSK" w:hint="cs"/>
          <w:color w:val="000000" w:themeColor="text1"/>
          <w:sz w:val="32"/>
          <w:szCs w:val="32"/>
          <w:cs/>
        </w:rPr>
        <w:t xml:space="preserve"> </w:t>
      </w:r>
    </w:p>
    <w:tbl>
      <w:tblPr>
        <w:tblStyle w:val="af7"/>
        <w:tblW w:w="0" w:type="auto"/>
        <w:tblLook w:val="04A0" w:firstRow="1" w:lastRow="0" w:firstColumn="1" w:lastColumn="0" w:noHBand="0" w:noVBand="1"/>
      </w:tblPr>
      <w:tblGrid>
        <w:gridCol w:w="6064"/>
        <w:gridCol w:w="772"/>
        <w:gridCol w:w="1097"/>
        <w:gridCol w:w="1417"/>
      </w:tblGrid>
      <w:tr w:rsidR="00563C10" w:rsidRPr="000F7523" w14:paraId="045B0DBD" w14:textId="48C8D93B" w:rsidTr="00563C10">
        <w:trPr>
          <w:cantSplit/>
          <w:trHeight w:val="1337"/>
        </w:trPr>
        <w:tc>
          <w:tcPr>
            <w:tcW w:w="6064" w:type="dxa"/>
            <w:vAlign w:val="center"/>
          </w:tcPr>
          <w:p w14:paraId="457EC64C" w14:textId="131A47C7" w:rsidR="00563C10" w:rsidRPr="00260A37" w:rsidRDefault="00563C10" w:rsidP="00581325">
            <w:pPr>
              <w:spacing w:before="120"/>
              <w:jc w:val="center"/>
              <w:rPr>
                <w:rFonts w:ascii="TH SarabunPSK" w:hAnsi="TH SarabunPSK" w:cs="TH SarabunPSK"/>
                <w:b/>
                <w:bCs/>
                <w:color w:val="000000" w:themeColor="text1"/>
                <w:sz w:val="32"/>
                <w:szCs w:val="32"/>
              </w:rPr>
            </w:pPr>
            <w:r w:rsidRPr="00260A37">
              <w:rPr>
                <w:rFonts w:ascii="TH SarabunPSK" w:hAnsi="TH SarabunPSK" w:cs="TH SarabunPSK"/>
                <w:b/>
                <w:bCs/>
                <w:color w:val="000000" w:themeColor="text1"/>
                <w:sz w:val="32"/>
                <w:szCs w:val="32"/>
              </w:rPr>
              <w:t>PLOs</w:t>
            </w:r>
          </w:p>
        </w:tc>
        <w:tc>
          <w:tcPr>
            <w:tcW w:w="772" w:type="dxa"/>
            <w:textDirection w:val="btLr"/>
          </w:tcPr>
          <w:p w14:paraId="2B8A193E" w14:textId="0B828691" w:rsidR="00563C10" w:rsidRPr="00260A37" w:rsidRDefault="00563C10" w:rsidP="00581325">
            <w:pPr>
              <w:spacing w:before="120"/>
              <w:ind w:left="113" w:right="113"/>
              <w:jc w:val="center"/>
              <w:rPr>
                <w:rFonts w:ascii="TH SarabunPSK" w:hAnsi="TH SarabunPSK" w:cs="TH SarabunPSK"/>
                <w:color w:val="000000" w:themeColor="text1"/>
                <w:sz w:val="32"/>
                <w:szCs w:val="32"/>
              </w:rPr>
            </w:pPr>
            <w:proofErr w:type="gramStart"/>
            <w:r w:rsidRPr="00260A37">
              <w:rPr>
                <w:rFonts w:ascii="TH SarabunPSK" w:hAnsi="TH SarabunPSK" w:cs="TH SarabunPSK"/>
                <w:color w:val="000000" w:themeColor="text1"/>
                <w:sz w:val="32"/>
                <w:szCs w:val="32"/>
              </w:rPr>
              <w:t>Generic  LO</w:t>
            </w:r>
            <w:proofErr w:type="gramEnd"/>
          </w:p>
        </w:tc>
        <w:tc>
          <w:tcPr>
            <w:tcW w:w="1097" w:type="dxa"/>
            <w:textDirection w:val="btLr"/>
          </w:tcPr>
          <w:p w14:paraId="6BF72BDF" w14:textId="29711124" w:rsidR="00563C10" w:rsidRPr="00260A37" w:rsidRDefault="00563C10" w:rsidP="00581325">
            <w:pPr>
              <w:spacing w:before="120"/>
              <w:ind w:right="113"/>
              <w:jc w:val="center"/>
              <w:rPr>
                <w:rFonts w:ascii="TH SarabunPSK" w:hAnsi="TH SarabunPSK" w:cs="TH SarabunPSK"/>
                <w:color w:val="000000" w:themeColor="text1"/>
                <w:sz w:val="32"/>
                <w:szCs w:val="32"/>
              </w:rPr>
            </w:pPr>
            <w:r w:rsidRPr="00260A37">
              <w:rPr>
                <w:rFonts w:ascii="TH SarabunPSK" w:hAnsi="TH SarabunPSK" w:cs="TH SarabunPSK"/>
                <w:sz w:val="32"/>
                <w:szCs w:val="32"/>
              </w:rPr>
              <w:t xml:space="preserve">subject </w:t>
            </w:r>
            <w:proofErr w:type="gramStart"/>
            <w:r w:rsidRPr="00260A37">
              <w:rPr>
                <w:rFonts w:ascii="TH SarabunPSK" w:hAnsi="TH SarabunPSK" w:cs="TH SarabunPSK"/>
                <w:sz w:val="32"/>
                <w:szCs w:val="32"/>
              </w:rPr>
              <w:t>specific</w:t>
            </w:r>
            <w:r w:rsidRPr="00260A37">
              <w:rPr>
                <w:rFonts w:ascii="TH SarabunPSK" w:hAnsi="TH SarabunPSK" w:cs="TH SarabunPSK"/>
                <w:color w:val="000000" w:themeColor="text1"/>
                <w:sz w:val="32"/>
                <w:szCs w:val="32"/>
              </w:rPr>
              <w:t xml:space="preserve">  LO</w:t>
            </w:r>
            <w:proofErr w:type="gramEnd"/>
          </w:p>
        </w:tc>
        <w:tc>
          <w:tcPr>
            <w:tcW w:w="1417" w:type="dxa"/>
          </w:tcPr>
          <w:p w14:paraId="0FD0D2B3" w14:textId="77777777" w:rsidR="00563C10" w:rsidRPr="00260A37" w:rsidRDefault="00563C10" w:rsidP="00581325">
            <w:pPr>
              <w:spacing w:before="120"/>
              <w:jc w:val="center"/>
              <w:rPr>
                <w:rFonts w:ascii="TH SarabunPSK" w:hAnsi="TH SarabunPSK" w:cs="TH SarabunPSK"/>
                <w:sz w:val="32"/>
                <w:szCs w:val="32"/>
              </w:rPr>
            </w:pPr>
            <w:r w:rsidRPr="00260A37">
              <w:rPr>
                <w:rFonts w:ascii="TH SarabunPSK" w:hAnsi="TH SarabunPSK" w:cs="TH SarabunPSK"/>
                <w:sz w:val="32"/>
                <w:szCs w:val="32"/>
              </w:rPr>
              <w:t>Level</w:t>
            </w:r>
          </w:p>
          <w:p w14:paraId="5C428A2B" w14:textId="1BF5F640" w:rsidR="00563C10" w:rsidRPr="00260A37" w:rsidRDefault="00563C10" w:rsidP="00581325">
            <w:pPr>
              <w:spacing w:before="120"/>
              <w:jc w:val="center"/>
              <w:rPr>
                <w:rFonts w:ascii="TH SarabunPSK" w:hAnsi="TH SarabunPSK" w:cs="TH SarabunPSK"/>
                <w:sz w:val="32"/>
                <w:szCs w:val="32"/>
              </w:rPr>
            </w:pPr>
            <w:r w:rsidRPr="00260A37">
              <w:rPr>
                <w:rFonts w:ascii="TH SarabunPSK" w:hAnsi="TH SarabunPSK" w:cs="TH SarabunPSK"/>
                <w:sz w:val="32"/>
                <w:szCs w:val="32"/>
              </w:rPr>
              <w:t>Learning</w:t>
            </w:r>
          </w:p>
        </w:tc>
      </w:tr>
      <w:tr w:rsidR="00563C10" w:rsidRPr="000F7523" w14:paraId="1843F15A" w14:textId="7FBB765F" w:rsidTr="00563C10">
        <w:tc>
          <w:tcPr>
            <w:tcW w:w="6064" w:type="dxa"/>
          </w:tcPr>
          <w:p w14:paraId="342ACBBA" w14:textId="0EC64B96" w:rsidR="00563C10" w:rsidRPr="00260A37" w:rsidRDefault="00563C10" w:rsidP="00581325">
            <w:pPr>
              <w:spacing w:before="120"/>
              <w:jc w:val="thaiDistribute"/>
              <w:rPr>
                <w:rFonts w:ascii="TH SarabunPSK" w:hAnsi="TH SarabunPSK" w:cs="TH SarabunPSK"/>
                <w:color w:val="000000" w:themeColor="text1"/>
                <w:sz w:val="32"/>
                <w:szCs w:val="32"/>
              </w:rPr>
            </w:pPr>
            <w:r w:rsidRPr="00260A37">
              <w:rPr>
                <w:rFonts w:ascii="TH SarabunPSK" w:hAnsi="TH SarabunPSK" w:cs="TH SarabunPSK"/>
                <w:color w:val="000000" w:themeColor="text1"/>
                <w:sz w:val="32"/>
                <w:szCs w:val="32"/>
              </w:rPr>
              <w:t>PLO1 ……………………………………………………………………………………</w:t>
            </w:r>
          </w:p>
        </w:tc>
        <w:tc>
          <w:tcPr>
            <w:tcW w:w="772" w:type="dxa"/>
          </w:tcPr>
          <w:p w14:paraId="68D65DA8" w14:textId="33F77F5C" w:rsidR="00563C10" w:rsidRPr="00260A37" w:rsidRDefault="00714DB3" w:rsidP="00581325">
            <w:pPr>
              <w:spacing w:before="120"/>
              <w:jc w:val="center"/>
              <w:rPr>
                <w:rFonts w:ascii="TH SarabunPSK" w:hAnsi="TH SarabunPSK" w:cs="TH SarabunPSK"/>
                <w:color w:val="FF0000"/>
                <w:sz w:val="32"/>
                <w:szCs w:val="32"/>
              </w:rPr>
            </w:pPr>
            <w:r>
              <w:rPr>
                <w:rFonts w:ascii="TH SarabunPSK" w:hAnsi="TH SarabunPSK" w:cs="TH SarabunPSK" w:hint="cs"/>
                <w:color w:val="FF0000"/>
                <w:sz w:val="32"/>
                <w:szCs w:val="32"/>
                <w:cs/>
              </w:rPr>
              <w:t>/</w:t>
            </w:r>
          </w:p>
        </w:tc>
        <w:tc>
          <w:tcPr>
            <w:tcW w:w="1097" w:type="dxa"/>
          </w:tcPr>
          <w:p w14:paraId="02D3F3FD" w14:textId="77777777" w:rsidR="00563C10" w:rsidRPr="00260A37" w:rsidRDefault="00563C10" w:rsidP="00581325">
            <w:pPr>
              <w:spacing w:before="120"/>
              <w:jc w:val="center"/>
              <w:rPr>
                <w:rFonts w:ascii="TH SarabunPSK" w:hAnsi="TH SarabunPSK" w:cs="TH SarabunPSK"/>
                <w:color w:val="FF0000"/>
                <w:sz w:val="32"/>
                <w:szCs w:val="32"/>
              </w:rPr>
            </w:pPr>
          </w:p>
        </w:tc>
        <w:tc>
          <w:tcPr>
            <w:tcW w:w="1417" w:type="dxa"/>
          </w:tcPr>
          <w:p w14:paraId="55B92A26" w14:textId="77777777" w:rsidR="00563C10" w:rsidRPr="00260A37" w:rsidRDefault="00563C10" w:rsidP="00581325">
            <w:pPr>
              <w:spacing w:before="120"/>
              <w:jc w:val="center"/>
              <w:rPr>
                <w:rFonts w:ascii="TH SarabunPSK" w:hAnsi="TH SarabunPSK" w:cs="TH SarabunPSK"/>
                <w:color w:val="FF0000"/>
                <w:sz w:val="32"/>
                <w:szCs w:val="32"/>
              </w:rPr>
            </w:pPr>
          </w:p>
        </w:tc>
      </w:tr>
      <w:tr w:rsidR="00563C10" w:rsidRPr="000F7523" w14:paraId="7FA82B41" w14:textId="3B92D596" w:rsidTr="00563C10">
        <w:tc>
          <w:tcPr>
            <w:tcW w:w="6064" w:type="dxa"/>
          </w:tcPr>
          <w:p w14:paraId="018EC545" w14:textId="684E76EE" w:rsidR="00563C10" w:rsidRPr="00260A37" w:rsidRDefault="00563C10" w:rsidP="00581325">
            <w:pPr>
              <w:spacing w:before="120"/>
              <w:jc w:val="thaiDistribute"/>
              <w:rPr>
                <w:rFonts w:ascii="TH SarabunPSK" w:hAnsi="TH SarabunPSK" w:cs="TH SarabunPSK"/>
                <w:color w:val="000000" w:themeColor="text1"/>
                <w:sz w:val="32"/>
                <w:szCs w:val="32"/>
              </w:rPr>
            </w:pPr>
            <w:r w:rsidRPr="00260A37">
              <w:rPr>
                <w:rFonts w:ascii="TH SarabunPSK" w:hAnsi="TH SarabunPSK" w:cs="TH SarabunPSK"/>
                <w:color w:val="000000" w:themeColor="text1"/>
                <w:sz w:val="32"/>
                <w:szCs w:val="32"/>
              </w:rPr>
              <w:t>PLO2 ……………………………………………………………………………………</w:t>
            </w:r>
          </w:p>
        </w:tc>
        <w:tc>
          <w:tcPr>
            <w:tcW w:w="772" w:type="dxa"/>
          </w:tcPr>
          <w:p w14:paraId="5D329BB1" w14:textId="77777777" w:rsidR="00563C10" w:rsidRPr="00260A37" w:rsidRDefault="00563C10" w:rsidP="00581325">
            <w:pPr>
              <w:spacing w:before="120"/>
              <w:jc w:val="center"/>
              <w:rPr>
                <w:rFonts w:ascii="TH SarabunPSK" w:hAnsi="TH SarabunPSK" w:cs="TH SarabunPSK"/>
                <w:color w:val="FF0000"/>
                <w:sz w:val="32"/>
                <w:szCs w:val="32"/>
              </w:rPr>
            </w:pPr>
          </w:p>
        </w:tc>
        <w:tc>
          <w:tcPr>
            <w:tcW w:w="1097" w:type="dxa"/>
          </w:tcPr>
          <w:p w14:paraId="798BB4E8" w14:textId="2B0C780E" w:rsidR="00563C10" w:rsidRPr="00260A37" w:rsidRDefault="00714DB3" w:rsidP="00581325">
            <w:pPr>
              <w:spacing w:before="120"/>
              <w:jc w:val="center"/>
              <w:rPr>
                <w:rFonts w:ascii="TH SarabunPSK" w:hAnsi="TH SarabunPSK" w:cs="TH SarabunPSK"/>
                <w:color w:val="FF0000"/>
                <w:sz w:val="32"/>
                <w:szCs w:val="32"/>
              </w:rPr>
            </w:pPr>
            <w:r>
              <w:rPr>
                <w:rFonts w:ascii="TH SarabunPSK" w:hAnsi="TH SarabunPSK" w:cs="TH SarabunPSK" w:hint="cs"/>
                <w:color w:val="FF0000"/>
                <w:sz w:val="32"/>
                <w:szCs w:val="32"/>
                <w:cs/>
              </w:rPr>
              <w:t>/</w:t>
            </w:r>
          </w:p>
        </w:tc>
        <w:tc>
          <w:tcPr>
            <w:tcW w:w="1417" w:type="dxa"/>
          </w:tcPr>
          <w:p w14:paraId="0B18B6E9" w14:textId="77777777" w:rsidR="00563C10" w:rsidRPr="00260A37" w:rsidRDefault="00563C10" w:rsidP="00581325">
            <w:pPr>
              <w:spacing w:before="120"/>
              <w:jc w:val="center"/>
              <w:rPr>
                <w:rFonts w:ascii="TH SarabunPSK" w:hAnsi="TH SarabunPSK" w:cs="TH SarabunPSK"/>
                <w:color w:val="FF0000"/>
                <w:sz w:val="32"/>
                <w:szCs w:val="32"/>
              </w:rPr>
            </w:pPr>
          </w:p>
        </w:tc>
      </w:tr>
      <w:tr w:rsidR="00563C10" w:rsidRPr="000F7523" w14:paraId="51EFAA58" w14:textId="4E2DACD6" w:rsidTr="00563C10">
        <w:tc>
          <w:tcPr>
            <w:tcW w:w="6064" w:type="dxa"/>
          </w:tcPr>
          <w:p w14:paraId="719049EE" w14:textId="1178370E" w:rsidR="00563C10" w:rsidRPr="00260A37" w:rsidRDefault="00563C10" w:rsidP="00581325">
            <w:pPr>
              <w:spacing w:before="120"/>
              <w:jc w:val="thaiDistribute"/>
              <w:rPr>
                <w:rFonts w:ascii="TH SarabunPSK" w:hAnsi="TH SarabunPSK" w:cs="TH SarabunPSK"/>
                <w:color w:val="000000" w:themeColor="text1"/>
                <w:sz w:val="32"/>
                <w:szCs w:val="32"/>
              </w:rPr>
            </w:pPr>
            <w:r w:rsidRPr="00260A37">
              <w:rPr>
                <w:rFonts w:ascii="TH SarabunPSK" w:hAnsi="TH SarabunPSK" w:cs="TH SarabunPSK"/>
                <w:color w:val="000000" w:themeColor="text1"/>
                <w:sz w:val="32"/>
                <w:szCs w:val="32"/>
              </w:rPr>
              <w:t>PLO3 ……………………………………………………………………………………</w:t>
            </w:r>
          </w:p>
        </w:tc>
        <w:tc>
          <w:tcPr>
            <w:tcW w:w="772" w:type="dxa"/>
          </w:tcPr>
          <w:p w14:paraId="47713043" w14:textId="77777777" w:rsidR="00563C10" w:rsidRPr="00260A37" w:rsidRDefault="00563C10" w:rsidP="00581325">
            <w:pPr>
              <w:spacing w:before="120"/>
              <w:jc w:val="center"/>
              <w:rPr>
                <w:rFonts w:ascii="TH SarabunPSK" w:hAnsi="TH SarabunPSK" w:cs="TH SarabunPSK"/>
                <w:color w:val="000000" w:themeColor="text1"/>
                <w:sz w:val="32"/>
                <w:szCs w:val="32"/>
              </w:rPr>
            </w:pPr>
          </w:p>
        </w:tc>
        <w:tc>
          <w:tcPr>
            <w:tcW w:w="1097" w:type="dxa"/>
          </w:tcPr>
          <w:p w14:paraId="5C555D78" w14:textId="77777777" w:rsidR="00563C10" w:rsidRPr="00260A37" w:rsidRDefault="00563C10" w:rsidP="00581325">
            <w:pPr>
              <w:spacing w:before="120"/>
              <w:jc w:val="center"/>
              <w:rPr>
                <w:rFonts w:ascii="TH SarabunPSK" w:hAnsi="TH SarabunPSK" w:cs="TH SarabunPSK"/>
                <w:color w:val="000000" w:themeColor="text1"/>
                <w:sz w:val="32"/>
                <w:szCs w:val="32"/>
              </w:rPr>
            </w:pPr>
          </w:p>
        </w:tc>
        <w:tc>
          <w:tcPr>
            <w:tcW w:w="1417" w:type="dxa"/>
          </w:tcPr>
          <w:p w14:paraId="494C5D51" w14:textId="77777777" w:rsidR="00563C10" w:rsidRPr="00260A37" w:rsidRDefault="00563C10" w:rsidP="00581325">
            <w:pPr>
              <w:spacing w:before="120"/>
              <w:jc w:val="center"/>
              <w:rPr>
                <w:rFonts w:ascii="TH SarabunPSK" w:hAnsi="TH SarabunPSK" w:cs="TH SarabunPSK"/>
                <w:color w:val="000000" w:themeColor="text1"/>
                <w:sz w:val="32"/>
                <w:szCs w:val="32"/>
              </w:rPr>
            </w:pPr>
          </w:p>
        </w:tc>
      </w:tr>
      <w:tr w:rsidR="00563C10" w:rsidRPr="000F7523" w14:paraId="78F91410" w14:textId="11A4C286" w:rsidTr="00563C10">
        <w:tc>
          <w:tcPr>
            <w:tcW w:w="6064" w:type="dxa"/>
          </w:tcPr>
          <w:p w14:paraId="7266E56E" w14:textId="1ACF6CDB" w:rsidR="00563C10" w:rsidRPr="00260A37" w:rsidRDefault="00563C10" w:rsidP="00581325">
            <w:pPr>
              <w:spacing w:before="120"/>
              <w:jc w:val="thaiDistribute"/>
              <w:rPr>
                <w:rFonts w:ascii="TH SarabunPSK" w:hAnsi="TH SarabunPSK" w:cs="TH SarabunPSK"/>
                <w:color w:val="000000" w:themeColor="text1"/>
                <w:sz w:val="32"/>
                <w:szCs w:val="32"/>
              </w:rPr>
            </w:pPr>
            <w:r w:rsidRPr="00260A37">
              <w:rPr>
                <w:rFonts w:ascii="TH SarabunPSK" w:hAnsi="TH SarabunPSK" w:cs="TH SarabunPSK"/>
                <w:color w:val="000000" w:themeColor="text1"/>
                <w:sz w:val="32"/>
                <w:szCs w:val="32"/>
              </w:rPr>
              <w:t xml:space="preserve">PLO4 </w:t>
            </w:r>
            <w:r w:rsidR="00260A37" w:rsidRPr="00260A37">
              <w:rPr>
                <w:rFonts w:ascii="TH SarabunPSK" w:hAnsi="TH SarabunPSK" w:cs="TH SarabunPSK"/>
                <w:color w:val="000000" w:themeColor="text1"/>
                <w:sz w:val="32"/>
                <w:szCs w:val="32"/>
              </w:rPr>
              <w:t>……………………………………………………………………………………</w:t>
            </w:r>
          </w:p>
        </w:tc>
        <w:tc>
          <w:tcPr>
            <w:tcW w:w="772" w:type="dxa"/>
          </w:tcPr>
          <w:p w14:paraId="707CA9A4" w14:textId="77777777" w:rsidR="00563C10" w:rsidRPr="00260A37" w:rsidRDefault="00563C10" w:rsidP="00581325">
            <w:pPr>
              <w:spacing w:before="120"/>
              <w:jc w:val="center"/>
              <w:rPr>
                <w:rFonts w:ascii="TH SarabunPSK" w:hAnsi="TH SarabunPSK" w:cs="TH SarabunPSK"/>
                <w:color w:val="000000" w:themeColor="text1"/>
                <w:sz w:val="32"/>
                <w:szCs w:val="32"/>
              </w:rPr>
            </w:pPr>
          </w:p>
        </w:tc>
        <w:tc>
          <w:tcPr>
            <w:tcW w:w="1097" w:type="dxa"/>
          </w:tcPr>
          <w:p w14:paraId="7984DC01" w14:textId="77777777" w:rsidR="00563C10" w:rsidRPr="00260A37" w:rsidRDefault="00563C10" w:rsidP="00581325">
            <w:pPr>
              <w:spacing w:before="120"/>
              <w:jc w:val="center"/>
              <w:rPr>
                <w:rFonts w:ascii="TH SarabunPSK" w:hAnsi="TH SarabunPSK" w:cs="TH SarabunPSK"/>
                <w:color w:val="000000" w:themeColor="text1"/>
                <w:sz w:val="32"/>
                <w:szCs w:val="32"/>
              </w:rPr>
            </w:pPr>
          </w:p>
        </w:tc>
        <w:tc>
          <w:tcPr>
            <w:tcW w:w="1417" w:type="dxa"/>
          </w:tcPr>
          <w:p w14:paraId="78C736D7" w14:textId="77777777" w:rsidR="00563C10" w:rsidRPr="00260A37" w:rsidRDefault="00563C10" w:rsidP="00581325">
            <w:pPr>
              <w:spacing w:before="120"/>
              <w:jc w:val="center"/>
              <w:rPr>
                <w:rFonts w:ascii="TH SarabunPSK" w:hAnsi="TH SarabunPSK" w:cs="TH SarabunPSK"/>
                <w:color w:val="000000" w:themeColor="text1"/>
                <w:sz w:val="32"/>
                <w:szCs w:val="32"/>
              </w:rPr>
            </w:pPr>
          </w:p>
        </w:tc>
      </w:tr>
      <w:tr w:rsidR="00563C10" w:rsidRPr="000F7523" w14:paraId="42E85B8D" w14:textId="0D8FBDBC" w:rsidTr="00563C10">
        <w:tc>
          <w:tcPr>
            <w:tcW w:w="6064" w:type="dxa"/>
          </w:tcPr>
          <w:p w14:paraId="068393D7" w14:textId="032642D4" w:rsidR="00563C10" w:rsidRPr="00260A37" w:rsidRDefault="0036210A" w:rsidP="00581325">
            <w:pPr>
              <w:spacing w:before="120"/>
              <w:jc w:val="thaiDistribute"/>
              <w:rPr>
                <w:rFonts w:ascii="TH SarabunPSK" w:hAnsi="TH SarabunPSK" w:cs="TH SarabunPSK"/>
                <w:color w:val="000000" w:themeColor="text1"/>
                <w:sz w:val="32"/>
                <w:szCs w:val="32"/>
              </w:rPr>
            </w:pPr>
            <w:r w:rsidRPr="00260A37">
              <w:rPr>
                <w:rFonts w:ascii="TH SarabunPSK" w:hAnsi="TH SarabunPSK" w:cs="TH SarabunPSK"/>
                <w:color w:val="000000" w:themeColor="text1"/>
                <w:sz w:val="32"/>
                <w:szCs w:val="32"/>
              </w:rPr>
              <w:t xml:space="preserve">PLO5 </w:t>
            </w:r>
            <w:r w:rsidR="00260A37" w:rsidRPr="00260A37">
              <w:rPr>
                <w:rFonts w:ascii="TH SarabunPSK" w:hAnsi="TH SarabunPSK" w:cs="TH SarabunPSK"/>
                <w:color w:val="000000" w:themeColor="text1"/>
                <w:sz w:val="32"/>
                <w:szCs w:val="32"/>
              </w:rPr>
              <w:t>……………………………………………………………………………………</w:t>
            </w:r>
          </w:p>
        </w:tc>
        <w:tc>
          <w:tcPr>
            <w:tcW w:w="772" w:type="dxa"/>
          </w:tcPr>
          <w:p w14:paraId="00CB537C" w14:textId="77777777" w:rsidR="00563C10" w:rsidRPr="00260A37" w:rsidRDefault="00563C10" w:rsidP="00581325">
            <w:pPr>
              <w:spacing w:before="120"/>
              <w:jc w:val="center"/>
              <w:rPr>
                <w:rFonts w:ascii="TH SarabunPSK" w:hAnsi="TH SarabunPSK" w:cs="TH SarabunPSK"/>
                <w:color w:val="000000" w:themeColor="text1"/>
                <w:sz w:val="32"/>
                <w:szCs w:val="32"/>
              </w:rPr>
            </w:pPr>
          </w:p>
        </w:tc>
        <w:tc>
          <w:tcPr>
            <w:tcW w:w="1097" w:type="dxa"/>
          </w:tcPr>
          <w:p w14:paraId="134E6E40" w14:textId="77777777" w:rsidR="00563C10" w:rsidRPr="00260A37" w:rsidRDefault="00563C10" w:rsidP="00581325">
            <w:pPr>
              <w:spacing w:before="120"/>
              <w:jc w:val="center"/>
              <w:rPr>
                <w:rFonts w:ascii="TH SarabunPSK" w:hAnsi="TH SarabunPSK" w:cs="TH SarabunPSK"/>
                <w:color w:val="000000" w:themeColor="text1"/>
                <w:sz w:val="32"/>
                <w:szCs w:val="32"/>
              </w:rPr>
            </w:pPr>
          </w:p>
        </w:tc>
        <w:tc>
          <w:tcPr>
            <w:tcW w:w="1417" w:type="dxa"/>
          </w:tcPr>
          <w:p w14:paraId="5E6E90DD" w14:textId="77777777" w:rsidR="00563C10" w:rsidRPr="00260A37" w:rsidRDefault="00563C10" w:rsidP="00581325">
            <w:pPr>
              <w:spacing w:before="120"/>
              <w:jc w:val="center"/>
              <w:rPr>
                <w:rFonts w:ascii="TH SarabunPSK" w:hAnsi="TH SarabunPSK" w:cs="TH SarabunPSK"/>
                <w:color w:val="000000" w:themeColor="text1"/>
                <w:sz w:val="32"/>
                <w:szCs w:val="32"/>
              </w:rPr>
            </w:pPr>
          </w:p>
        </w:tc>
      </w:tr>
      <w:tr w:rsidR="0036210A" w:rsidRPr="000F7523" w14:paraId="2A0F6743" w14:textId="77777777" w:rsidTr="00563C10">
        <w:tc>
          <w:tcPr>
            <w:tcW w:w="6064" w:type="dxa"/>
          </w:tcPr>
          <w:p w14:paraId="4786F78E" w14:textId="0AC3F2FA" w:rsidR="0036210A" w:rsidRPr="00260A37" w:rsidRDefault="0036210A" w:rsidP="00581325">
            <w:pPr>
              <w:spacing w:before="120"/>
              <w:jc w:val="thaiDistribute"/>
              <w:rPr>
                <w:rFonts w:ascii="TH SarabunPSK" w:hAnsi="TH SarabunPSK" w:cs="TH SarabunPSK"/>
                <w:color w:val="000000" w:themeColor="text1"/>
                <w:sz w:val="32"/>
                <w:szCs w:val="32"/>
              </w:rPr>
            </w:pPr>
            <w:r w:rsidRPr="00260A37">
              <w:rPr>
                <w:rFonts w:ascii="TH SarabunPSK" w:hAnsi="TH SarabunPSK" w:cs="TH SarabunPSK"/>
                <w:color w:val="000000" w:themeColor="text1"/>
                <w:sz w:val="32"/>
                <w:szCs w:val="32"/>
              </w:rPr>
              <w:t xml:space="preserve">PLO6 </w:t>
            </w:r>
            <w:r w:rsidR="00260A37" w:rsidRPr="00260A37">
              <w:rPr>
                <w:rFonts w:ascii="TH SarabunPSK" w:hAnsi="TH SarabunPSK" w:cs="TH SarabunPSK"/>
                <w:color w:val="000000" w:themeColor="text1"/>
                <w:sz w:val="32"/>
                <w:szCs w:val="32"/>
              </w:rPr>
              <w:t>……………………………………………………………………………………</w:t>
            </w:r>
          </w:p>
        </w:tc>
        <w:tc>
          <w:tcPr>
            <w:tcW w:w="772" w:type="dxa"/>
          </w:tcPr>
          <w:p w14:paraId="1FD3F035" w14:textId="77777777" w:rsidR="0036210A" w:rsidRPr="00260A37" w:rsidRDefault="0036210A" w:rsidP="00581325">
            <w:pPr>
              <w:spacing w:before="120"/>
              <w:jc w:val="center"/>
              <w:rPr>
                <w:rFonts w:ascii="TH SarabunPSK" w:hAnsi="TH SarabunPSK" w:cs="TH SarabunPSK"/>
                <w:color w:val="000000" w:themeColor="text1"/>
                <w:sz w:val="32"/>
                <w:szCs w:val="32"/>
              </w:rPr>
            </w:pPr>
          </w:p>
        </w:tc>
        <w:tc>
          <w:tcPr>
            <w:tcW w:w="1097" w:type="dxa"/>
          </w:tcPr>
          <w:p w14:paraId="20B2F121" w14:textId="77777777" w:rsidR="0036210A" w:rsidRPr="00260A37" w:rsidRDefault="0036210A" w:rsidP="00581325">
            <w:pPr>
              <w:spacing w:before="120"/>
              <w:jc w:val="center"/>
              <w:rPr>
                <w:rFonts w:ascii="TH SarabunPSK" w:hAnsi="TH SarabunPSK" w:cs="TH SarabunPSK"/>
                <w:color w:val="000000" w:themeColor="text1"/>
                <w:sz w:val="32"/>
                <w:szCs w:val="32"/>
              </w:rPr>
            </w:pPr>
          </w:p>
        </w:tc>
        <w:tc>
          <w:tcPr>
            <w:tcW w:w="1417" w:type="dxa"/>
          </w:tcPr>
          <w:p w14:paraId="0BD94A98" w14:textId="77777777" w:rsidR="0036210A" w:rsidRPr="00260A37" w:rsidRDefault="0036210A" w:rsidP="00581325">
            <w:pPr>
              <w:spacing w:before="120"/>
              <w:jc w:val="center"/>
              <w:rPr>
                <w:rFonts w:ascii="TH SarabunPSK" w:hAnsi="TH SarabunPSK" w:cs="TH SarabunPSK"/>
                <w:color w:val="000000" w:themeColor="text1"/>
                <w:sz w:val="32"/>
                <w:szCs w:val="32"/>
              </w:rPr>
            </w:pPr>
          </w:p>
        </w:tc>
      </w:tr>
    </w:tbl>
    <w:p w14:paraId="40751E72" w14:textId="74457A48" w:rsidR="000F7523" w:rsidRPr="00BB7AB7" w:rsidRDefault="00563C10" w:rsidP="00581325">
      <w:pPr>
        <w:spacing w:before="120" w:after="0" w:line="240" w:lineRule="auto"/>
        <w:jc w:val="thaiDistribute"/>
        <w:rPr>
          <w:rFonts w:ascii="TH SarabunPSK" w:hAnsi="TH SarabunPSK" w:cs="TH SarabunPSK"/>
          <w:color w:val="FF0000"/>
          <w:sz w:val="32"/>
          <w:szCs w:val="32"/>
          <w:cs/>
        </w:rPr>
      </w:pPr>
      <w:r w:rsidRPr="00BB7AB7">
        <w:rPr>
          <w:rFonts w:ascii="TH SarabunPSK" w:hAnsi="TH SarabunPSK" w:cs="TH SarabunPSK"/>
          <w:color w:val="FF0000"/>
          <w:sz w:val="32"/>
          <w:szCs w:val="32"/>
        </w:rPr>
        <w:tab/>
        <w:t xml:space="preserve">** </w:t>
      </w:r>
      <w:r w:rsidRPr="00BB7AB7">
        <w:rPr>
          <w:rFonts w:ascii="TH SarabunPSK" w:hAnsi="TH SarabunPSK" w:cs="TH SarabunPSK" w:hint="cs"/>
          <w:color w:val="FF0000"/>
          <w:sz w:val="32"/>
          <w:szCs w:val="32"/>
          <w:cs/>
        </w:rPr>
        <w:t xml:space="preserve">ช่อง </w:t>
      </w:r>
      <w:r w:rsidRPr="00BB7AB7">
        <w:rPr>
          <w:rFonts w:ascii="TH SarabunPSK" w:hAnsi="TH SarabunPSK" w:cs="TH SarabunPSK"/>
          <w:color w:val="FF0000"/>
          <w:sz w:val="32"/>
          <w:szCs w:val="32"/>
        </w:rPr>
        <w:t xml:space="preserve">level learning </w:t>
      </w:r>
      <w:r w:rsidRPr="00BB7AB7">
        <w:rPr>
          <w:rFonts w:ascii="TH SarabunPSK" w:hAnsi="TH SarabunPSK" w:cs="TH SarabunPSK" w:hint="cs"/>
          <w:color w:val="FF0000"/>
          <w:sz w:val="32"/>
          <w:szCs w:val="32"/>
          <w:cs/>
        </w:rPr>
        <w:t>ให้</w:t>
      </w:r>
      <w:r w:rsidR="00FD5C97">
        <w:rPr>
          <w:rFonts w:ascii="TH SarabunPSK" w:hAnsi="TH SarabunPSK" w:cs="TH SarabunPSK" w:hint="cs"/>
          <w:color w:val="FF0000"/>
          <w:sz w:val="32"/>
          <w:szCs w:val="32"/>
          <w:cs/>
        </w:rPr>
        <w:t>ระบุให้</w:t>
      </w:r>
      <w:r w:rsidRPr="00BB7AB7">
        <w:rPr>
          <w:rFonts w:ascii="TH SarabunPSK" w:hAnsi="TH SarabunPSK" w:cs="TH SarabunPSK" w:hint="cs"/>
          <w:color w:val="FF0000"/>
          <w:sz w:val="32"/>
          <w:szCs w:val="32"/>
          <w:cs/>
        </w:rPr>
        <w:t xml:space="preserve">ถูกต้องระหว่าง </w:t>
      </w:r>
      <w:r w:rsidRPr="00BB7AB7">
        <w:rPr>
          <w:rFonts w:ascii="TH SarabunPSK" w:hAnsi="TH SarabunPSK" w:cs="TH SarabunPSK"/>
          <w:color w:val="FF0000"/>
          <w:sz w:val="32"/>
          <w:szCs w:val="32"/>
        </w:rPr>
        <w:t>Remembering (R) / Understanding (U) / Applying (A) / Analyzing (AN) / Evaluating (E) / Creating (C</w:t>
      </w:r>
      <w:proofErr w:type="gramStart"/>
      <w:r w:rsidRPr="00BB7AB7">
        <w:rPr>
          <w:rFonts w:ascii="TH SarabunPSK" w:hAnsi="TH SarabunPSK" w:cs="TH SarabunPSK"/>
          <w:color w:val="FF0000"/>
          <w:sz w:val="32"/>
          <w:szCs w:val="32"/>
        </w:rPr>
        <w:t xml:space="preserve">) </w:t>
      </w:r>
      <w:r w:rsidR="00FD5C97">
        <w:rPr>
          <w:rFonts w:ascii="TH SarabunPSK" w:hAnsi="TH SarabunPSK" w:cs="TH SarabunPSK"/>
          <w:color w:val="FF0000"/>
          <w:sz w:val="32"/>
          <w:szCs w:val="32"/>
        </w:rPr>
        <w:t xml:space="preserve"> </w:t>
      </w:r>
      <w:r w:rsidR="00FD5C97">
        <w:rPr>
          <w:rFonts w:ascii="TH SarabunPSK" w:hAnsi="TH SarabunPSK" w:cs="TH SarabunPSK" w:hint="cs"/>
          <w:color w:val="FF0000"/>
          <w:sz w:val="32"/>
          <w:szCs w:val="32"/>
          <w:cs/>
        </w:rPr>
        <w:t>หรือ</w:t>
      </w:r>
      <w:proofErr w:type="gramEnd"/>
      <w:r w:rsidR="00FD5C97">
        <w:rPr>
          <w:rFonts w:ascii="TH SarabunPSK" w:hAnsi="TH SarabunPSK" w:cs="TH SarabunPSK" w:hint="cs"/>
          <w:color w:val="FF0000"/>
          <w:sz w:val="32"/>
          <w:szCs w:val="32"/>
          <w:cs/>
        </w:rPr>
        <w:t xml:space="preserve"> </w:t>
      </w:r>
      <w:r w:rsidR="00FD5C97">
        <w:rPr>
          <w:rFonts w:ascii="TH SarabunPSK" w:hAnsi="TH SarabunPSK" w:cs="TH SarabunPSK"/>
          <w:color w:val="FF0000"/>
          <w:sz w:val="32"/>
          <w:szCs w:val="32"/>
        </w:rPr>
        <w:t xml:space="preserve">S </w:t>
      </w:r>
      <w:r w:rsidR="00FD5C97">
        <w:rPr>
          <w:rFonts w:ascii="TH SarabunPSK" w:hAnsi="TH SarabunPSK" w:cs="TH SarabunPSK" w:hint="cs"/>
          <w:color w:val="FF0000"/>
          <w:sz w:val="32"/>
          <w:szCs w:val="32"/>
          <w:cs/>
        </w:rPr>
        <w:t xml:space="preserve">ระดับใด หรือ </w:t>
      </w:r>
      <w:r w:rsidR="00FD5C97">
        <w:rPr>
          <w:rFonts w:ascii="TH SarabunPSK" w:hAnsi="TH SarabunPSK" w:cs="TH SarabunPSK"/>
          <w:color w:val="FF0000"/>
          <w:sz w:val="32"/>
          <w:szCs w:val="32"/>
        </w:rPr>
        <w:t xml:space="preserve">A </w:t>
      </w:r>
      <w:r w:rsidR="00FD5C97">
        <w:rPr>
          <w:rFonts w:ascii="TH SarabunPSK" w:hAnsi="TH SarabunPSK" w:cs="TH SarabunPSK" w:hint="cs"/>
          <w:color w:val="FF0000"/>
          <w:sz w:val="32"/>
          <w:szCs w:val="32"/>
          <w:cs/>
        </w:rPr>
        <w:t>ระดับใด</w:t>
      </w:r>
    </w:p>
    <w:p w14:paraId="550A0E42" w14:textId="77777777" w:rsidR="00B826A5" w:rsidRDefault="00B826A5" w:rsidP="00581325">
      <w:pPr>
        <w:spacing w:line="240" w:lineRule="auto"/>
        <w:jc w:val="thaiDistribute"/>
        <w:rPr>
          <w:rFonts w:ascii="TH SarabunPSK" w:hAnsi="TH SarabunPSK" w:cs="TH SarabunPSK"/>
          <w:b/>
          <w:bCs/>
          <w:color w:val="000000" w:themeColor="text1"/>
          <w:sz w:val="32"/>
          <w:szCs w:val="32"/>
        </w:rPr>
      </w:pPr>
    </w:p>
    <w:p w14:paraId="1EE0C302" w14:textId="6C24A63B" w:rsidR="00D46C43" w:rsidRPr="00D46C43" w:rsidRDefault="00027F03" w:rsidP="00581325">
      <w:pPr>
        <w:spacing w:line="240" w:lineRule="auto"/>
        <w:jc w:val="thaiDistribute"/>
        <w:rPr>
          <w:rFonts w:ascii="TH SarabunPSK" w:hAnsi="TH SarabunPSK" w:cs="TH SarabunPSK"/>
          <w:b/>
          <w:bCs/>
          <w:sz w:val="32"/>
          <w:szCs w:val="32"/>
        </w:rPr>
      </w:pPr>
      <w:r w:rsidRPr="00FE6EAB">
        <w:rPr>
          <w:rFonts w:ascii="TH SarabunPSK" w:hAnsi="TH SarabunPSK" w:cs="TH SarabunPSK"/>
          <w:b/>
          <w:bCs/>
          <w:color w:val="000000" w:themeColor="text1"/>
          <w:sz w:val="32"/>
          <w:szCs w:val="32"/>
        </w:rPr>
        <w:t xml:space="preserve">1.4 </w:t>
      </w:r>
      <w:r w:rsidR="00D46C43" w:rsidRPr="00D46C43">
        <w:rPr>
          <w:rFonts w:ascii="TH SarabunPSK" w:hAnsi="TH SarabunPSK" w:cs="TH SarabunPSK"/>
          <w:b/>
          <w:bCs/>
          <w:sz w:val="32"/>
          <w:szCs w:val="32"/>
        </w:rPr>
        <w:t xml:space="preserve">The </w:t>
      </w:r>
      <w:proofErr w:type="spellStart"/>
      <w:r w:rsidR="00D46C43" w:rsidRPr="00D46C43">
        <w:rPr>
          <w:rFonts w:ascii="TH SarabunPSK" w:hAnsi="TH SarabunPSK" w:cs="TH SarabunPSK"/>
          <w:b/>
          <w:bCs/>
          <w:sz w:val="32"/>
          <w:szCs w:val="32"/>
        </w:rPr>
        <w:t>programme</w:t>
      </w:r>
      <w:proofErr w:type="spellEnd"/>
      <w:r w:rsidR="00D46C43" w:rsidRPr="00D46C43">
        <w:rPr>
          <w:rFonts w:ascii="TH SarabunPSK" w:hAnsi="TH SarabunPSK" w:cs="TH SarabunPSK"/>
          <w:b/>
          <w:bCs/>
          <w:sz w:val="32"/>
          <w:szCs w:val="32"/>
        </w:rPr>
        <w:t xml:space="preserve"> to show that the requirements of the stakeholders, especially </w:t>
      </w:r>
      <w:r w:rsidR="00D46C43" w:rsidRPr="00D46C43">
        <w:rPr>
          <w:rFonts w:ascii="TH SarabunPSK" w:hAnsi="TH SarabunPSK" w:cs="TH SarabunPSK"/>
          <w:b/>
          <w:bCs/>
          <w:sz w:val="32"/>
          <w:szCs w:val="32"/>
        </w:rPr>
        <w:tab/>
        <w:t xml:space="preserve">the external stakeholders, are gathered, and that these are reflected in the expected learning outcomes. </w:t>
      </w:r>
    </w:p>
    <w:p w14:paraId="6D3D4922" w14:textId="10ACE9F2" w:rsidR="00027F03" w:rsidRPr="00F007EA" w:rsidRDefault="004E2EDA" w:rsidP="00581325">
      <w:pPr>
        <w:spacing w:after="0" w:line="240" w:lineRule="auto"/>
        <w:jc w:val="thaiDistribute"/>
        <w:rPr>
          <w:rFonts w:ascii="TH SarabunPSK" w:hAnsi="TH SarabunPSK" w:cs="TH SarabunPSK"/>
          <w:color w:val="000000" w:themeColor="text1"/>
          <w:sz w:val="32"/>
          <w:szCs w:val="32"/>
          <w:u w:val="dotted"/>
          <w:cs/>
        </w:rPr>
      </w:pPr>
      <w:r>
        <w:rPr>
          <w:rFonts w:ascii="TH SarabunPSK" w:hAnsi="TH SarabunPSK" w:cs="TH SarabunPSK"/>
          <w:color w:val="000000" w:themeColor="text1"/>
          <w:sz w:val="32"/>
          <w:szCs w:val="32"/>
          <w:cs/>
        </w:rPr>
        <w:tab/>
      </w:r>
      <w:r w:rsidR="00F007EA" w:rsidRPr="00F007EA">
        <w:rPr>
          <w:rFonts w:ascii="TH SarabunPSK" w:hAnsi="TH SarabunPSK" w:cs="TH SarabunPSK"/>
          <w:color w:val="808080" w:themeColor="background1" w:themeShade="80"/>
          <w:sz w:val="32"/>
          <w:szCs w:val="32"/>
          <w:u w:val="dotted"/>
        </w:rPr>
        <w:tab/>
      </w:r>
      <w:r w:rsidR="00F007EA" w:rsidRPr="00F007EA">
        <w:rPr>
          <w:rFonts w:ascii="TH SarabunPSK" w:hAnsi="TH SarabunPSK" w:cs="TH SarabunPSK"/>
          <w:color w:val="808080" w:themeColor="background1" w:themeShade="80"/>
          <w:sz w:val="32"/>
          <w:szCs w:val="32"/>
          <w:u w:val="dotted"/>
        </w:rPr>
        <w:tab/>
      </w:r>
      <w:r w:rsidR="00942E54">
        <w:rPr>
          <w:rFonts w:ascii="TH SarabunPSK" w:hAnsi="TH SarabunPSK" w:cs="TH SarabunPSK" w:hint="cs"/>
          <w:color w:val="808080" w:themeColor="background1" w:themeShade="80"/>
          <w:sz w:val="32"/>
          <w:szCs w:val="32"/>
          <w:u w:val="dotted"/>
          <w:cs/>
        </w:rPr>
        <w:t>เพิ่มเติม</w:t>
      </w:r>
      <w:r w:rsidR="00F007EA" w:rsidRPr="00F007EA">
        <w:rPr>
          <w:rFonts w:ascii="TH SarabunPSK" w:hAnsi="TH SarabunPSK" w:cs="TH SarabunPSK" w:hint="cs"/>
          <w:color w:val="808080" w:themeColor="background1" w:themeShade="80"/>
          <w:sz w:val="32"/>
          <w:szCs w:val="32"/>
          <w:u w:val="dotted"/>
          <w:cs/>
        </w:rPr>
        <w:t>รายละเอียดของผลดำเนินงาน</w:t>
      </w:r>
      <w:r w:rsidR="003341AB">
        <w:rPr>
          <w:rFonts w:ascii="TH SarabunPSK" w:hAnsi="TH SarabunPSK" w:cs="TH SarabunPSK" w:hint="cs"/>
          <w:color w:val="808080" w:themeColor="background1" w:themeShade="80"/>
          <w:sz w:val="32"/>
          <w:szCs w:val="32"/>
          <w:u w:val="dotted"/>
          <w:cs/>
        </w:rPr>
        <w:t>ตามจริง</w:t>
      </w:r>
      <w:r w:rsidR="00F007EA" w:rsidRPr="00F007EA">
        <w:rPr>
          <w:rFonts w:ascii="TH SarabunPSK" w:hAnsi="TH SarabunPSK" w:cs="TH SarabunPSK" w:hint="cs"/>
          <w:color w:val="808080" w:themeColor="background1" w:themeShade="80"/>
          <w:sz w:val="32"/>
          <w:szCs w:val="32"/>
          <w:u w:val="dotted"/>
          <w:cs/>
        </w:rPr>
        <w:t xml:space="preserve"> เช่น ผู้มีส่วนได้ส่วนเสียที่สำคัญกับหลักสูตรมีกี่กลุ่ม อะไรบ้าง กลุ่มไหนบ้างที่เป็นผู้มีส่วนได้ส่วนเสียภายนอก  วิธีการได้มาซึ่งความต้องการของผู้มีส่วนได้ส่วนเสียแต่ละกลุ่ม  ขั้นตอนการได้มาและวิเคราะห์/จัดกลุ่มความต้องการ  ฯลฯ </w:t>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lastRenderedPageBreak/>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r w:rsidR="00F007EA" w:rsidRPr="00F007EA">
        <w:rPr>
          <w:rFonts w:ascii="TH SarabunPSK" w:hAnsi="TH SarabunPSK" w:cs="TH SarabunPSK"/>
          <w:color w:val="808080" w:themeColor="background1" w:themeShade="80"/>
          <w:sz w:val="32"/>
          <w:szCs w:val="32"/>
          <w:u w:val="dotted"/>
          <w:cs/>
        </w:rPr>
        <w:tab/>
      </w:r>
    </w:p>
    <w:p w14:paraId="4AEF2239" w14:textId="77777777" w:rsidR="00F007EA" w:rsidRPr="00BB468A" w:rsidRDefault="00F007EA" w:rsidP="00581325">
      <w:pPr>
        <w:spacing w:before="120" w:after="0" w:line="240" w:lineRule="auto"/>
        <w:jc w:val="thaiDistribute"/>
        <w:rPr>
          <w:rFonts w:ascii="TH SarabunPSK" w:hAnsi="TH SarabunPSK" w:cs="TH SarabunPSK"/>
          <w:b/>
          <w:bCs/>
          <w:color w:val="FF0000"/>
          <w:sz w:val="32"/>
          <w:szCs w:val="32"/>
        </w:rPr>
      </w:pPr>
      <w:r w:rsidRPr="00BB468A">
        <w:rPr>
          <w:rFonts w:ascii="TH SarabunPSK" w:hAnsi="TH SarabunPSK" w:cs="TH SarabunPSK" w:hint="cs"/>
          <w:b/>
          <w:bCs/>
          <w:color w:val="FF0000"/>
          <w:sz w:val="32"/>
          <w:szCs w:val="32"/>
          <w:cs/>
        </w:rPr>
        <w:t>จะใช้ตารางนี้หรือไม่ก็ได้ตามเห็นควร</w:t>
      </w:r>
    </w:p>
    <w:p w14:paraId="5300D001" w14:textId="5A808368" w:rsidR="00F007EA" w:rsidRDefault="00F007EA" w:rsidP="00581325">
      <w:pPr>
        <w:spacing w:after="0" w:line="240" w:lineRule="auto"/>
        <w:ind w:left="1134" w:hanging="1134"/>
        <w:jc w:val="thaiDistribute"/>
        <w:rPr>
          <w:rFonts w:ascii="TH SarabunPSK" w:hAnsi="TH SarabunPSK" w:cs="TH SarabunPSK"/>
          <w:color w:val="000000" w:themeColor="text1"/>
          <w:sz w:val="32"/>
          <w:szCs w:val="32"/>
        </w:rPr>
      </w:pPr>
      <w:r w:rsidRPr="004E7F5F">
        <w:rPr>
          <w:rFonts w:ascii="TH SarabunPSK" w:hAnsi="TH SarabunPSK" w:cs="TH SarabunPSK" w:hint="cs"/>
          <w:b/>
          <w:bCs/>
          <w:color w:val="000000" w:themeColor="text1"/>
          <w:sz w:val="32"/>
          <w:szCs w:val="32"/>
          <w:cs/>
        </w:rPr>
        <w:t>ตารางที่</w:t>
      </w:r>
      <w:r w:rsidR="00260A37" w:rsidRPr="00260A37">
        <w:rPr>
          <w:rFonts w:ascii="TH SarabunPSK" w:hAnsi="TH SarabunPSK" w:cs="TH SarabunPSK"/>
          <w:sz w:val="32"/>
          <w:szCs w:val="32"/>
        </w:rPr>
        <w:t>……..</w:t>
      </w:r>
      <w:r w:rsidRPr="00260A37">
        <w:rPr>
          <w:rFonts w:ascii="TH SarabunPSK" w:hAnsi="TH SarabunPSK" w:cs="TH SarabunPSK" w:hint="cs"/>
          <w:sz w:val="32"/>
          <w:szCs w:val="32"/>
          <w:cs/>
        </w:rPr>
        <w:t xml:space="preserve"> </w:t>
      </w:r>
      <w:r w:rsidR="00A07019" w:rsidRPr="00260A37">
        <w:rPr>
          <w:rFonts w:ascii="TH SarabunPSK" w:hAnsi="TH SarabunPSK" w:cs="TH SarabunPSK" w:hint="cs"/>
          <w:color w:val="000000" w:themeColor="text1"/>
          <w:spacing w:val="-4"/>
          <w:sz w:val="32"/>
          <w:szCs w:val="32"/>
          <w:cs/>
        </w:rPr>
        <w:t>คุณลักษณะบัณฑิตที่</w:t>
      </w:r>
      <w:r w:rsidRPr="00260A37">
        <w:rPr>
          <w:rFonts w:ascii="TH SarabunPSK" w:hAnsi="TH SarabunPSK" w:cs="TH SarabunPSK" w:hint="cs"/>
          <w:color w:val="000000" w:themeColor="text1"/>
          <w:spacing w:val="-4"/>
          <w:sz w:val="32"/>
          <w:szCs w:val="32"/>
          <w:cs/>
        </w:rPr>
        <w:t>ต้องการของผู้มีส่วนได้ส่วนเสีย</w:t>
      </w:r>
      <w:r w:rsidR="003D6287" w:rsidRPr="00260A37">
        <w:rPr>
          <w:rFonts w:ascii="TH SarabunPSK" w:hAnsi="TH SarabunPSK" w:cs="TH SarabunPSK" w:hint="cs"/>
          <w:color w:val="000000" w:themeColor="text1"/>
          <w:spacing w:val="-4"/>
          <w:sz w:val="32"/>
          <w:szCs w:val="32"/>
          <w:cs/>
        </w:rPr>
        <w:t>ที่สอดคล้อง</w:t>
      </w:r>
      <w:r w:rsidRPr="00260A37">
        <w:rPr>
          <w:rFonts w:ascii="TH SarabunPSK" w:hAnsi="TH SarabunPSK" w:cs="TH SarabunPSK" w:hint="cs"/>
          <w:color w:val="000000" w:themeColor="text1"/>
          <w:spacing w:val="-4"/>
          <w:sz w:val="32"/>
          <w:szCs w:val="32"/>
          <w:cs/>
        </w:rPr>
        <w:t>กับผลการเรียนรู้</w:t>
      </w:r>
      <w:r w:rsidR="00A07019" w:rsidRPr="00260A37">
        <w:rPr>
          <w:rFonts w:ascii="TH SarabunPSK" w:hAnsi="TH SarabunPSK" w:cs="TH SarabunPSK" w:hint="cs"/>
          <w:color w:val="000000" w:themeColor="text1"/>
          <w:spacing w:val="-4"/>
          <w:sz w:val="32"/>
          <w:szCs w:val="32"/>
          <w:cs/>
        </w:rPr>
        <w:t>ที่คาดหวัง</w:t>
      </w:r>
      <w:r w:rsidRPr="00260A37">
        <w:rPr>
          <w:rFonts w:ascii="TH SarabunPSK" w:hAnsi="TH SarabunPSK" w:cs="TH SarabunPSK" w:hint="cs"/>
          <w:color w:val="000000" w:themeColor="text1"/>
          <w:spacing w:val="-4"/>
          <w:sz w:val="32"/>
          <w:szCs w:val="32"/>
          <w:cs/>
        </w:rPr>
        <w:t>ของหลักสูตร</w:t>
      </w:r>
    </w:p>
    <w:tbl>
      <w:tblPr>
        <w:tblStyle w:val="af7"/>
        <w:tblW w:w="0" w:type="auto"/>
        <w:tblLook w:val="04A0" w:firstRow="1" w:lastRow="0" w:firstColumn="1" w:lastColumn="0" w:noHBand="0" w:noVBand="1"/>
      </w:tblPr>
      <w:tblGrid>
        <w:gridCol w:w="3256"/>
        <w:gridCol w:w="2504"/>
        <w:gridCol w:w="399"/>
        <w:gridCol w:w="399"/>
        <w:gridCol w:w="399"/>
        <w:gridCol w:w="399"/>
        <w:gridCol w:w="399"/>
        <w:gridCol w:w="399"/>
        <w:gridCol w:w="399"/>
        <w:gridCol w:w="399"/>
        <w:gridCol w:w="398"/>
      </w:tblGrid>
      <w:tr w:rsidR="00260A37" w:rsidRPr="00044CD1" w14:paraId="676D8751" w14:textId="77777777" w:rsidTr="009970EA">
        <w:tc>
          <w:tcPr>
            <w:tcW w:w="3256" w:type="dxa"/>
            <w:vMerge w:val="restart"/>
          </w:tcPr>
          <w:p w14:paraId="3B2FD36C" w14:textId="37B93DC1" w:rsidR="00260A37" w:rsidRPr="00260A37" w:rsidRDefault="00260A37" w:rsidP="00581325">
            <w:pPr>
              <w:jc w:val="center"/>
              <w:rPr>
                <w:rFonts w:ascii="TH SarabunPSK" w:hAnsi="TH SarabunPSK" w:cs="TH SarabunPSK"/>
                <w:b/>
                <w:bCs/>
                <w:sz w:val="32"/>
                <w:szCs w:val="32"/>
                <w:cs/>
              </w:rPr>
            </w:pPr>
            <w:r w:rsidRPr="00260A37">
              <w:rPr>
                <w:rFonts w:ascii="TH SarabunPSK" w:hAnsi="TH SarabunPSK" w:cs="TH SarabunPSK" w:hint="cs"/>
                <w:b/>
                <w:bCs/>
                <w:sz w:val="32"/>
                <w:szCs w:val="32"/>
                <w:cs/>
              </w:rPr>
              <w:t>ความต้องการที่สำคัญ</w:t>
            </w:r>
          </w:p>
        </w:tc>
        <w:tc>
          <w:tcPr>
            <w:tcW w:w="2504" w:type="dxa"/>
            <w:vMerge w:val="restart"/>
          </w:tcPr>
          <w:p w14:paraId="34CEBA57" w14:textId="32CAF02B" w:rsidR="00260A37" w:rsidRPr="00260A37" w:rsidRDefault="00260A37" w:rsidP="00581325">
            <w:pPr>
              <w:jc w:val="center"/>
              <w:rPr>
                <w:rFonts w:ascii="TH SarabunPSK" w:hAnsi="TH SarabunPSK" w:cs="TH SarabunPSK"/>
                <w:b/>
                <w:bCs/>
                <w:sz w:val="32"/>
                <w:szCs w:val="32"/>
              </w:rPr>
            </w:pPr>
            <w:r w:rsidRPr="00260A37">
              <w:rPr>
                <w:rFonts w:ascii="TH SarabunPSK" w:hAnsi="TH SarabunPSK" w:cs="TH SarabunPSK" w:hint="cs"/>
                <w:b/>
                <w:bCs/>
                <w:sz w:val="32"/>
                <w:szCs w:val="32"/>
                <w:cs/>
              </w:rPr>
              <w:t xml:space="preserve">กลุ่ม </w:t>
            </w:r>
            <w:r w:rsidRPr="00260A37">
              <w:rPr>
                <w:rFonts w:ascii="TH SarabunPSK" w:hAnsi="TH SarabunPSK" w:cs="TH SarabunPSK"/>
                <w:b/>
                <w:bCs/>
                <w:sz w:val="32"/>
                <w:szCs w:val="32"/>
              </w:rPr>
              <w:t>SHs</w:t>
            </w:r>
          </w:p>
        </w:tc>
        <w:tc>
          <w:tcPr>
            <w:tcW w:w="3590" w:type="dxa"/>
            <w:gridSpan w:val="9"/>
          </w:tcPr>
          <w:p w14:paraId="30708365" w14:textId="78072409" w:rsidR="00260A37" w:rsidRDefault="00260A37" w:rsidP="00581325">
            <w:pPr>
              <w:jc w:val="center"/>
              <w:rPr>
                <w:rFonts w:ascii="TH SarabunPSK" w:hAnsi="TH SarabunPSK" w:cs="TH SarabunPSK"/>
                <w:b/>
                <w:bCs/>
                <w:sz w:val="28"/>
              </w:rPr>
            </w:pPr>
            <w:r w:rsidRPr="00260A37">
              <w:rPr>
                <w:rFonts w:ascii="TH SarabunPSK" w:hAnsi="TH SarabunPSK" w:cs="TH SarabunPSK"/>
                <w:b/>
                <w:bCs/>
                <w:color w:val="000000" w:themeColor="text1"/>
                <w:sz w:val="32"/>
                <w:szCs w:val="32"/>
              </w:rPr>
              <w:t>PLOs</w:t>
            </w:r>
          </w:p>
        </w:tc>
      </w:tr>
      <w:tr w:rsidR="00260A37" w:rsidRPr="00044CD1" w14:paraId="7419B2AB" w14:textId="77777777" w:rsidTr="00F007EA">
        <w:tc>
          <w:tcPr>
            <w:tcW w:w="3256" w:type="dxa"/>
            <w:vMerge/>
          </w:tcPr>
          <w:p w14:paraId="13D24AD5" w14:textId="12148183" w:rsidR="00260A37" w:rsidRPr="00044CD1" w:rsidRDefault="00260A37" w:rsidP="00581325">
            <w:pPr>
              <w:jc w:val="center"/>
              <w:rPr>
                <w:rFonts w:ascii="TH SarabunPSK" w:hAnsi="TH SarabunPSK" w:cs="TH SarabunPSK"/>
                <w:b/>
                <w:bCs/>
                <w:sz w:val="28"/>
              </w:rPr>
            </w:pPr>
          </w:p>
        </w:tc>
        <w:tc>
          <w:tcPr>
            <w:tcW w:w="2504" w:type="dxa"/>
            <w:vMerge/>
          </w:tcPr>
          <w:p w14:paraId="058D8B59" w14:textId="766DC25C" w:rsidR="00260A37" w:rsidRPr="00044CD1" w:rsidRDefault="00260A37" w:rsidP="00581325">
            <w:pPr>
              <w:jc w:val="right"/>
              <w:rPr>
                <w:rFonts w:ascii="TH SarabunPSK" w:hAnsi="TH SarabunPSK" w:cs="TH SarabunPSK"/>
                <w:b/>
                <w:bCs/>
                <w:sz w:val="28"/>
              </w:rPr>
            </w:pPr>
          </w:p>
        </w:tc>
        <w:tc>
          <w:tcPr>
            <w:tcW w:w="399" w:type="dxa"/>
          </w:tcPr>
          <w:p w14:paraId="22279121" w14:textId="77777777" w:rsidR="00260A37" w:rsidRPr="00044CD1" w:rsidRDefault="00260A37" w:rsidP="00581325">
            <w:pPr>
              <w:jc w:val="center"/>
              <w:rPr>
                <w:rFonts w:ascii="TH SarabunPSK" w:hAnsi="TH SarabunPSK" w:cs="TH SarabunPSK"/>
                <w:b/>
                <w:bCs/>
                <w:sz w:val="28"/>
              </w:rPr>
            </w:pPr>
            <w:r>
              <w:rPr>
                <w:rFonts w:ascii="TH SarabunPSK" w:hAnsi="TH SarabunPSK" w:cs="TH SarabunPSK"/>
                <w:b/>
                <w:bCs/>
                <w:sz w:val="28"/>
              </w:rPr>
              <w:t>1</w:t>
            </w:r>
          </w:p>
        </w:tc>
        <w:tc>
          <w:tcPr>
            <w:tcW w:w="399" w:type="dxa"/>
          </w:tcPr>
          <w:p w14:paraId="62F75084" w14:textId="77777777" w:rsidR="00260A37" w:rsidRPr="00044CD1" w:rsidRDefault="00260A37" w:rsidP="00581325">
            <w:pPr>
              <w:jc w:val="center"/>
              <w:rPr>
                <w:rFonts w:ascii="TH SarabunPSK" w:hAnsi="TH SarabunPSK" w:cs="TH SarabunPSK"/>
                <w:b/>
                <w:bCs/>
                <w:sz w:val="28"/>
              </w:rPr>
            </w:pPr>
            <w:r>
              <w:rPr>
                <w:rFonts w:ascii="TH SarabunPSK" w:hAnsi="TH SarabunPSK" w:cs="TH SarabunPSK"/>
                <w:b/>
                <w:bCs/>
                <w:sz w:val="28"/>
              </w:rPr>
              <w:t>2</w:t>
            </w:r>
          </w:p>
        </w:tc>
        <w:tc>
          <w:tcPr>
            <w:tcW w:w="399" w:type="dxa"/>
          </w:tcPr>
          <w:p w14:paraId="44D8B444" w14:textId="77777777" w:rsidR="00260A37" w:rsidRPr="00044CD1" w:rsidRDefault="00260A37" w:rsidP="00581325">
            <w:pPr>
              <w:jc w:val="center"/>
              <w:rPr>
                <w:rFonts w:ascii="TH SarabunPSK" w:hAnsi="TH SarabunPSK" w:cs="TH SarabunPSK"/>
                <w:b/>
                <w:bCs/>
                <w:sz w:val="28"/>
              </w:rPr>
            </w:pPr>
            <w:r>
              <w:rPr>
                <w:rFonts w:ascii="TH SarabunPSK" w:hAnsi="TH SarabunPSK" w:cs="TH SarabunPSK"/>
                <w:b/>
                <w:bCs/>
                <w:sz w:val="28"/>
              </w:rPr>
              <w:t>3</w:t>
            </w:r>
          </w:p>
        </w:tc>
        <w:tc>
          <w:tcPr>
            <w:tcW w:w="399" w:type="dxa"/>
          </w:tcPr>
          <w:p w14:paraId="48886626" w14:textId="77777777" w:rsidR="00260A37" w:rsidRPr="00044CD1" w:rsidRDefault="00260A37" w:rsidP="00581325">
            <w:pPr>
              <w:jc w:val="center"/>
              <w:rPr>
                <w:rFonts w:ascii="TH SarabunPSK" w:hAnsi="TH SarabunPSK" w:cs="TH SarabunPSK"/>
                <w:b/>
                <w:bCs/>
                <w:sz w:val="28"/>
              </w:rPr>
            </w:pPr>
            <w:r>
              <w:rPr>
                <w:rFonts w:ascii="TH SarabunPSK" w:hAnsi="TH SarabunPSK" w:cs="TH SarabunPSK"/>
                <w:b/>
                <w:bCs/>
                <w:sz w:val="28"/>
              </w:rPr>
              <w:t>4</w:t>
            </w:r>
          </w:p>
        </w:tc>
        <w:tc>
          <w:tcPr>
            <w:tcW w:w="399" w:type="dxa"/>
          </w:tcPr>
          <w:p w14:paraId="33C3AAA7" w14:textId="77777777" w:rsidR="00260A37" w:rsidRPr="00044CD1" w:rsidRDefault="00260A37" w:rsidP="00581325">
            <w:pPr>
              <w:jc w:val="center"/>
              <w:rPr>
                <w:rFonts w:ascii="TH SarabunPSK" w:hAnsi="TH SarabunPSK" w:cs="TH SarabunPSK"/>
                <w:b/>
                <w:bCs/>
                <w:sz w:val="28"/>
              </w:rPr>
            </w:pPr>
            <w:r>
              <w:rPr>
                <w:rFonts w:ascii="TH SarabunPSK" w:hAnsi="TH SarabunPSK" w:cs="TH SarabunPSK"/>
                <w:b/>
                <w:bCs/>
                <w:sz w:val="28"/>
              </w:rPr>
              <w:t>5</w:t>
            </w:r>
          </w:p>
        </w:tc>
        <w:tc>
          <w:tcPr>
            <w:tcW w:w="399" w:type="dxa"/>
          </w:tcPr>
          <w:p w14:paraId="7476A341" w14:textId="77777777" w:rsidR="00260A37" w:rsidRPr="00044CD1" w:rsidRDefault="00260A37" w:rsidP="00581325">
            <w:pPr>
              <w:jc w:val="center"/>
              <w:rPr>
                <w:rFonts w:ascii="TH SarabunPSK" w:hAnsi="TH SarabunPSK" w:cs="TH SarabunPSK"/>
                <w:b/>
                <w:bCs/>
                <w:sz w:val="28"/>
              </w:rPr>
            </w:pPr>
            <w:r>
              <w:rPr>
                <w:rFonts w:ascii="TH SarabunPSK" w:hAnsi="TH SarabunPSK" w:cs="TH SarabunPSK"/>
                <w:b/>
                <w:bCs/>
                <w:sz w:val="28"/>
              </w:rPr>
              <w:t>6</w:t>
            </w:r>
          </w:p>
        </w:tc>
        <w:tc>
          <w:tcPr>
            <w:tcW w:w="399" w:type="dxa"/>
          </w:tcPr>
          <w:p w14:paraId="0661E59C" w14:textId="77777777" w:rsidR="00260A37" w:rsidRPr="00044CD1" w:rsidRDefault="00260A37" w:rsidP="00581325">
            <w:pPr>
              <w:jc w:val="center"/>
              <w:rPr>
                <w:rFonts w:ascii="TH SarabunPSK" w:hAnsi="TH SarabunPSK" w:cs="TH SarabunPSK"/>
                <w:b/>
                <w:bCs/>
                <w:sz w:val="28"/>
              </w:rPr>
            </w:pPr>
            <w:r>
              <w:rPr>
                <w:rFonts w:ascii="TH SarabunPSK" w:hAnsi="TH SarabunPSK" w:cs="TH SarabunPSK"/>
                <w:b/>
                <w:bCs/>
                <w:sz w:val="28"/>
              </w:rPr>
              <w:t>7</w:t>
            </w:r>
          </w:p>
        </w:tc>
        <w:tc>
          <w:tcPr>
            <w:tcW w:w="399" w:type="dxa"/>
          </w:tcPr>
          <w:p w14:paraId="74B241D9" w14:textId="77777777" w:rsidR="00260A37" w:rsidRPr="00044CD1" w:rsidRDefault="00260A37" w:rsidP="00581325">
            <w:pPr>
              <w:jc w:val="center"/>
              <w:rPr>
                <w:rFonts w:ascii="TH SarabunPSK" w:hAnsi="TH SarabunPSK" w:cs="TH SarabunPSK"/>
                <w:b/>
                <w:bCs/>
                <w:sz w:val="28"/>
              </w:rPr>
            </w:pPr>
            <w:r>
              <w:rPr>
                <w:rFonts w:ascii="TH SarabunPSK" w:hAnsi="TH SarabunPSK" w:cs="TH SarabunPSK"/>
                <w:b/>
                <w:bCs/>
                <w:sz w:val="28"/>
              </w:rPr>
              <w:t>8</w:t>
            </w:r>
          </w:p>
        </w:tc>
        <w:tc>
          <w:tcPr>
            <w:tcW w:w="398" w:type="dxa"/>
          </w:tcPr>
          <w:p w14:paraId="75951A2A" w14:textId="77777777" w:rsidR="00260A37" w:rsidRPr="00044CD1" w:rsidRDefault="00260A37" w:rsidP="00581325">
            <w:pPr>
              <w:jc w:val="center"/>
              <w:rPr>
                <w:rFonts w:ascii="TH SarabunPSK" w:hAnsi="TH SarabunPSK" w:cs="TH SarabunPSK"/>
                <w:b/>
                <w:bCs/>
                <w:sz w:val="28"/>
              </w:rPr>
            </w:pPr>
            <w:r>
              <w:rPr>
                <w:rFonts w:ascii="TH SarabunPSK" w:hAnsi="TH SarabunPSK" w:cs="TH SarabunPSK"/>
                <w:b/>
                <w:bCs/>
                <w:sz w:val="28"/>
              </w:rPr>
              <w:t>9</w:t>
            </w:r>
          </w:p>
        </w:tc>
      </w:tr>
      <w:tr w:rsidR="00F007EA" w:rsidRPr="00044CD1" w14:paraId="4F95A8BA" w14:textId="77777777" w:rsidTr="00F007EA">
        <w:tc>
          <w:tcPr>
            <w:tcW w:w="3256" w:type="dxa"/>
          </w:tcPr>
          <w:p w14:paraId="18E83C3D" w14:textId="3C23F405" w:rsidR="00F007EA" w:rsidRPr="00044CD1" w:rsidRDefault="00F007EA" w:rsidP="00581325">
            <w:pPr>
              <w:rPr>
                <w:rFonts w:ascii="TH SarabunPSK" w:hAnsi="TH SarabunPSK" w:cs="TH SarabunPSK"/>
                <w:color w:val="808080" w:themeColor="background1" w:themeShade="80"/>
                <w:sz w:val="28"/>
              </w:rPr>
            </w:pPr>
            <w:r w:rsidRPr="00044CD1">
              <w:rPr>
                <w:rFonts w:ascii="TH SarabunPSK" w:hAnsi="TH SarabunPSK" w:cs="TH SarabunPSK"/>
                <w:color w:val="808080" w:themeColor="background1" w:themeShade="80"/>
                <w:sz w:val="28"/>
              </w:rPr>
              <w:t>…………………………………………………………</w:t>
            </w:r>
          </w:p>
        </w:tc>
        <w:tc>
          <w:tcPr>
            <w:tcW w:w="2504" w:type="dxa"/>
          </w:tcPr>
          <w:p w14:paraId="205BBC37" w14:textId="1EE59A9E" w:rsidR="00F007EA" w:rsidRPr="00044CD1" w:rsidRDefault="00F007EA" w:rsidP="00581325">
            <w:pPr>
              <w:jc w:val="thaiDistribute"/>
              <w:rPr>
                <w:rFonts w:ascii="TH SarabunPSK" w:hAnsi="TH SarabunPSK" w:cs="TH SarabunPSK"/>
                <w:color w:val="808080" w:themeColor="background1" w:themeShade="80"/>
                <w:sz w:val="28"/>
              </w:rPr>
            </w:pPr>
          </w:p>
        </w:tc>
        <w:tc>
          <w:tcPr>
            <w:tcW w:w="399" w:type="dxa"/>
          </w:tcPr>
          <w:p w14:paraId="7A504B77" w14:textId="77777777" w:rsidR="00F007EA" w:rsidRPr="00044CD1" w:rsidRDefault="00F007EA" w:rsidP="00581325">
            <w:pPr>
              <w:jc w:val="center"/>
              <w:rPr>
                <w:rFonts w:ascii="TH SarabunPSK" w:hAnsi="TH SarabunPSK" w:cs="TH SarabunPSK"/>
                <w:color w:val="FF0000"/>
                <w:sz w:val="28"/>
              </w:rPr>
            </w:pPr>
          </w:p>
        </w:tc>
        <w:tc>
          <w:tcPr>
            <w:tcW w:w="399" w:type="dxa"/>
          </w:tcPr>
          <w:p w14:paraId="756C0AFD" w14:textId="1DD3F6E8" w:rsidR="00F007EA" w:rsidRPr="00044CD1" w:rsidRDefault="00F007EA" w:rsidP="00581325">
            <w:pPr>
              <w:jc w:val="center"/>
              <w:rPr>
                <w:rFonts w:ascii="TH SarabunPSK" w:hAnsi="TH SarabunPSK" w:cs="TH SarabunPSK"/>
                <w:color w:val="FF0000"/>
                <w:sz w:val="28"/>
                <w:cs/>
              </w:rPr>
            </w:pPr>
          </w:p>
        </w:tc>
        <w:tc>
          <w:tcPr>
            <w:tcW w:w="399" w:type="dxa"/>
          </w:tcPr>
          <w:p w14:paraId="4CEE885E" w14:textId="77777777" w:rsidR="00F007EA" w:rsidRPr="00044CD1" w:rsidRDefault="00F007EA" w:rsidP="00581325">
            <w:pPr>
              <w:jc w:val="center"/>
              <w:rPr>
                <w:rFonts w:ascii="TH SarabunPSK" w:hAnsi="TH SarabunPSK" w:cs="TH SarabunPSK"/>
                <w:color w:val="FF0000"/>
                <w:sz w:val="28"/>
              </w:rPr>
            </w:pPr>
          </w:p>
        </w:tc>
        <w:tc>
          <w:tcPr>
            <w:tcW w:w="399" w:type="dxa"/>
          </w:tcPr>
          <w:p w14:paraId="75F24CBF" w14:textId="7F7A9C88" w:rsidR="00F007EA" w:rsidRPr="00044CD1" w:rsidRDefault="00F007EA" w:rsidP="00581325">
            <w:pPr>
              <w:jc w:val="center"/>
              <w:rPr>
                <w:rFonts w:ascii="TH SarabunPSK" w:hAnsi="TH SarabunPSK" w:cs="TH SarabunPSK"/>
                <w:color w:val="FF0000"/>
                <w:sz w:val="28"/>
              </w:rPr>
            </w:pPr>
          </w:p>
        </w:tc>
        <w:tc>
          <w:tcPr>
            <w:tcW w:w="399" w:type="dxa"/>
          </w:tcPr>
          <w:p w14:paraId="6B7729FB" w14:textId="77777777" w:rsidR="00F007EA" w:rsidRPr="00044CD1" w:rsidRDefault="00F007EA" w:rsidP="00581325">
            <w:pPr>
              <w:jc w:val="center"/>
              <w:rPr>
                <w:rFonts w:ascii="TH SarabunPSK" w:hAnsi="TH SarabunPSK" w:cs="TH SarabunPSK"/>
                <w:color w:val="FF0000"/>
                <w:sz w:val="28"/>
              </w:rPr>
            </w:pPr>
          </w:p>
        </w:tc>
        <w:tc>
          <w:tcPr>
            <w:tcW w:w="399" w:type="dxa"/>
          </w:tcPr>
          <w:p w14:paraId="55925FEB" w14:textId="77777777" w:rsidR="00F007EA" w:rsidRPr="00044CD1" w:rsidRDefault="00F007EA" w:rsidP="00581325">
            <w:pPr>
              <w:jc w:val="center"/>
              <w:rPr>
                <w:rFonts w:ascii="TH SarabunPSK" w:hAnsi="TH SarabunPSK" w:cs="TH SarabunPSK"/>
                <w:color w:val="FF0000"/>
                <w:sz w:val="28"/>
              </w:rPr>
            </w:pPr>
          </w:p>
        </w:tc>
        <w:tc>
          <w:tcPr>
            <w:tcW w:w="399" w:type="dxa"/>
          </w:tcPr>
          <w:p w14:paraId="6B769D33" w14:textId="77777777" w:rsidR="00F007EA" w:rsidRPr="00044CD1" w:rsidRDefault="00F007EA" w:rsidP="00581325">
            <w:pPr>
              <w:jc w:val="center"/>
              <w:rPr>
                <w:rFonts w:ascii="TH SarabunPSK" w:hAnsi="TH SarabunPSK" w:cs="TH SarabunPSK"/>
                <w:color w:val="FF0000"/>
                <w:sz w:val="28"/>
              </w:rPr>
            </w:pPr>
          </w:p>
        </w:tc>
        <w:tc>
          <w:tcPr>
            <w:tcW w:w="399" w:type="dxa"/>
          </w:tcPr>
          <w:p w14:paraId="40799DC5" w14:textId="77777777" w:rsidR="00F007EA" w:rsidRPr="00044CD1" w:rsidRDefault="00F007EA" w:rsidP="00581325">
            <w:pPr>
              <w:jc w:val="center"/>
              <w:rPr>
                <w:rFonts w:ascii="TH SarabunPSK" w:hAnsi="TH SarabunPSK" w:cs="TH SarabunPSK"/>
                <w:color w:val="FF0000"/>
                <w:sz w:val="28"/>
              </w:rPr>
            </w:pPr>
          </w:p>
        </w:tc>
        <w:tc>
          <w:tcPr>
            <w:tcW w:w="398" w:type="dxa"/>
          </w:tcPr>
          <w:p w14:paraId="14A66C4E" w14:textId="0CC86941" w:rsidR="00F007EA" w:rsidRPr="00044CD1" w:rsidRDefault="00F007EA" w:rsidP="00581325">
            <w:pPr>
              <w:jc w:val="center"/>
              <w:rPr>
                <w:rFonts w:ascii="TH SarabunPSK" w:hAnsi="TH SarabunPSK" w:cs="TH SarabunPSK"/>
                <w:color w:val="FF0000"/>
                <w:sz w:val="28"/>
              </w:rPr>
            </w:pPr>
          </w:p>
        </w:tc>
      </w:tr>
      <w:tr w:rsidR="00F007EA" w:rsidRPr="00044CD1" w14:paraId="5414ECB0" w14:textId="77777777" w:rsidTr="00F007EA">
        <w:tc>
          <w:tcPr>
            <w:tcW w:w="3256" w:type="dxa"/>
          </w:tcPr>
          <w:p w14:paraId="49D19D4C" w14:textId="47D767CF" w:rsidR="00F007EA" w:rsidRPr="00044CD1" w:rsidRDefault="00F007EA" w:rsidP="00581325">
            <w:pPr>
              <w:rPr>
                <w:rFonts w:ascii="TH SarabunPSK" w:hAnsi="TH SarabunPSK" w:cs="TH SarabunPSK"/>
                <w:color w:val="808080" w:themeColor="background1" w:themeShade="80"/>
                <w:sz w:val="28"/>
              </w:rPr>
            </w:pPr>
            <w:r w:rsidRPr="00044CD1">
              <w:rPr>
                <w:rFonts w:ascii="TH SarabunPSK" w:hAnsi="TH SarabunPSK" w:cs="TH SarabunPSK"/>
                <w:color w:val="808080" w:themeColor="background1" w:themeShade="80"/>
                <w:sz w:val="28"/>
              </w:rPr>
              <w:t>…………………………………………………………</w:t>
            </w:r>
          </w:p>
        </w:tc>
        <w:tc>
          <w:tcPr>
            <w:tcW w:w="2504" w:type="dxa"/>
          </w:tcPr>
          <w:p w14:paraId="098C40C2" w14:textId="77777777" w:rsidR="00F007EA" w:rsidRPr="00044CD1" w:rsidRDefault="00F007EA" w:rsidP="00581325">
            <w:pPr>
              <w:jc w:val="thaiDistribute"/>
              <w:rPr>
                <w:rFonts w:ascii="TH SarabunPSK" w:hAnsi="TH SarabunPSK" w:cs="TH SarabunPSK"/>
                <w:color w:val="808080" w:themeColor="background1" w:themeShade="80"/>
                <w:sz w:val="28"/>
              </w:rPr>
            </w:pPr>
          </w:p>
        </w:tc>
        <w:tc>
          <w:tcPr>
            <w:tcW w:w="399" w:type="dxa"/>
          </w:tcPr>
          <w:p w14:paraId="649D0547" w14:textId="77777777" w:rsidR="00F007EA" w:rsidRPr="00044CD1" w:rsidRDefault="00F007EA" w:rsidP="00581325">
            <w:pPr>
              <w:jc w:val="center"/>
              <w:rPr>
                <w:rFonts w:ascii="TH SarabunPSK" w:hAnsi="TH SarabunPSK" w:cs="TH SarabunPSK"/>
                <w:color w:val="FF0000"/>
                <w:sz w:val="28"/>
              </w:rPr>
            </w:pPr>
          </w:p>
        </w:tc>
        <w:tc>
          <w:tcPr>
            <w:tcW w:w="399" w:type="dxa"/>
          </w:tcPr>
          <w:p w14:paraId="76E05479" w14:textId="77777777" w:rsidR="00F007EA" w:rsidRPr="00044CD1" w:rsidRDefault="00F007EA" w:rsidP="00581325">
            <w:pPr>
              <w:jc w:val="center"/>
              <w:rPr>
                <w:rFonts w:ascii="TH SarabunPSK" w:hAnsi="TH SarabunPSK" w:cs="TH SarabunPSK"/>
                <w:color w:val="FF0000"/>
                <w:sz w:val="28"/>
                <w:cs/>
              </w:rPr>
            </w:pPr>
          </w:p>
        </w:tc>
        <w:tc>
          <w:tcPr>
            <w:tcW w:w="399" w:type="dxa"/>
          </w:tcPr>
          <w:p w14:paraId="1715A470" w14:textId="77777777" w:rsidR="00F007EA" w:rsidRPr="00044CD1" w:rsidRDefault="00F007EA" w:rsidP="00581325">
            <w:pPr>
              <w:jc w:val="center"/>
              <w:rPr>
                <w:rFonts w:ascii="TH SarabunPSK" w:hAnsi="TH SarabunPSK" w:cs="TH SarabunPSK"/>
                <w:color w:val="FF0000"/>
                <w:sz w:val="28"/>
              </w:rPr>
            </w:pPr>
          </w:p>
        </w:tc>
        <w:tc>
          <w:tcPr>
            <w:tcW w:w="399" w:type="dxa"/>
          </w:tcPr>
          <w:p w14:paraId="3452278B" w14:textId="77777777" w:rsidR="00F007EA" w:rsidRPr="00044CD1" w:rsidRDefault="00F007EA" w:rsidP="00581325">
            <w:pPr>
              <w:jc w:val="center"/>
              <w:rPr>
                <w:rFonts w:ascii="TH SarabunPSK" w:hAnsi="TH SarabunPSK" w:cs="TH SarabunPSK"/>
                <w:color w:val="FF0000"/>
                <w:sz w:val="28"/>
              </w:rPr>
            </w:pPr>
          </w:p>
        </w:tc>
        <w:tc>
          <w:tcPr>
            <w:tcW w:w="399" w:type="dxa"/>
          </w:tcPr>
          <w:p w14:paraId="4EC3C494" w14:textId="77777777" w:rsidR="00F007EA" w:rsidRPr="00044CD1" w:rsidRDefault="00F007EA" w:rsidP="00581325">
            <w:pPr>
              <w:jc w:val="center"/>
              <w:rPr>
                <w:rFonts w:ascii="TH SarabunPSK" w:hAnsi="TH SarabunPSK" w:cs="TH SarabunPSK"/>
                <w:color w:val="FF0000"/>
                <w:sz w:val="28"/>
              </w:rPr>
            </w:pPr>
          </w:p>
        </w:tc>
        <w:tc>
          <w:tcPr>
            <w:tcW w:w="399" w:type="dxa"/>
          </w:tcPr>
          <w:p w14:paraId="47594DBD" w14:textId="77777777" w:rsidR="00F007EA" w:rsidRPr="00044CD1" w:rsidRDefault="00F007EA" w:rsidP="00581325">
            <w:pPr>
              <w:jc w:val="center"/>
              <w:rPr>
                <w:rFonts w:ascii="TH SarabunPSK" w:hAnsi="TH SarabunPSK" w:cs="TH SarabunPSK"/>
                <w:color w:val="FF0000"/>
                <w:sz w:val="28"/>
              </w:rPr>
            </w:pPr>
          </w:p>
        </w:tc>
        <w:tc>
          <w:tcPr>
            <w:tcW w:w="399" w:type="dxa"/>
          </w:tcPr>
          <w:p w14:paraId="48081BAF" w14:textId="77777777" w:rsidR="00F007EA" w:rsidRPr="00044CD1" w:rsidRDefault="00F007EA" w:rsidP="00581325">
            <w:pPr>
              <w:jc w:val="center"/>
              <w:rPr>
                <w:rFonts w:ascii="TH SarabunPSK" w:hAnsi="TH SarabunPSK" w:cs="TH SarabunPSK"/>
                <w:color w:val="FF0000"/>
                <w:sz w:val="28"/>
              </w:rPr>
            </w:pPr>
          </w:p>
        </w:tc>
        <w:tc>
          <w:tcPr>
            <w:tcW w:w="399" w:type="dxa"/>
          </w:tcPr>
          <w:p w14:paraId="7A1AE21C" w14:textId="77777777" w:rsidR="00F007EA" w:rsidRPr="00044CD1" w:rsidRDefault="00F007EA" w:rsidP="00581325">
            <w:pPr>
              <w:jc w:val="center"/>
              <w:rPr>
                <w:rFonts w:ascii="TH SarabunPSK" w:hAnsi="TH SarabunPSK" w:cs="TH SarabunPSK"/>
                <w:color w:val="FF0000"/>
                <w:sz w:val="28"/>
              </w:rPr>
            </w:pPr>
          </w:p>
        </w:tc>
        <w:tc>
          <w:tcPr>
            <w:tcW w:w="398" w:type="dxa"/>
          </w:tcPr>
          <w:p w14:paraId="74614EB2" w14:textId="77777777" w:rsidR="00F007EA" w:rsidRPr="00044CD1" w:rsidRDefault="00F007EA" w:rsidP="00581325">
            <w:pPr>
              <w:jc w:val="center"/>
              <w:rPr>
                <w:rFonts w:ascii="TH SarabunPSK" w:hAnsi="TH SarabunPSK" w:cs="TH SarabunPSK"/>
                <w:color w:val="FF0000"/>
                <w:sz w:val="28"/>
              </w:rPr>
            </w:pPr>
          </w:p>
        </w:tc>
      </w:tr>
      <w:tr w:rsidR="00F007EA" w:rsidRPr="00044CD1" w14:paraId="0DF0F97E" w14:textId="77777777" w:rsidTr="00F007EA">
        <w:tc>
          <w:tcPr>
            <w:tcW w:w="3256" w:type="dxa"/>
          </w:tcPr>
          <w:p w14:paraId="3B76D0D8" w14:textId="4A552AA0" w:rsidR="00F007EA" w:rsidRPr="00044CD1" w:rsidRDefault="00F007EA" w:rsidP="00581325">
            <w:pPr>
              <w:rPr>
                <w:rFonts w:ascii="TH SarabunPSK" w:hAnsi="TH SarabunPSK" w:cs="TH SarabunPSK"/>
                <w:color w:val="808080" w:themeColor="background1" w:themeShade="80"/>
                <w:sz w:val="28"/>
              </w:rPr>
            </w:pPr>
            <w:r w:rsidRPr="00044CD1">
              <w:rPr>
                <w:rFonts w:ascii="TH SarabunPSK" w:hAnsi="TH SarabunPSK" w:cs="TH SarabunPSK"/>
                <w:color w:val="808080" w:themeColor="background1" w:themeShade="80"/>
                <w:sz w:val="28"/>
              </w:rPr>
              <w:t>…………………………………………………………</w:t>
            </w:r>
          </w:p>
        </w:tc>
        <w:tc>
          <w:tcPr>
            <w:tcW w:w="2504" w:type="dxa"/>
          </w:tcPr>
          <w:p w14:paraId="5836D02D" w14:textId="696957F8" w:rsidR="00F007EA" w:rsidRPr="00044CD1" w:rsidRDefault="00F007EA" w:rsidP="00581325">
            <w:pPr>
              <w:jc w:val="thaiDistribute"/>
              <w:rPr>
                <w:rFonts w:ascii="TH SarabunPSK" w:hAnsi="TH SarabunPSK" w:cs="TH SarabunPSK"/>
                <w:color w:val="808080" w:themeColor="background1" w:themeShade="80"/>
                <w:sz w:val="28"/>
              </w:rPr>
            </w:pPr>
          </w:p>
        </w:tc>
        <w:tc>
          <w:tcPr>
            <w:tcW w:w="399" w:type="dxa"/>
          </w:tcPr>
          <w:p w14:paraId="49DD22CB" w14:textId="77777777" w:rsidR="00F007EA" w:rsidRPr="00044CD1" w:rsidRDefault="00F007EA" w:rsidP="00581325">
            <w:pPr>
              <w:jc w:val="center"/>
              <w:rPr>
                <w:rFonts w:ascii="TH SarabunPSK" w:hAnsi="TH SarabunPSK" w:cs="TH SarabunPSK"/>
                <w:color w:val="FF0000"/>
                <w:sz w:val="28"/>
              </w:rPr>
            </w:pPr>
          </w:p>
        </w:tc>
        <w:tc>
          <w:tcPr>
            <w:tcW w:w="399" w:type="dxa"/>
          </w:tcPr>
          <w:p w14:paraId="438C946C" w14:textId="77777777" w:rsidR="00F007EA" w:rsidRPr="00044CD1" w:rsidRDefault="00F007EA" w:rsidP="00581325">
            <w:pPr>
              <w:jc w:val="center"/>
              <w:rPr>
                <w:rFonts w:ascii="TH SarabunPSK" w:hAnsi="TH SarabunPSK" w:cs="TH SarabunPSK"/>
                <w:color w:val="FF0000"/>
                <w:sz w:val="28"/>
              </w:rPr>
            </w:pPr>
          </w:p>
        </w:tc>
        <w:tc>
          <w:tcPr>
            <w:tcW w:w="399" w:type="dxa"/>
          </w:tcPr>
          <w:p w14:paraId="0326C270" w14:textId="7D6C137C" w:rsidR="00F007EA" w:rsidRPr="00044CD1" w:rsidRDefault="00F007EA" w:rsidP="00581325">
            <w:pPr>
              <w:jc w:val="center"/>
              <w:rPr>
                <w:rFonts w:ascii="TH SarabunPSK" w:hAnsi="TH SarabunPSK" w:cs="TH SarabunPSK"/>
                <w:color w:val="FF0000"/>
                <w:sz w:val="28"/>
              </w:rPr>
            </w:pPr>
          </w:p>
        </w:tc>
        <w:tc>
          <w:tcPr>
            <w:tcW w:w="399" w:type="dxa"/>
          </w:tcPr>
          <w:p w14:paraId="00FDF5F1" w14:textId="67B3F287" w:rsidR="00F007EA" w:rsidRPr="00044CD1" w:rsidRDefault="00F007EA" w:rsidP="00581325">
            <w:pPr>
              <w:jc w:val="center"/>
              <w:rPr>
                <w:rFonts w:ascii="TH SarabunPSK" w:hAnsi="TH SarabunPSK" w:cs="TH SarabunPSK"/>
                <w:color w:val="FF0000"/>
                <w:sz w:val="28"/>
              </w:rPr>
            </w:pPr>
          </w:p>
        </w:tc>
        <w:tc>
          <w:tcPr>
            <w:tcW w:w="399" w:type="dxa"/>
          </w:tcPr>
          <w:p w14:paraId="29D0DB52" w14:textId="77777777" w:rsidR="00F007EA" w:rsidRPr="00044CD1" w:rsidRDefault="00F007EA" w:rsidP="00581325">
            <w:pPr>
              <w:jc w:val="center"/>
              <w:rPr>
                <w:rFonts w:ascii="TH SarabunPSK" w:hAnsi="TH SarabunPSK" w:cs="TH SarabunPSK"/>
                <w:color w:val="FF0000"/>
                <w:sz w:val="28"/>
              </w:rPr>
            </w:pPr>
          </w:p>
        </w:tc>
        <w:tc>
          <w:tcPr>
            <w:tcW w:w="399" w:type="dxa"/>
          </w:tcPr>
          <w:p w14:paraId="4C7AAF2D" w14:textId="77777777" w:rsidR="00F007EA" w:rsidRPr="00044CD1" w:rsidRDefault="00F007EA" w:rsidP="00581325">
            <w:pPr>
              <w:jc w:val="center"/>
              <w:rPr>
                <w:rFonts w:ascii="TH SarabunPSK" w:hAnsi="TH SarabunPSK" w:cs="TH SarabunPSK"/>
                <w:color w:val="FF0000"/>
                <w:sz w:val="28"/>
              </w:rPr>
            </w:pPr>
          </w:p>
        </w:tc>
        <w:tc>
          <w:tcPr>
            <w:tcW w:w="399" w:type="dxa"/>
          </w:tcPr>
          <w:p w14:paraId="199F289B" w14:textId="77777777" w:rsidR="00F007EA" w:rsidRPr="00044CD1" w:rsidRDefault="00F007EA" w:rsidP="00581325">
            <w:pPr>
              <w:jc w:val="center"/>
              <w:rPr>
                <w:rFonts w:ascii="TH SarabunPSK" w:hAnsi="TH SarabunPSK" w:cs="TH SarabunPSK"/>
                <w:color w:val="FF0000"/>
                <w:sz w:val="28"/>
              </w:rPr>
            </w:pPr>
          </w:p>
        </w:tc>
        <w:tc>
          <w:tcPr>
            <w:tcW w:w="399" w:type="dxa"/>
          </w:tcPr>
          <w:p w14:paraId="09E5769D" w14:textId="77777777" w:rsidR="00F007EA" w:rsidRPr="00044CD1" w:rsidRDefault="00F007EA" w:rsidP="00581325">
            <w:pPr>
              <w:jc w:val="center"/>
              <w:rPr>
                <w:rFonts w:ascii="TH SarabunPSK" w:hAnsi="TH SarabunPSK" w:cs="TH SarabunPSK"/>
                <w:color w:val="FF0000"/>
                <w:sz w:val="28"/>
              </w:rPr>
            </w:pPr>
          </w:p>
        </w:tc>
        <w:tc>
          <w:tcPr>
            <w:tcW w:w="398" w:type="dxa"/>
          </w:tcPr>
          <w:p w14:paraId="43041045" w14:textId="77777777" w:rsidR="00F007EA" w:rsidRPr="00044CD1" w:rsidRDefault="00F007EA" w:rsidP="00581325">
            <w:pPr>
              <w:jc w:val="center"/>
              <w:rPr>
                <w:rFonts w:ascii="TH SarabunPSK" w:hAnsi="TH SarabunPSK" w:cs="TH SarabunPSK"/>
                <w:color w:val="FF0000"/>
                <w:sz w:val="28"/>
              </w:rPr>
            </w:pPr>
          </w:p>
        </w:tc>
      </w:tr>
      <w:tr w:rsidR="00F007EA" w:rsidRPr="00F007EA" w14:paraId="3F84E8F4" w14:textId="77777777" w:rsidTr="00F007EA">
        <w:tc>
          <w:tcPr>
            <w:tcW w:w="3256" w:type="dxa"/>
          </w:tcPr>
          <w:p w14:paraId="734AE83C" w14:textId="77777777" w:rsidR="00F007EA" w:rsidRPr="00F007EA" w:rsidRDefault="00F007EA" w:rsidP="00581325">
            <w:pPr>
              <w:rPr>
                <w:rFonts w:ascii="TH SarabunPSK" w:hAnsi="TH SarabunPSK" w:cs="TH SarabunPSK"/>
                <w:color w:val="FF0000"/>
                <w:sz w:val="28"/>
                <w:u w:val="single"/>
              </w:rPr>
            </w:pPr>
            <w:r w:rsidRPr="00F007EA">
              <w:rPr>
                <w:rFonts w:ascii="TH SarabunPSK" w:hAnsi="TH SarabunPSK" w:cs="TH SarabunPSK" w:hint="cs"/>
                <w:color w:val="FF0000"/>
                <w:sz w:val="28"/>
                <w:u w:val="single"/>
                <w:cs/>
              </w:rPr>
              <w:t>ตัวอย่าง</w:t>
            </w:r>
          </w:p>
          <w:p w14:paraId="623ED117" w14:textId="3ADC965C" w:rsidR="00F007EA" w:rsidRPr="00F007EA" w:rsidRDefault="00731628" w:rsidP="00581325">
            <w:pPr>
              <w:rPr>
                <w:rFonts w:ascii="TH SarabunPSK" w:hAnsi="TH SarabunPSK" w:cs="TH SarabunPSK"/>
                <w:color w:val="FF0000"/>
                <w:sz w:val="28"/>
              </w:rPr>
            </w:pPr>
            <w:r>
              <w:rPr>
                <w:rFonts w:ascii="TH SarabunPSK" w:hAnsi="TH SarabunPSK" w:cs="TH SarabunPSK" w:hint="cs"/>
                <w:color w:val="FF0000"/>
                <w:sz w:val="28"/>
                <w:cs/>
              </w:rPr>
              <w:t xml:space="preserve">สามารถใช้โปรแกรมการออกแบบได้ โดยเฉพาะโปรแกรม </w:t>
            </w:r>
            <w:r>
              <w:rPr>
                <w:rFonts w:ascii="TH SarabunPSK" w:hAnsi="TH SarabunPSK" w:cs="TH SarabunPSK"/>
                <w:color w:val="FF0000"/>
                <w:sz w:val="28"/>
              </w:rPr>
              <w:t xml:space="preserve">photoshop </w:t>
            </w:r>
            <w:r>
              <w:rPr>
                <w:rFonts w:ascii="TH SarabunPSK" w:hAnsi="TH SarabunPSK" w:cs="TH SarabunPSK" w:hint="cs"/>
                <w:color w:val="FF0000"/>
                <w:sz w:val="28"/>
                <w:cs/>
              </w:rPr>
              <w:t xml:space="preserve">และ </w:t>
            </w:r>
            <w:r>
              <w:rPr>
                <w:rFonts w:ascii="TH SarabunPSK" w:hAnsi="TH SarabunPSK" w:cs="TH SarabunPSK"/>
                <w:color w:val="FF0000"/>
                <w:sz w:val="28"/>
              </w:rPr>
              <w:t>illustrator</w:t>
            </w:r>
            <w:r>
              <w:rPr>
                <w:rFonts w:ascii="TH SarabunPSK" w:hAnsi="TH SarabunPSK" w:cs="TH SarabunPSK" w:hint="cs"/>
                <w:color w:val="FF0000"/>
                <w:sz w:val="28"/>
                <w:cs/>
              </w:rPr>
              <w:t xml:space="preserve"> </w:t>
            </w:r>
          </w:p>
        </w:tc>
        <w:tc>
          <w:tcPr>
            <w:tcW w:w="2504" w:type="dxa"/>
          </w:tcPr>
          <w:p w14:paraId="618D140A" w14:textId="77777777" w:rsidR="00F007EA" w:rsidRDefault="00F007EA" w:rsidP="00581325">
            <w:pPr>
              <w:jc w:val="thaiDistribute"/>
              <w:rPr>
                <w:rFonts w:ascii="TH SarabunPSK" w:hAnsi="TH SarabunPSK" w:cs="TH SarabunPSK"/>
                <w:color w:val="FF0000"/>
                <w:sz w:val="28"/>
              </w:rPr>
            </w:pPr>
          </w:p>
          <w:p w14:paraId="50A64D31" w14:textId="77777777" w:rsidR="00731628" w:rsidRDefault="00731628" w:rsidP="00581325">
            <w:pPr>
              <w:jc w:val="thaiDistribute"/>
              <w:rPr>
                <w:rFonts w:ascii="TH SarabunPSK" w:hAnsi="TH SarabunPSK" w:cs="TH SarabunPSK"/>
                <w:color w:val="FF0000"/>
                <w:sz w:val="28"/>
              </w:rPr>
            </w:pPr>
            <w:r>
              <w:rPr>
                <w:rFonts w:ascii="TH SarabunPSK" w:hAnsi="TH SarabunPSK" w:cs="TH SarabunPSK"/>
                <w:color w:val="FF0000"/>
                <w:sz w:val="28"/>
              </w:rPr>
              <w:t xml:space="preserve">- </w:t>
            </w:r>
            <w:r>
              <w:rPr>
                <w:rFonts w:ascii="TH SarabunPSK" w:hAnsi="TH SarabunPSK" w:cs="TH SarabunPSK" w:hint="cs"/>
                <w:color w:val="FF0000"/>
                <w:sz w:val="28"/>
                <w:cs/>
              </w:rPr>
              <w:t>ผู้ใช้บัณฑิต</w:t>
            </w:r>
          </w:p>
          <w:p w14:paraId="7317B02A" w14:textId="77777777" w:rsidR="00731628" w:rsidRDefault="00731628" w:rsidP="00581325">
            <w:pPr>
              <w:jc w:val="thaiDistribute"/>
              <w:rPr>
                <w:rFonts w:ascii="TH SarabunPSK" w:hAnsi="TH SarabunPSK" w:cs="TH SarabunPSK"/>
                <w:color w:val="FF0000"/>
                <w:sz w:val="28"/>
              </w:rPr>
            </w:pPr>
            <w:r>
              <w:rPr>
                <w:rFonts w:ascii="TH SarabunPSK" w:hAnsi="TH SarabunPSK" w:cs="TH SarabunPSK" w:hint="cs"/>
                <w:color w:val="FF0000"/>
                <w:sz w:val="28"/>
                <w:cs/>
              </w:rPr>
              <w:t>- ศิษย์เก่า</w:t>
            </w:r>
          </w:p>
          <w:p w14:paraId="1EE856CB" w14:textId="499B7840" w:rsidR="00731628" w:rsidRPr="00F007EA" w:rsidRDefault="00731628" w:rsidP="00581325">
            <w:pPr>
              <w:jc w:val="thaiDistribute"/>
              <w:rPr>
                <w:rFonts w:ascii="TH SarabunPSK" w:hAnsi="TH SarabunPSK" w:cs="TH SarabunPSK"/>
                <w:color w:val="FF0000"/>
                <w:sz w:val="28"/>
                <w:cs/>
              </w:rPr>
            </w:pPr>
            <w:r>
              <w:rPr>
                <w:rFonts w:ascii="TH SarabunPSK" w:hAnsi="TH SarabunPSK" w:cs="TH SarabunPSK" w:hint="cs"/>
                <w:color w:val="FF0000"/>
                <w:sz w:val="28"/>
                <w:cs/>
              </w:rPr>
              <w:t>- อาจารย์หลักสูตร</w:t>
            </w:r>
          </w:p>
        </w:tc>
        <w:tc>
          <w:tcPr>
            <w:tcW w:w="399" w:type="dxa"/>
          </w:tcPr>
          <w:p w14:paraId="525671C0" w14:textId="77777777" w:rsidR="00F007EA" w:rsidRPr="00F007EA" w:rsidRDefault="00F007EA" w:rsidP="00581325">
            <w:pPr>
              <w:jc w:val="center"/>
              <w:rPr>
                <w:rFonts w:ascii="TH SarabunPSK" w:hAnsi="TH SarabunPSK" w:cs="TH SarabunPSK"/>
                <w:color w:val="FF0000"/>
                <w:sz w:val="28"/>
              </w:rPr>
            </w:pPr>
          </w:p>
        </w:tc>
        <w:tc>
          <w:tcPr>
            <w:tcW w:w="399" w:type="dxa"/>
          </w:tcPr>
          <w:p w14:paraId="5956C1F1" w14:textId="77777777" w:rsidR="00F007EA" w:rsidRPr="00F007EA" w:rsidRDefault="00F007EA" w:rsidP="00581325">
            <w:pPr>
              <w:jc w:val="center"/>
              <w:rPr>
                <w:rFonts w:ascii="TH SarabunPSK" w:hAnsi="TH SarabunPSK" w:cs="TH SarabunPSK"/>
                <w:color w:val="FF0000"/>
                <w:sz w:val="28"/>
              </w:rPr>
            </w:pPr>
          </w:p>
        </w:tc>
        <w:tc>
          <w:tcPr>
            <w:tcW w:w="399" w:type="dxa"/>
          </w:tcPr>
          <w:p w14:paraId="705B29AB" w14:textId="77777777" w:rsidR="00F007EA" w:rsidRPr="00F007EA" w:rsidRDefault="00F007EA" w:rsidP="00581325">
            <w:pPr>
              <w:jc w:val="center"/>
              <w:rPr>
                <w:rFonts w:ascii="TH SarabunPSK" w:hAnsi="TH SarabunPSK" w:cs="TH SarabunPSK"/>
                <w:color w:val="FF0000"/>
                <w:sz w:val="28"/>
              </w:rPr>
            </w:pPr>
          </w:p>
        </w:tc>
        <w:tc>
          <w:tcPr>
            <w:tcW w:w="399" w:type="dxa"/>
          </w:tcPr>
          <w:p w14:paraId="60A3D4AA" w14:textId="77777777" w:rsidR="00F007EA" w:rsidRDefault="00F007EA" w:rsidP="00581325">
            <w:pPr>
              <w:jc w:val="center"/>
              <w:rPr>
                <w:rFonts w:ascii="TH SarabunPSK" w:hAnsi="TH SarabunPSK" w:cs="TH SarabunPSK"/>
                <w:color w:val="FF0000"/>
                <w:sz w:val="28"/>
              </w:rPr>
            </w:pPr>
          </w:p>
          <w:p w14:paraId="745A6D45" w14:textId="082270C7" w:rsidR="00731628" w:rsidRPr="00F007EA" w:rsidRDefault="00731628" w:rsidP="00581325">
            <w:pPr>
              <w:jc w:val="center"/>
              <w:rPr>
                <w:rFonts w:ascii="TH SarabunPSK" w:hAnsi="TH SarabunPSK" w:cs="TH SarabunPSK"/>
                <w:color w:val="FF0000"/>
                <w:sz w:val="28"/>
              </w:rPr>
            </w:pPr>
            <w:r>
              <w:rPr>
                <w:rFonts w:ascii="TH SarabunPSK" w:hAnsi="TH SarabunPSK" w:cs="TH SarabunPSK" w:hint="cs"/>
                <w:color w:val="FF0000"/>
                <w:sz w:val="28"/>
                <w:cs/>
              </w:rPr>
              <w:t>/</w:t>
            </w:r>
          </w:p>
        </w:tc>
        <w:tc>
          <w:tcPr>
            <w:tcW w:w="399" w:type="dxa"/>
          </w:tcPr>
          <w:p w14:paraId="28094444" w14:textId="77777777" w:rsidR="00F007EA" w:rsidRDefault="00F007EA" w:rsidP="00581325">
            <w:pPr>
              <w:jc w:val="center"/>
              <w:rPr>
                <w:rFonts w:ascii="TH SarabunPSK" w:hAnsi="TH SarabunPSK" w:cs="TH SarabunPSK"/>
                <w:color w:val="FF0000"/>
                <w:sz w:val="28"/>
              </w:rPr>
            </w:pPr>
          </w:p>
          <w:p w14:paraId="4C1EDC7D" w14:textId="2C4D2ECD" w:rsidR="00731628" w:rsidRPr="00F007EA" w:rsidRDefault="00731628" w:rsidP="00581325">
            <w:pPr>
              <w:jc w:val="center"/>
              <w:rPr>
                <w:rFonts w:ascii="TH SarabunPSK" w:hAnsi="TH SarabunPSK" w:cs="TH SarabunPSK"/>
                <w:color w:val="FF0000"/>
                <w:sz w:val="28"/>
              </w:rPr>
            </w:pPr>
          </w:p>
        </w:tc>
        <w:tc>
          <w:tcPr>
            <w:tcW w:w="399" w:type="dxa"/>
          </w:tcPr>
          <w:p w14:paraId="56FD7AF4" w14:textId="77777777" w:rsidR="00F007EA" w:rsidRPr="00F007EA" w:rsidRDefault="00F007EA" w:rsidP="00581325">
            <w:pPr>
              <w:jc w:val="center"/>
              <w:rPr>
                <w:rFonts w:ascii="TH SarabunPSK" w:hAnsi="TH SarabunPSK" w:cs="TH SarabunPSK"/>
                <w:color w:val="FF0000"/>
                <w:sz w:val="28"/>
              </w:rPr>
            </w:pPr>
          </w:p>
        </w:tc>
        <w:tc>
          <w:tcPr>
            <w:tcW w:w="399" w:type="dxa"/>
          </w:tcPr>
          <w:p w14:paraId="5562D0C9" w14:textId="77777777" w:rsidR="00F007EA" w:rsidRPr="00F007EA" w:rsidRDefault="00F007EA" w:rsidP="00581325">
            <w:pPr>
              <w:jc w:val="center"/>
              <w:rPr>
                <w:rFonts w:ascii="TH SarabunPSK" w:hAnsi="TH SarabunPSK" w:cs="TH SarabunPSK"/>
                <w:color w:val="FF0000"/>
                <w:sz w:val="28"/>
              </w:rPr>
            </w:pPr>
          </w:p>
        </w:tc>
        <w:tc>
          <w:tcPr>
            <w:tcW w:w="399" w:type="dxa"/>
          </w:tcPr>
          <w:p w14:paraId="4AF0894F" w14:textId="77777777" w:rsidR="00F007EA" w:rsidRPr="00F007EA" w:rsidRDefault="00F007EA" w:rsidP="00581325">
            <w:pPr>
              <w:jc w:val="center"/>
              <w:rPr>
                <w:rFonts w:ascii="TH SarabunPSK" w:hAnsi="TH SarabunPSK" w:cs="TH SarabunPSK"/>
                <w:color w:val="FF0000"/>
                <w:sz w:val="28"/>
              </w:rPr>
            </w:pPr>
          </w:p>
        </w:tc>
        <w:tc>
          <w:tcPr>
            <w:tcW w:w="398" w:type="dxa"/>
          </w:tcPr>
          <w:p w14:paraId="08D070D2" w14:textId="77777777" w:rsidR="00F007EA" w:rsidRPr="00F007EA" w:rsidRDefault="00F007EA" w:rsidP="00581325">
            <w:pPr>
              <w:jc w:val="center"/>
              <w:rPr>
                <w:rFonts w:ascii="TH SarabunPSK" w:hAnsi="TH SarabunPSK" w:cs="TH SarabunPSK"/>
                <w:color w:val="FF0000"/>
                <w:sz w:val="28"/>
              </w:rPr>
            </w:pPr>
          </w:p>
        </w:tc>
      </w:tr>
    </w:tbl>
    <w:p w14:paraId="496DA140" w14:textId="3D30A937" w:rsidR="005C08E2" w:rsidRDefault="005C08E2" w:rsidP="00581325">
      <w:pPr>
        <w:spacing w:after="0" w:line="240" w:lineRule="auto"/>
        <w:jc w:val="thaiDistribute"/>
        <w:rPr>
          <w:rFonts w:ascii="TH SarabunPSK" w:hAnsi="TH SarabunPSK" w:cs="TH SarabunPSK"/>
          <w:b/>
          <w:bCs/>
          <w:color w:val="000000" w:themeColor="text1"/>
          <w:sz w:val="32"/>
          <w:szCs w:val="32"/>
        </w:rPr>
      </w:pPr>
    </w:p>
    <w:p w14:paraId="3D29061D" w14:textId="259344E7" w:rsidR="00F20E5E" w:rsidRDefault="00027F03" w:rsidP="00581325">
      <w:pPr>
        <w:spacing w:after="0" w:line="240" w:lineRule="auto"/>
        <w:jc w:val="thaiDistribute"/>
        <w:rPr>
          <w:rFonts w:ascii="TH SarabunPSK" w:hAnsi="TH SarabunPSK" w:cs="TH SarabunPSK"/>
          <w:color w:val="808080" w:themeColor="background1" w:themeShade="80"/>
          <w:sz w:val="32"/>
          <w:szCs w:val="32"/>
          <w:u w:val="dotted"/>
        </w:rPr>
      </w:pPr>
      <w:r w:rsidRPr="00FE6EAB">
        <w:rPr>
          <w:rFonts w:ascii="TH SarabunPSK" w:hAnsi="TH SarabunPSK" w:cs="TH SarabunPSK"/>
          <w:b/>
          <w:bCs/>
          <w:color w:val="000000" w:themeColor="text1"/>
          <w:sz w:val="32"/>
          <w:szCs w:val="32"/>
        </w:rPr>
        <w:t xml:space="preserve">1.5 </w:t>
      </w:r>
      <w:r w:rsidR="00D46C43" w:rsidRPr="00D46C43">
        <w:rPr>
          <w:rFonts w:ascii="TH SarabunPSK" w:hAnsi="TH SarabunPSK" w:cs="TH SarabunPSK"/>
          <w:b/>
          <w:bCs/>
          <w:sz w:val="32"/>
          <w:szCs w:val="32"/>
        </w:rPr>
        <w:t xml:space="preserve">The </w:t>
      </w:r>
      <w:proofErr w:type="spellStart"/>
      <w:r w:rsidR="00D46C43" w:rsidRPr="00D46C43">
        <w:rPr>
          <w:rFonts w:ascii="TH SarabunPSK" w:hAnsi="TH SarabunPSK" w:cs="TH SarabunPSK"/>
          <w:b/>
          <w:bCs/>
          <w:sz w:val="32"/>
          <w:szCs w:val="32"/>
        </w:rPr>
        <w:t>programme</w:t>
      </w:r>
      <w:proofErr w:type="spellEnd"/>
      <w:r w:rsidR="00D46C43" w:rsidRPr="00D46C43">
        <w:rPr>
          <w:rFonts w:ascii="TH SarabunPSK" w:hAnsi="TH SarabunPSK" w:cs="TH SarabunPSK"/>
          <w:b/>
          <w:bCs/>
          <w:sz w:val="32"/>
          <w:szCs w:val="32"/>
        </w:rPr>
        <w:t xml:space="preserve"> to show that the expected learning outcomes are </w:t>
      </w:r>
      <w:r w:rsidR="00D46C43" w:rsidRPr="00D46C43">
        <w:rPr>
          <w:rFonts w:ascii="TH SarabunPSK" w:hAnsi="TH SarabunPSK" w:cs="TH SarabunPSK"/>
          <w:b/>
          <w:bCs/>
          <w:sz w:val="32"/>
          <w:szCs w:val="32"/>
          <w:u w:val="single"/>
        </w:rPr>
        <w:t xml:space="preserve">achieved by </w:t>
      </w:r>
      <w:r w:rsidR="00D46C43" w:rsidRPr="00D46C43">
        <w:rPr>
          <w:rFonts w:ascii="TH SarabunPSK" w:hAnsi="TH SarabunPSK" w:cs="TH SarabunPSK"/>
          <w:b/>
          <w:bCs/>
          <w:sz w:val="32"/>
          <w:szCs w:val="32"/>
        </w:rPr>
        <w:tab/>
      </w:r>
      <w:r w:rsidR="00D46C43" w:rsidRPr="00D46C43">
        <w:rPr>
          <w:rFonts w:ascii="TH SarabunPSK" w:hAnsi="TH SarabunPSK" w:cs="TH SarabunPSK"/>
          <w:b/>
          <w:bCs/>
          <w:sz w:val="32"/>
          <w:szCs w:val="32"/>
          <w:u w:val="single"/>
        </w:rPr>
        <w:t>the students by the time they graduate.</w:t>
      </w:r>
    </w:p>
    <w:p w14:paraId="3A554B10" w14:textId="5A063388" w:rsidR="00027F03" w:rsidRPr="00260A37" w:rsidRDefault="00F20E5E" w:rsidP="00581325">
      <w:pPr>
        <w:spacing w:after="0" w:line="240" w:lineRule="auto"/>
        <w:jc w:val="thaiDistribute"/>
        <w:rPr>
          <w:rFonts w:ascii="TH SarabunPSK" w:hAnsi="TH SarabunPSK" w:cs="TH SarabunPSK"/>
          <w:b/>
          <w:bCs/>
          <w:color w:val="000000" w:themeColor="text1"/>
          <w:sz w:val="32"/>
          <w:szCs w:val="32"/>
        </w:rPr>
      </w:pPr>
      <w:r w:rsidRPr="00F20E5E">
        <w:rPr>
          <w:rFonts w:ascii="TH SarabunPSK" w:hAnsi="TH SarabunPSK" w:cs="TH SarabunPSK"/>
          <w:color w:val="808080" w:themeColor="background1" w:themeShade="80"/>
          <w:sz w:val="32"/>
          <w:szCs w:val="32"/>
          <w:u w:val="dotted"/>
        </w:rPr>
        <w:tab/>
      </w:r>
      <w:r w:rsidRPr="0094300E">
        <w:rPr>
          <w:rFonts w:ascii="TH SarabunPSK" w:hAnsi="TH SarabunPSK" w:cs="TH SarabunPSK" w:hint="cs"/>
          <w:color w:val="FF0000"/>
          <w:sz w:val="32"/>
          <w:szCs w:val="32"/>
          <w:u w:val="dotted"/>
          <w:cs/>
        </w:rPr>
        <w:t>อธิบายว่าหลักสูตรกำหนด</w:t>
      </w:r>
      <w:r w:rsidRPr="0094300E">
        <w:rPr>
          <w:rFonts w:ascii="TH SarabunPSK" w:hAnsi="TH SarabunPSK" w:cs="TH SarabunPSK"/>
          <w:color w:val="FF0000"/>
          <w:sz w:val="32"/>
          <w:szCs w:val="32"/>
          <w:u w:val="dotted"/>
          <w:cs/>
        </w:rPr>
        <w:t xml:space="preserve">พฤติกรรม/ ข้อมูล หรืออะไร ที่เป็นตัวบ่งชี้ว่านักศึกษาบรรลุ </w:t>
      </w:r>
      <w:r w:rsidRPr="0094300E">
        <w:rPr>
          <w:rFonts w:ascii="TH SarabunPSK" w:hAnsi="TH SarabunPSK" w:cs="TH SarabunPSK"/>
          <w:color w:val="FF0000"/>
          <w:sz w:val="32"/>
          <w:szCs w:val="32"/>
          <w:u w:val="dotted"/>
        </w:rPr>
        <w:t xml:space="preserve">PLOs </w:t>
      </w:r>
      <w:r w:rsidRPr="0094300E">
        <w:rPr>
          <w:rFonts w:ascii="TH SarabunPSK" w:hAnsi="TH SarabunPSK" w:cs="TH SarabunPSK"/>
          <w:color w:val="FF0000"/>
          <w:sz w:val="32"/>
          <w:szCs w:val="32"/>
          <w:u w:val="dotted"/>
          <w:cs/>
        </w:rPr>
        <w:t xml:space="preserve">ในแต่ละข้อ และมีวิธี/กระบวนการในการวัดการ บรรลุ </w:t>
      </w:r>
      <w:r w:rsidRPr="0094300E">
        <w:rPr>
          <w:rFonts w:ascii="TH SarabunPSK" w:hAnsi="TH SarabunPSK" w:cs="TH SarabunPSK"/>
          <w:color w:val="FF0000"/>
          <w:sz w:val="32"/>
          <w:szCs w:val="32"/>
          <w:u w:val="dotted"/>
        </w:rPr>
        <w:t xml:space="preserve">PLOs  </w:t>
      </w:r>
      <w:r w:rsidRPr="0094300E">
        <w:rPr>
          <w:rFonts w:ascii="TH SarabunPSK" w:hAnsi="TH SarabunPSK" w:cs="TH SarabunPSK" w:hint="cs"/>
          <w:color w:val="FF0000"/>
          <w:sz w:val="32"/>
          <w:szCs w:val="32"/>
          <w:u w:val="dotted"/>
          <w:cs/>
        </w:rPr>
        <w:t>การวัด</w:t>
      </w:r>
      <w:r w:rsidRPr="0094300E">
        <w:rPr>
          <w:rFonts w:ascii="TH SarabunPSK" w:hAnsi="TH SarabunPSK" w:cs="TH SarabunPSK"/>
          <w:color w:val="FF0000"/>
          <w:sz w:val="32"/>
          <w:szCs w:val="32"/>
          <w:u w:val="dotted"/>
          <w:cs/>
        </w:rPr>
        <w:t xml:space="preserve">ต้องวัดการบรรลุในช่วงเวลาที่ผู้เรียนอยู่ใน หลักสูตร เช่นปี 4 เมื่อสำเร็จการศึกษา หรือ หลักสูตรคิดว่า </w:t>
      </w:r>
      <w:r w:rsidRPr="0094300E">
        <w:rPr>
          <w:rFonts w:ascii="TH SarabunPSK" w:hAnsi="TH SarabunPSK" w:cs="TH SarabunPSK"/>
          <w:color w:val="FF0000"/>
          <w:sz w:val="32"/>
          <w:szCs w:val="32"/>
          <w:u w:val="dotted"/>
        </w:rPr>
        <w:t xml:space="preserve">PLOs </w:t>
      </w:r>
      <w:r w:rsidRPr="0094300E">
        <w:rPr>
          <w:rFonts w:ascii="TH SarabunPSK" w:hAnsi="TH SarabunPSK" w:cs="TH SarabunPSK"/>
          <w:color w:val="FF0000"/>
          <w:sz w:val="32"/>
          <w:szCs w:val="32"/>
          <w:u w:val="dotted"/>
          <w:cs/>
        </w:rPr>
        <w:t>นี้เด็กจะบรรลุเมื่ออยู่ปี 3 จะ วัดตอนปี 3 ก็ได้</w:t>
      </w:r>
      <w:r w:rsidR="00260A37" w:rsidRPr="00260A37">
        <w:rPr>
          <w:rFonts w:ascii="TH SarabunPSK" w:hAnsi="TH SarabunPSK" w:cs="TH SarabunPSK"/>
          <w:color w:val="FF0000"/>
          <w:sz w:val="32"/>
          <w:szCs w:val="32"/>
        </w:rPr>
        <w:t xml:space="preserve"> </w:t>
      </w:r>
      <w:r w:rsidR="00260A37" w:rsidRPr="00260A37">
        <w:rPr>
          <w:rFonts w:ascii="TH SarabunPSK" w:hAnsi="TH SarabunPSK" w:cs="TH SarabunPSK" w:hint="cs"/>
          <w:color w:val="808080" w:themeColor="background1" w:themeShade="80"/>
          <w:sz w:val="32"/>
          <w:szCs w:val="32"/>
          <w:u w:val="dotted"/>
          <w:cs/>
        </w:rPr>
        <w:t>เพิ่มเติมรายละเอียดของผลดำเนินงานตามจริง</w:t>
      </w:r>
      <w:r w:rsidRPr="00F007EA">
        <w:rPr>
          <w:rFonts w:ascii="TH SarabunPSK" w:hAnsi="TH SarabunPSK" w:cs="TH SarabunPSK"/>
          <w:color w:val="808080" w:themeColor="background1" w:themeShade="80"/>
          <w:sz w:val="32"/>
          <w:szCs w:val="32"/>
          <w:u w:val="dotted"/>
        </w:rPr>
        <w:tab/>
      </w:r>
      <w:r w:rsidRPr="00F007EA">
        <w:rPr>
          <w:rFonts w:ascii="TH SarabunPSK" w:hAnsi="TH SarabunPSK" w:cs="TH SarabunPSK"/>
          <w:color w:val="808080" w:themeColor="background1" w:themeShade="80"/>
          <w:sz w:val="32"/>
          <w:szCs w:val="32"/>
          <w:u w:val="dotted"/>
        </w:rPr>
        <w:tab/>
      </w:r>
      <w:r>
        <w:rPr>
          <w:rFonts w:ascii="TH SarabunPSK" w:hAnsi="TH SarabunPSK" w:cs="TH SarabunPSK"/>
          <w:color w:val="808080" w:themeColor="background1" w:themeShade="80"/>
          <w:sz w:val="32"/>
          <w:szCs w:val="32"/>
          <w:u w:val="dotted"/>
        </w:rPr>
        <w:tab/>
      </w:r>
      <w:r>
        <w:rPr>
          <w:rFonts w:ascii="TH SarabunPSK" w:hAnsi="TH SarabunPSK" w:cs="TH SarabunPSK"/>
          <w:color w:val="808080" w:themeColor="background1" w:themeShade="80"/>
          <w:sz w:val="32"/>
          <w:szCs w:val="32"/>
          <w:u w:val="dotted"/>
        </w:rPr>
        <w:tab/>
      </w:r>
      <w:r>
        <w:rPr>
          <w:rFonts w:ascii="TH SarabunPSK" w:hAnsi="TH SarabunPSK" w:cs="TH SarabunPSK"/>
          <w:color w:val="808080" w:themeColor="background1" w:themeShade="80"/>
          <w:sz w:val="32"/>
          <w:szCs w:val="32"/>
          <w:u w:val="dotted"/>
        </w:rPr>
        <w:tab/>
      </w:r>
      <w:r>
        <w:rPr>
          <w:rFonts w:ascii="TH SarabunPSK" w:hAnsi="TH SarabunPSK" w:cs="TH SarabunPSK"/>
          <w:color w:val="808080" w:themeColor="background1" w:themeShade="80"/>
          <w:sz w:val="32"/>
          <w:szCs w:val="32"/>
          <w:u w:val="dotted"/>
        </w:rPr>
        <w:tab/>
      </w:r>
      <w:r>
        <w:rPr>
          <w:rFonts w:ascii="TH SarabunPSK" w:hAnsi="TH SarabunPSK" w:cs="TH SarabunPSK"/>
          <w:color w:val="808080" w:themeColor="background1" w:themeShade="80"/>
          <w:sz w:val="32"/>
          <w:szCs w:val="32"/>
          <w:u w:val="dotted"/>
        </w:rPr>
        <w:tab/>
      </w:r>
      <w:r>
        <w:rPr>
          <w:rFonts w:ascii="TH SarabunPSK" w:hAnsi="TH SarabunPSK" w:cs="TH SarabunPSK"/>
          <w:color w:val="808080" w:themeColor="background1" w:themeShade="80"/>
          <w:sz w:val="32"/>
          <w:szCs w:val="32"/>
          <w:u w:val="dotted"/>
        </w:rPr>
        <w:tab/>
      </w:r>
      <w:r>
        <w:rPr>
          <w:rFonts w:ascii="TH SarabunPSK" w:hAnsi="TH SarabunPSK" w:cs="TH SarabunPSK"/>
          <w:color w:val="808080" w:themeColor="background1" w:themeShade="80"/>
          <w:sz w:val="32"/>
          <w:szCs w:val="32"/>
          <w:u w:val="dotted"/>
        </w:rPr>
        <w:tab/>
      </w:r>
      <w:r>
        <w:rPr>
          <w:rFonts w:ascii="TH SarabunPSK" w:hAnsi="TH SarabunPSK" w:cs="TH SarabunPSK"/>
          <w:color w:val="808080" w:themeColor="background1" w:themeShade="80"/>
          <w:sz w:val="32"/>
          <w:szCs w:val="32"/>
          <w:u w:val="dotted"/>
        </w:rPr>
        <w:tab/>
      </w:r>
      <w:r>
        <w:rPr>
          <w:rFonts w:ascii="TH SarabunPSK" w:hAnsi="TH SarabunPSK" w:cs="TH SarabunPSK"/>
          <w:color w:val="808080" w:themeColor="background1" w:themeShade="80"/>
          <w:sz w:val="32"/>
          <w:szCs w:val="32"/>
          <w:u w:val="dotted"/>
        </w:rPr>
        <w:tab/>
      </w:r>
      <w:r>
        <w:rPr>
          <w:rFonts w:ascii="TH SarabunPSK" w:hAnsi="TH SarabunPSK" w:cs="TH SarabunPSK"/>
          <w:color w:val="808080" w:themeColor="background1" w:themeShade="80"/>
          <w:sz w:val="32"/>
          <w:szCs w:val="32"/>
          <w:u w:val="dotted"/>
        </w:rPr>
        <w:tab/>
      </w:r>
      <w:r>
        <w:rPr>
          <w:rFonts w:ascii="TH SarabunPSK" w:hAnsi="TH SarabunPSK" w:cs="TH SarabunPSK"/>
          <w:color w:val="808080" w:themeColor="background1" w:themeShade="80"/>
          <w:sz w:val="32"/>
          <w:szCs w:val="32"/>
          <w:u w:val="dotted"/>
        </w:rPr>
        <w:tab/>
      </w:r>
      <w:r>
        <w:rPr>
          <w:rFonts w:ascii="TH SarabunPSK" w:hAnsi="TH SarabunPSK" w:cs="TH SarabunPSK"/>
          <w:color w:val="808080" w:themeColor="background1" w:themeShade="80"/>
          <w:sz w:val="32"/>
          <w:szCs w:val="32"/>
          <w:u w:val="dotted"/>
        </w:rPr>
        <w:tab/>
      </w:r>
      <w:r w:rsidRPr="00F007EA">
        <w:rPr>
          <w:rFonts w:ascii="TH SarabunPSK" w:hAnsi="TH SarabunPSK" w:cs="TH SarabunPSK"/>
          <w:color w:val="808080" w:themeColor="background1" w:themeShade="80"/>
          <w:sz w:val="32"/>
          <w:szCs w:val="32"/>
          <w:u w:val="dotted"/>
        </w:rPr>
        <w:tab/>
      </w:r>
      <w:r w:rsidRPr="00F007EA">
        <w:rPr>
          <w:rFonts w:ascii="TH SarabunPSK" w:hAnsi="TH SarabunPSK" w:cs="TH SarabunPSK"/>
          <w:color w:val="808080" w:themeColor="background1" w:themeShade="80"/>
          <w:sz w:val="32"/>
          <w:szCs w:val="32"/>
          <w:u w:val="dotted"/>
          <w:cs/>
        </w:rPr>
        <w:tab/>
      </w:r>
      <w:r w:rsidRPr="00F007EA">
        <w:rPr>
          <w:rFonts w:ascii="TH SarabunPSK" w:hAnsi="TH SarabunPSK" w:cs="TH SarabunPSK"/>
          <w:color w:val="808080" w:themeColor="background1" w:themeShade="80"/>
          <w:sz w:val="32"/>
          <w:szCs w:val="32"/>
          <w:u w:val="dotted"/>
          <w:cs/>
        </w:rPr>
        <w:tab/>
      </w:r>
      <w:r w:rsidRPr="00F007EA">
        <w:rPr>
          <w:rFonts w:ascii="TH SarabunPSK" w:hAnsi="TH SarabunPSK" w:cs="TH SarabunPSK"/>
          <w:color w:val="808080" w:themeColor="background1" w:themeShade="80"/>
          <w:sz w:val="32"/>
          <w:szCs w:val="32"/>
          <w:u w:val="dotted"/>
          <w:cs/>
        </w:rPr>
        <w:tab/>
      </w:r>
      <w:r w:rsidRPr="00F007EA">
        <w:rPr>
          <w:rFonts w:ascii="TH SarabunPSK" w:hAnsi="TH SarabunPSK" w:cs="TH SarabunPSK"/>
          <w:color w:val="808080" w:themeColor="background1" w:themeShade="80"/>
          <w:sz w:val="32"/>
          <w:szCs w:val="32"/>
          <w:u w:val="dotted"/>
          <w:cs/>
        </w:rPr>
        <w:tab/>
      </w:r>
      <w:r w:rsidRPr="00F007EA">
        <w:rPr>
          <w:rFonts w:ascii="TH SarabunPSK" w:hAnsi="TH SarabunPSK" w:cs="TH SarabunPSK"/>
          <w:color w:val="808080" w:themeColor="background1" w:themeShade="80"/>
          <w:sz w:val="32"/>
          <w:szCs w:val="32"/>
          <w:u w:val="dotted"/>
          <w:cs/>
        </w:rPr>
        <w:tab/>
      </w:r>
      <w:r w:rsidRPr="00F007EA">
        <w:rPr>
          <w:rFonts w:ascii="TH SarabunPSK" w:hAnsi="TH SarabunPSK" w:cs="TH SarabunPSK"/>
          <w:color w:val="808080" w:themeColor="background1" w:themeShade="80"/>
          <w:sz w:val="32"/>
          <w:szCs w:val="32"/>
          <w:u w:val="dotted"/>
          <w:cs/>
        </w:rPr>
        <w:tab/>
      </w:r>
      <w:r>
        <w:rPr>
          <w:rFonts w:ascii="TH SarabunPSK" w:hAnsi="TH SarabunPSK" w:cs="TH SarabunPSK"/>
          <w:color w:val="808080" w:themeColor="background1" w:themeShade="80"/>
          <w:sz w:val="32"/>
          <w:szCs w:val="32"/>
          <w:u w:val="dotted"/>
          <w:cs/>
        </w:rPr>
        <w:tab/>
      </w:r>
      <w:r>
        <w:rPr>
          <w:rFonts w:ascii="TH SarabunPSK" w:hAnsi="TH SarabunPSK" w:cs="TH SarabunPSK"/>
          <w:color w:val="808080" w:themeColor="background1" w:themeShade="80"/>
          <w:sz w:val="32"/>
          <w:szCs w:val="32"/>
          <w:u w:val="dotted"/>
          <w:cs/>
        </w:rPr>
        <w:tab/>
      </w:r>
      <w:r>
        <w:rPr>
          <w:rFonts w:ascii="TH SarabunPSK" w:hAnsi="TH SarabunPSK" w:cs="TH SarabunPSK"/>
          <w:color w:val="808080" w:themeColor="background1" w:themeShade="80"/>
          <w:sz w:val="32"/>
          <w:szCs w:val="32"/>
          <w:u w:val="dotted"/>
          <w:cs/>
        </w:rPr>
        <w:tab/>
      </w:r>
      <w:r>
        <w:rPr>
          <w:rFonts w:ascii="TH SarabunPSK" w:hAnsi="TH SarabunPSK" w:cs="TH SarabunPSK"/>
          <w:color w:val="808080" w:themeColor="background1" w:themeShade="80"/>
          <w:sz w:val="32"/>
          <w:szCs w:val="32"/>
          <w:u w:val="dotted"/>
          <w:cs/>
        </w:rPr>
        <w:tab/>
      </w:r>
      <w:r>
        <w:rPr>
          <w:rFonts w:ascii="TH SarabunPSK" w:hAnsi="TH SarabunPSK" w:cs="TH SarabunPSK"/>
          <w:color w:val="808080" w:themeColor="background1" w:themeShade="80"/>
          <w:sz w:val="32"/>
          <w:szCs w:val="32"/>
          <w:u w:val="dotted"/>
          <w:cs/>
        </w:rPr>
        <w:tab/>
      </w:r>
      <w:r>
        <w:rPr>
          <w:rFonts w:ascii="TH SarabunPSK" w:hAnsi="TH SarabunPSK" w:cs="TH SarabunPSK"/>
          <w:color w:val="808080" w:themeColor="background1" w:themeShade="80"/>
          <w:sz w:val="32"/>
          <w:szCs w:val="32"/>
          <w:u w:val="dotted"/>
          <w:cs/>
        </w:rPr>
        <w:tab/>
      </w:r>
      <w:r w:rsidRPr="00F007EA">
        <w:rPr>
          <w:rFonts w:ascii="TH SarabunPSK" w:hAnsi="TH SarabunPSK" w:cs="TH SarabunPSK"/>
          <w:color w:val="808080" w:themeColor="background1" w:themeShade="80"/>
          <w:sz w:val="32"/>
          <w:szCs w:val="32"/>
          <w:u w:val="dotted"/>
          <w:cs/>
        </w:rPr>
        <w:tab/>
      </w:r>
      <w:r>
        <w:rPr>
          <w:rFonts w:ascii="TH SarabunPSK" w:hAnsi="TH SarabunPSK" w:cs="TH SarabunPSK"/>
          <w:color w:val="808080" w:themeColor="background1" w:themeShade="80"/>
          <w:sz w:val="32"/>
          <w:szCs w:val="32"/>
          <w:u w:val="dotted"/>
          <w:cs/>
        </w:rPr>
        <w:tab/>
      </w:r>
      <w:r>
        <w:rPr>
          <w:rFonts w:ascii="TH SarabunPSK" w:hAnsi="TH SarabunPSK" w:cs="TH SarabunPSK"/>
          <w:color w:val="808080" w:themeColor="background1" w:themeShade="80"/>
          <w:sz w:val="32"/>
          <w:szCs w:val="32"/>
          <w:u w:val="dotted"/>
          <w:cs/>
        </w:rPr>
        <w:tab/>
      </w:r>
      <w:r>
        <w:rPr>
          <w:rFonts w:ascii="TH SarabunPSK" w:hAnsi="TH SarabunPSK" w:cs="TH SarabunPSK"/>
          <w:color w:val="808080" w:themeColor="background1" w:themeShade="80"/>
          <w:sz w:val="32"/>
          <w:szCs w:val="32"/>
          <w:u w:val="dotted"/>
          <w:cs/>
        </w:rPr>
        <w:tab/>
      </w:r>
      <w:r>
        <w:rPr>
          <w:rFonts w:ascii="TH SarabunPSK" w:hAnsi="TH SarabunPSK" w:cs="TH SarabunPSK"/>
          <w:color w:val="808080" w:themeColor="background1" w:themeShade="80"/>
          <w:sz w:val="32"/>
          <w:szCs w:val="32"/>
          <w:u w:val="dotted"/>
          <w:cs/>
        </w:rPr>
        <w:tab/>
      </w:r>
      <w:r w:rsidR="00260A37">
        <w:rPr>
          <w:rFonts w:ascii="TH SarabunPSK" w:hAnsi="TH SarabunPSK" w:cs="TH SarabunPSK"/>
          <w:color w:val="808080" w:themeColor="background1" w:themeShade="80"/>
          <w:sz w:val="32"/>
          <w:szCs w:val="32"/>
          <w:u w:val="dotted"/>
          <w:cs/>
        </w:rPr>
        <w:tab/>
      </w:r>
      <w:r w:rsidR="00260A37">
        <w:rPr>
          <w:rFonts w:ascii="TH SarabunPSK" w:hAnsi="TH SarabunPSK" w:cs="TH SarabunPSK"/>
          <w:color w:val="808080" w:themeColor="background1" w:themeShade="80"/>
          <w:sz w:val="32"/>
          <w:szCs w:val="32"/>
          <w:u w:val="dotted"/>
          <w:cs/>
        </w:rPr>
        <w:tab/>
      </w:r>
      <w:r w:rsidR="00260A37">
        <w:rPr>
          <w:rFonts w:ascii="TH SarabunPSK" w:hAnsi="TH SarabunPSK" w:cs="TH SarabunPSK"/>
          <w:color w:val="808080" w:themeColor="background1" w:themeShade="80"/>
          <w:sz w:val="32"/>
          <w:szCs w:val="32"/>
          <w:u w:val="dotted"/>
          <w:cs/>
        </w:rPr>
        <w:tab/>
      </w:r>
      <w:r w:rsidR="00260A37" w:rsidRPr="00260A37">
        <w:rPr>
          <w:rFonts w:ascii="TH SarabunPSK" w:hAnsi="TH SarabunPSK" w:cs="TH SarabunPSK"/>
          <w:color w:val="808080" w:themeColor="background1" w:themeShade="80"/>
          <w:sz w:val="32"/>
          <w:szCs w:val="32"/>
          <w:u w:val="dotted"/>
        </w:rPr>
        <w:t xml:space="preserve">          </w:t>
      </w:r>
      <w:r w:rsidR="00260A37" w:rsidRPr="00260A37">
        <w:rPr>
          <w:rFonts w:ascii="TH SarabunPSK" w:hAnsi="TH SarabunPSK" w:cs="TH SarabunPSK"/>
          <w:b/>
          <w:bCs/>
          <w:color w:val="000000" w:themeColor="text1"/>
          <w:sz w:val="32"/>
          <w:szCs w:val="32"/>
        </w:rPr>
        <w:t xml:space="preserve">    </w:t>
      </w:r>
    </w:p>
    <w:p w14:paraId="7929444E" w14:textId="77777777" w:rsidR="00006FE2" w:rsidRDefault="00006FE2" w:rsidP="00581325">
      <w:pPr>
        <w:spacing w:after="0" w:line="240" w:lineRule="auto"/>
        <w:ind w:left="1134" w:hanging="1134"/>
        <w:jc w:val="thaiDistribute"/>
        <w:rPr>
          <w:rFonts w:ascii="TH SarabunPSK" w:hAnsi="TH SarabunPSK" w:cs="TH SarabunPSK"/>
          <w:b/>
          <w:bCs/>
          <w:color w:val="000000" w:themeColor="text1"/>
          <w:sz w:val="32"/>
          <w:szCs w:val="32"/>
        </w:rPr>
      </w:pPr>
    </w:p>
    <w:p w14:paraId="66B9DB0A" w14:textId="7E114FA4" w:rsidR="00320E51" w:rsidRDefault="00320E51" w:rsidP="00581325">
      <w:pPr>
        <w:spacing w:after="0" w:line="240" w:lineRule="auto"/>
        <w:ind w:left="1134" w:hanging="1134"/>
        <w:jc w:val="thaiDistribute"/>
        <w:rPr>
          <w:rFonts w:ascii="TH SarabunPSK" w:hAnsi="TH SarabunPSK" w:cs="TH SarabunPSK"/>
          <w:color w:val="000000" w:themeColor="text1"/>
          <w:sz w:val="32"/>
          <w:szCs w:val="32"/>
        </w:rPr>
      </w:pPr>
      <w:r w:rsidRPr="004E7F5F">
        <w:rPr>
          <w:rFonts w:ascii="TH SarabunPSK" w:hAnsi="TH SarabunPSK" w:cs="TH SarabunPSK" w:hint="cs"/>
          <w:b/>
          <w:bCs/>
          <w:color w:val="000000" w:themeColor="text1"/>
          <w:sz w:val="32"/>
          <w:szCs w:val="32"/>
          <w:cs/>
        </w:rPr>
        <w:t>ตารางที่</w:t>
      </w:r>
      <w:r w:rsidR="00260A37">
        <w:rPr>
          <w:rFonts w:ascii="TH SarabunPSK" w:hAnsi="TH SarabunPSK" w:cs="TH SarabunPSK"/>
          <w:color w:val="808080" w:themeColor="background1" w:themeShade="80"/>
          <w:sz w:val="32"/>
          <w:szCs w:val="32"/>
        </w:rPr>
        <w:t>……..</w:t>
      </w:r>
      <w:r>
        <w:rPr>
          <w:rFonts w:ascii="TH SarabunPSK" w:hAnsi="TH SarabunPSK" w:cs="TH SarabunPSK" w:hint="cs"/>
          <w:color w:val="000000" w:themeColor="text1"/>
          <w:sz w:val="32"/>
          <w:szCs w:val="32"/>
          <w:cs/>
        </w:rPr>
        <w:t xml:space="preserve"> </w:t>
      </w:r>
      <w:r w:rsidRPr="00320E51">
        <w:rPr>
          <w:rFonts w:ascii="TH SarabunPSK" w:hAnsi="TH SarabunPSK" w:cs="TH SarabunPSK" w:hint="cs"/>
          <w:sz w:val="32"/>
          <w:szCs w:val="32"/>
          <w:cs/>
        </w:rPr>
        <w:t>แสดงผลการเรียนรู้ที่คาดหวังที่บรรลุได้ของผู้เรียนเมื่อสำเร็จการศึกษา</w:t>
      </w:r>
    </w:p>
    <w:tbl>
      <w:tblPr>
        <w:tblStyle w:val="af7"/>
        <w:tblW w:w="9493" w:type="dxa"/>
        <w:tblLook w:val="04A0" w:firstRow="1" w:lastRow="0" w:firstColumn="1" w:lastColumn="0" w:noHBand="0" w:noVBand="1"/>
      </w:tblPr>
      <w:tblGrid>
        <w:gridCol w:w="2972"/>
        <w:gridCol w:w="2835"/>
        <w:gridCol w:w="3686"/>
      </w:tblGrid>
      <w:tr w:rsidR="00D06CC8" w14:paraId="06258786" w14:textId="050E454A" w:rsidTr="00D06CC8">
        <w:tc>
          <w:tcPr>
            <w:tcW w:w="2972" w:type="dxa"/>
          </w:tcPr>
          <w:p w14:paraId="21A58391" w14:textId="6E76E117" w:rsidR="00D06CC8" w:rsidRPr="00260A37" w:rsidRDefault="00D06CC8" w:rsidP="00581325">
            <w:pPr>
              <w:jc w:val="center"/>
              <w:rPr>
                <w:rFonts w:ascii="TH SarabunPSK" w:hAnsi="TH SarabunPSK" w:cs="TH SarabunPSK"/>
                <w:b/>
                <w:bCs/>
                <w:sz w:val="32"/>
                <w:szCs w:val="32"/>
              </w:rPr>
            </w:pPr>
            <w:r w:rsidRPr="00260A37">
              <w:rPr>
                <w:rFonts w:ascii="TH SarabunPSK" w:hAnsi="TH SarabunPSK" w:cs="TH SarabunPSK"/>
                <w:b/>
                <w:bCs/>
                <w:sz w:val="32"/>
                <w:szCs w:val="32"/>
              </w:rPr>
              <w:t>PLOs</w:t>
            </w:r>
          </w:p>
        </w:tc>
        <w:tc>
          <w:tcPr>
            <w:tcW w:w="2835" w:type="dxa"/>
          </w:tcPr>
          <w:p w14:paraId="65B51436" w14:textId="25072868" w:rsidR="00D06CC8" w:rsidRPr="00260A37" w:rsidRDefault="00D06CC8" w:rsidP="00581325">
            <w:pPr>
              <w:ind w:left="-108" w:right="-106"/>
              <w:jc w:val="center"/>
              <w:rPr>
                <w:rFonts w:ascii="TH SarabunPSK" w:hAnsi="TH SarabunPSK" w:cs="TH SarabunPSK"/>
                <w:b/>
                <w:bCs/>
                <w:sz w:val="32"/>
                <w:szCs w:val="32"/>
                <w:cs/>
              </w:rPr>
            </w:pPr>
            <w:r w:rsidRPr="00260A37">
              <w:rPr>
                <w:rFonts w:ascii="TH SarabunPSK" w:hAnsi="TH SarabunPSK" w:cs="TH SarabunPSK" w:hint="cs"/>
                <w:b/>
                <w:bCs/>
                <w:sz w:val="32"/>
                <w:szCs w:val="32"/>
                <w:cs/>
              </w:rPr>
              <w:t>พฤติกรรม/</w:t>
            </w:r>
            <w:r w:rsidRPr="00260A37">
              <w:rPr>
                <w:rFonts w:ascii="TH SarabunPSK" w:hAnsi="TH SarabunPSK" w:cs="TH SarabunPSK"/>
                <w:b/>
                <w:bCs/>
                <w:sz w:val="32"/>
                <w:szCs w:val="32"/>
                <w:cs/>
              </w:rPr>
              <w:t xml:space="preserve">ข้อมูล ที่เป็นตัวบ่งชี้ว่านักศึกษาบรรลุ </w:t>
            </w:r>
            <w:r w:rsidRPr="00260A37">
              <w:rPr>
                <w:rFonts w:ascii="TH SarabunPSK" w:hAnsi="TH SarabunPSK" w:cs="TH SarabunPSK"/>
                <w:b/>
                <w:bCs/>
                <w:sz w:val="32"/>
                <w:szCs w:val="32"/>
              </w:rPr>
              <w:t>PLOs</w:t>
            </w:r>
          </w:p>
        </w:tc>
        <w:tc>
          <w:tcPr>
            <w:tcW w:w="3686" w:type="dxa"/>
          </w:tcPr>
          <w:p w14:paraId="6ED540D8" w14:textId="02C2754B" w:rsidR="00D06CC8" w:rsidRPr="00260A37" w:rsidRDefault="00D06CC8" w:rsidP="00581325">
            <w:pPr>
              <w:jc w:val="center"/>
              <w:rPr>
                <w:rFonts w:ascii="TH SarabunPSK" w:hAnsi="TH SarabunPSK" w:cs="TH SarabunPSK"/>
                <w:b/>
                <w:bCs/>
                <w:sz w:val="32"/>
                <w:szCs w:val="32"/>
              </w:rPr>
            </w:pPr>
            <w:r w:rsidRPr="00260A37">
              <w:rPr>
                <w:rFonts w:ascii="TH SarabunPSK" w:hAnsi="TH SarabunPSK" w:cs="TH SarabunPSK"/>
                <w:b/>
                <w:bCs/>
                <w:sz w:val="32"/>
                <w:szCs w:val="32"/>
                <w:cs/>
              </w:rPr>
              <w:t>วิธี</w:t>
            </w:r>
            <w:r w:rsidR="00CE5C02">
              <w:rPr>
                <w:rFonts w:ascii="TH SarabunPSK" w:hAnsi="TH SarabunPSK" w:cs="TH SarabunPSK" w:hint="cs"/>
                <w:b/>
                <w:bCs/>
                <w:sz w:val="32"/>
                <w:szCs w:val="32"/>
                <w:cs/>
              </w:rPr>
              <w:t>การ</w:t>
            </w:r>
            <w:r w:rsidRPr="00260A37">
              <w:rPr>
                <w:rFonts w:ascii="TH SarabunPSK" w:hAnsi="TH SarabunPSK" w:cs="TH SarabunPSK"/>
                <w:b/>
                <w:bCs/>
                <w:sz w:val="32"/>
                <w:szCs w:val="32"/>
                <w:cs/>
              </w:rPr>
              <w:t xml:space="preserve">/กระบวนการในการวัดการ บรรลุ </w:t>
            </w:r>
            <w:r w:rsidRPr="00260A37">
              <w:rPr>
                <w:rFonts w:ascii="TH SarabunPSK" w:hAnsi="TH SarabunPSK" w:cs="TH SarabunPSK"/>
                <w:b/>
                <w:bCs/>
                <w:sz w:val="32"/>
                <w:szCs w:val="32"/>
              </w:rPr>
              <w:t>PLOs</w:t>
            </w:r>
          </w:p>
        </w:tc>
      </w:tr>
      <w:tr w:rsidR="00D06CC8" w14:paraId="19D6B882" w14:textId="78E592D0" w:rsidTr="00D06CC8">
        <w:tc>
          <w:tcPr>
            <w:tcW w:w="2972" w:type="dxa"/>
          </w:tcPr>
          <w:p w14:paraId="68CCC644" w14:textId="4CE43590" w:rsidR="00D06CC8" w:rsidRPr="00D06CC8" w:rsidRDefault="00D06CC8" w:rsidP="00581325">
            <w:pPr>
              <w:jc w:val="thaiDistribute"/>
              <w:rPr>
                <w:rFonts w:ascii="TH SarabunPSK" w:hAnsi="TH SarabunPSK" w:cs="TH SarabunPSK"/>
                <w:sz w:val="32"/>
                <w:szCs w:val="32"/>
                <w:cs/>
              </w:rPr>
            </w:pPr>
            <w:r w:rsidRPr="00D06CC8">
              <w:rPr>
                <w:rFonts w:ascii="TH SarabunPSK" w:hAnsi="TH SarabunPSK" w:cs="TH SarabunPSK"/>
                <w:sz w:val="32"/>
                <w:szCs w:val="32"/>
              </w:rPr>
              <w:t xml:space="preserve">PLO 1 </w:t>
            </w:r>
            <w:r w:rsidRPr="00D06CC8">
              <w:rPr>
                <w:rFonts w:ascii="TH SarabunPSK" w:hAnsi="TH SarabunPSK" w:cs="TH SarabunPSK" w:hint="cs"/>
                <w:sz w:val="32"/>
                <w:szCs w:val="32"/>
                <w:cs/>
              </w:rPr>
              <w:t>อธิบาย......</w:t>
            </w:r>
          </w:p>
        </w:tc>
        <w:tc>
          <w:tcPr>
            <w:tcW w:w="2835" w:type="dxa"/>
          </w:tcPr>
          <w:p w14:paraId="12DF0D73" w14:textId="77777777" w:rsidR="00D06CC8" w:rsidRPr="00D06CC8" w:rsidRDefault="00D06CC8" w:rsidP="00581325">
            <w:pPr>
              <w:jc w:val="thaiDistribute"/>
              <w:rPr>
                <w:rFonts w:ascii="TH SarabunPSK" w:hAnsi="TH SarabunPSK" w:cs="TH SarabunPSK"/>
                <w:sz w:val="32"/>
                <w:szCs w:val="32"/>
              </w:rPr>
            </w:pPr>
          </w:p>
        </w:tc>
        <w:tc>
          <w:tcPr>
            <w:tcW w:w="3686" w:type="dxa"/>
          </w:tcPr>
          <w:p w14:paraId="1213BA17" w14:textId="77777777" w:rsidR="00D06CC8" w:rsidRPr="00D06CC8" w:rsidRDefault="00D06CC8" w:rsidP="00581325">
            <w:pPr>
              <w:jc w:val="thaiDistribute"/>
              <w:rPr>
                <w:rFonts w:ascii="TH SarabunPSK" w:hAnsi="TH SarabunPSK" w:cs="TH SarabunPSK"/>
                <w:sz w:val="32"/>
                <w:szCs w:val="32"/>
              </w:rPr>
            </w:pPr>
          </w:p>
        </w:tc>
      </w:tr>
      <w:tr w:rsidR="00D06CC8" w14:paraId="355EA8EA" w14:textId="5DA1C8F8" w:rsidTr="00D06CC8">
        <w:tc>
          <w:tcPr>
            <w:tcW w:w="2972" w:type="dxa"/>
          </w:tcPr>
          <w:p w14:paraId="5D7116E3" w14:textId="1F1A3EB4" w:rsidR="00D06CC8" w:rsidRPr="00D06CC8" w:rsidRDefault="00D06CC8" w:rsidP="00581325">
            <w:pPr>
              <w:jc w:val="thaiDistribute"/>
              <w:rPr>
                <w:rFonts w:ascii="TH SarabunPSK" w:hAnsi="TH SarabunPSK" w:cs="TH SarabunPSK"/>
                <w:sz w:val="32"/>
                <w:szCs w:val="32"/>
              </w:rPr>
            </w:pPr>
            <w:r w:rsidRPr="00D06CC8">
              <w:rPr>
                <w:rFonts w:ascii="TH SarabunPSK" w:hAnsi="TH SarabunPSK" w:cs="TH SarabunPSK"/>
                <w:sz w:val="32"/>
                <w:szCs w:val="32"/>
              </w:rPr>
              <w:t>PLO 2</w:t>
            </w:r>
          </w:p>
        </w:tc>
        <w:tc>
          <w:tcPr>
            <w:tcW w:w="2835" w:type="dxa"/>
          </w:tcPr>
          <w:p w14:paraId="5687DD21" w14:textId="77777777" w:rsidR="00D06CC8" w:rsidRPr="00D06CC8" w:rsidRDefault="00D06CC8" w:rsidP="00581325">
            <w:pPr>
              <w:jc w:val="thaiDistribute"/>
              <w:rPr>
                <w:rFonts w:ascii="TH SarabunPSK" w:hAnsi="TH SarabunPSK" w:cs="TH SarabunPSK"/>
                <w:sz w:val="32"/>
                <w:szCs w:val="32"/>
              </w:rPr>
            </w:pPr>
          </w:p>
        </w:tc>
        <w:tc>
          <w:tcPr>
            <w:tcW w:w="3686" w:type="dxa"/>
          </w:tcPr>
          <w:p w14:paraId="353B0C96" w14:textId="77777777" w:rsidR="00D06CC8" w:rsidRPr="00D06CC8" w:rsidRDefault="00D06CC8" w:rsidP="00581325">
            <w:pPr>
              <w:jc w:val="thaiDistribute"/>
              <w:rPr>
                <w:rFonts w:ascii="TH SarabunPSK" w:hAnsi="TH SarabunPSK" w:cs="TH SarabunPSK"/>
                <w:sz w:val="32"/>
                <w:szCs w:val="32"/>
              </w:rPr>
            </w:pPr>
          </w:p>
        </w:tc>
      </w:tr>
      <w:tr w:rsidR="00D06CC8" w14:paraId="68812D8F" w14:textId="17280E3B" w:rsidTr="00D06CC8">
        <w:tc>
          <w:tcPr>
            <w:tcW w:w="2972" w:type="dxa"/>
          </w:tcPr>
          <w:p w14:paraId="0B82EB5C" w14:textId="5500E9E8" w:rsidR="00D06CC8" w:rsidRPr="00D06CC8" w:rsidRDefault="00D06CC8" w:rsidP="00581325">
            <w:pPr>
              <w:jc w:val="thaiDistribute"/>
              <w:rPr>
                <w:rFonts w:ascii="TH SarabunPSK" w:hAnsi="TH SarabunPSK" w:cs="TH SarabunPSK"/>
                <w:sz w:val="32"/>
                <w:szCs w:val="32"/>
              </w:rPr>
            </w:pPr>
            <w:r w:rsidRPr="00D06CC8">
              <w:rPr>
                <w:rFonts w:ascii="TH SarabunPSK" w:hAnsi="TH SarabunPSK" w:cs="TH SarabunPSK"/>
                <w:sz w:val="32"/>
                <w:szCs w:val="32"/>
              </w:rPr>
              <w:t>PLO 3</w:t>
            </w:r>
          </w:p>
        </w:tc>
        <w:tc>
          <w:tcPr>
            <w:tcW w:w="2835" w:type="dxa"/>
          </w:tcPr>
          <w:p w14:paraId="388BCD70" w14:textId="77777777" w:rsidR="00D06CC8" w:rsidRPr="00D06CC8" w:rsidRDefault="00D06CC8" w:rsidP="00581325">
            <w:pPr>
              <w:jc w:val="thaiDistribute"/>
              <w:rPr>
                <w:rFonts w:ascii="TH SarabunPSK" w:hAnsi="TH SarabunPSK" w:cs="TH SarabunPSK"/>
                <w:sz w:val="32"/>
                <w:szCs w:val="32"/>
              </w:rPr>
            </w:pPr>
          </w:p>
        </w:tc>
        <w:tc>
          <w:tcPr>
            <w:tcW w:w="3686" w:type="dxa"/>
          </w:tcPr>
          <w:p w14:paraId="6655112F" w14:textId="77777777" w:rsidR="00D06CC8" w:rsidRPr="00D06CC8" w:rsidRDefault="00D06CC8" w:rsidP="00581325">
            <w:pPr>
              <w:jc w:val="thaiDistribute"/>
              <w:rPr>
                <w:rFonts w:ascii="TH SarabunPSK" w:hAnsi="TH SarabunPSK" w:cs="TH SarabunPSK"/>
                <w:sz w:val="32"/>
                <w:szCs w:val="32"/>
              </w:rPr>
            </w:pPr>
          </w:p>
        </w:tc>
      </w:tr>
    </w:tbl>
    <w:p w14:paraId="2D2CF711" w14:textId="5497B14B" w:rsidR="00251FC7" w:rsidRDefault="00251FC7" w:rsidP="00581325">
      <w:pPr>
        <w:spacing w:after="0" w:line="240" w:lineRule="auto"/>
        <w:jc w:val="thaiDistribute"/>
        <w:rPr>
          <w:rFonts w:ascii="TH SarabunPSK" w:hAnsi="TH SarabunPSK" w:cs="TH SarabunPSK"/>
          <w:sz w:val="28"/>
          <w:szCs w:val="28"/>
        </w:rPr>
      </w:pPr>
    </w:p>
    <w:p w14:paraId="5A7975EB" w14:textId="00AD92E3" w:rsidR="00362743" w:rsidRDefault="00362743" w:rsidP="00581325">
      <w:pPr>
        <w:spacing w:after="0" w:line="240" w:lineRule="auto"/>
        <w:jc w:val="thaiDistribute"/>
        <w:rPr>
          <w:rFonts w:ascii="TH SarabunPSK" w:hAnsi="TH SarabunPSK" w:cs="TH SarabunPSK"/>
          <w:sz w:val="28"/>
          <w:szCs w:val="28"/>
        </w:rPr>
      </w:pPr>
    </w:p>
    <w:p w14:paraId="3822B2DF" w14:textId="6F04AD94" w:rsidR="00D06CC8" w:rsidRDefault="00D06CC8" w:rsidP="00581325">
      <w:pPr>
        <w:autoSpaceDE w:val="0"/>
        <w:autoSpaceDN w:val="0"/>
        <w:adjustRightInd w:val="0"/>
        <w:spacing w:after="0" w:line="240" w:lineRule="auto"/>
        <w:rPr>
          <w:rFonts w:ascii="TH SarabunPSK" w:hAnsi="TH SarabunPSK" w:cs="TH SarabunPSK"/>
          <w:color w:val="000000"/>
          <w:sz w:val="32"/>
          <w:szCs w:val="32"/>
        </w:rPr>
      </w:pPr>
      <w:r>
        <w:rPr>
          <w:rFonts w:ascii="TH SarabunPSK" w:hAnsi="TH SarabunPSK" w:cs="TH SarabunPSK"/>
          <w:b/>
          <w:bCs/>
          <w:color w:val="000000"/>
          <w:sz w:val="32"/>
          <w:szCs w:val="32"/>
          <w:cs/>
        </w:rPr>
        <w:lastRenderedPageBreak/>
        <w:t xml:space="preserve">ตารางที่ </w:t>
      </w:r>
      <w:r>
        <w:rPr>
          <w:rFonts w:ascii="TH SarabunPSK" w:hAnsi="TH SarabunPSK" w:cs="TH SarabunPSK"/>
          <w:b/>
          <w:bCs/>
          <w:color w:val="000000"/>
          <w:sz w:val="32"/>
          <w:szCs w:val="32"/>
        </w:rPr>
        <w:t>…..</w:t>
      </w:r>
      <w:r>
        <w:rPr>
          <w:rFonts w:ascii="TH SarabunPSK" w:hAnsi="TH SarabunPSK" w:cs="TH SarabunPSK"/>
          <w:color w:val="000000"/>
          <w:sz w:val="32"/>
          <w:szCs w:val="32"/>
          <w:cs/>
        </w:rPr>
        <w:t xml:space="preserve"> สรุปผลการกระจายการเรียนรู้ที่คาดหวังของหลักสูตรลงสู่คุณลักษณะของนักศึกษาในแต่ละชั้นปี</w:t>
      </w:r>
    </w:p>
    <w:tbl>
      <w:tblPr>
        <w:tblStyle w:val="af7"/>
        <w:tblW w:w="0" w:type="auto"/>
        <w:tblLook w:val="04A0" w:firstRow="1" w:lastRow="0" w:firstColumn="1" w:lastColumn="0" w:noHBand="0" w:noVBand="1"/>
      </w:tblPr>
      <w:tblGrid>
        <w:gridCol w:w="988"/>
        <w:gridCol w:w="850"/>
        <w:gridCol w:w="850"/>
        <w:gridCol w:w="850"/>
        <w:gridCol w:w="850"/>
        <w:gridCol w:w="850"/>
        <w:gridCol w:w="850"/>
      </w:tblGrid>
      <w:tr w:rsidR="00714DB3" w14:paraId="6E8CF497" w14:textId="0E2DA1B8" w:rsidTr="009970EA">
        <w:tc>
          <w:tcPr>
            <w:tcW w:w="988" w:type="dxa"/>
            <w:vMerge w:val="restart"/>
          </w:tcPr>
          <w:p w14:paraId="34AF022E" w14:textId="5037D688" w:rsidR="00714DB3" w:rsidRPr="00D06CC8" w:rsidRDefault="00714DB3" w:rsidP="00581325">
            <w:pPr>
              <w:jc w:val="center"/>
              <w:rPr>
                <w:rFonts w:ascii="TH SarabunPSK" w:hAnsi="TH SarabunPSK" w:cs="TH SarabunPSK"/>
                <w:b/>
                <w:bCs/>
                <w:sz w:val="32"/>
                <w:szCs w:val="32"/>
                <w:cs/>
              </w:rPr>
            </w:pPr>
            <w:r w:rsidRPr="00D06CC8">
              <w:rPr>
                <w:rFonts w:ascii="TH SarabunPSK" w:hAnsi="TH SarabunPSK" w:cs="TH SarabunPSK" w:hint="cs"/>
                <w:b/>
                <w:bCs/>
                <w:sz w:val="32"/>
                <w:szCs w:val="32"/>
                <w:cs/>
              </w:rPr>
              <w:t>ชั้นปี</w:t>
            </w:r>
          </w:p>
        </w:tc>
        <w:tc>
          <w:tcPr>
            <w:tcW w:w="5100" w:type="dxa"/>
            <w:gridSpan w:val="6"/>
          </w:tcPr>
          <w:p w14:paraId="07A1BB61" w14:textId="250BB0C0" w:rsidR="00714DB3" w:rsidRPr="00D06CC8" w:rsidRDefault="00714DB3" w:rsidP="00581325">
            <w:pPr>
              <w:jc w:val="center"/>
              <w:rPr>
                <w:rFonts w:ascii="TH SarabunPSK" w:hAnsi="TH SarabunPSK" w:cs="TH SarabunPSK"/>
                <w:b/>
                <w:bCs/>
                <w:sz w:val="32"/>
                <w:szCs w:val="32"/>
              </w:rPr>
            </w:pPr>
            <w:r w:rsidRPr="00260A37">
              <w:rPr>
                <w:rFonts w:ascii="TH SarabunPSK" w:hAnsi="TH SarabunPSK" w:cs="TH SarabunPSK"/>
                <w:b/>
                <w:bCs/>
                <w:sz w:val="32"/>
                <w:szCs w:val="32"/>
              </w:rPr>
              <w:t>PLOs</w:t>
            </w:r>
          </w:p>
        </w:tc>
      </w:tr>
      <w:tr w:rsidR="00714DB3" w14:paraId="33A11BE1" w14:textId="629E402B" w:rsidTr="009970EA">
        <w:tc>
          <w:tcPr>
            <w:tcW w:w="988" w:type="dxa"/>
            <w:vMerge/>
          </w:tcPr>
          <w:p w14:paraId="309046C8" w14:textId="77777777" w:rsidR="00714DB3" w:rsidRDefault="00714DB3" w:rsidP="00581325">
            <w:pPr>
              <w:jc w:val="thaiDistribute"/>
              <w:rPr>
                <w:rFonts w:ascii="TH SarabunPSK" w:hAnsi="TH SarabunPSK" w:cs="TH SarabunPSK"/>
                <w:sz w:val="28"/>
              </w:rPr>
            </w:pPr>
          </w:p>
        </w:tc>
        <w:tc>
          <w:tcPr>
            <w:tcW w:w="850" w:type="dxa"/>
          </w:tcPr>
          <w:p w14:paraId="29F83F4C" w14:textId="1707164A" w:rsidR="00714DB3" w:rsidRPr="00714DB3" w:rsidRDefault="00714DB3" w:rsidP="00581325">
            <w:pPr>
              <w:jc w:val="center"/>
              <w:rPr>
                <w:rFonts w:ascii="TH SarabunPSK" w:hAnsi="TH SarabunPSK" w:cs="TH SarabunPSK"/>
                <w:b/>
                <w:bCs/>
                <w:sz w:val="32"/>
                <w:szCs w:val="32"/>
              </w:rPr>
            </w:pPr>
            <w:r w:rsidRPr="00714DB3">
              <w:rPr>
                <w:rFonts w:ascii="TH SarabunPSK" w:hAnsi="TH SarabunPSK" w:cs="TH SarabunPSK" w:hint="cs"/>
                <w:b/>
                <w:bCs/>
                <w:sz w:val="32"/>
                <w:szCs w:val="32"/>
                <w:cs/>
              </w:rPr>
              <w:t>1</w:t>
            </w:r>
          </w:p>
        </w:tc>
        <w:tc>
          <w:tcPr>
            <w:tcW w:w="850" w:type="dxa"/>
          </w:tcPr>
          <w:p w14:paraId="77FEABE7" w14:textId="05EEDEC4" w:rsidR="00714DB3" w:rsidRPr="00714DB3" w:rsidRDefault="00714DB3" w:rsidP="00581325">
            <w:pPr>
              <w:jc w:val="center"/>
              <w:rPr>
                <w:rFonts w:ascii="TH SarabunPSK" w:hAnsi="TH SarabunPSK" w:cs="TH SarabunPSK"/>
                <w:b/>
                <w:bCs/>
                <w:sz w:val="32"/>
                <w:szCs w:val="32"/>
              </w:rPr>
            </w:pPr>
            <w:r w:rsidRPr="00714DB3">
              <w:rPr>
                <w:rFonts w:ascii="TH SarabunPSK" w:hAnsi="TH SarabunPSK" w:cs="TH SarabunPSK" w:hint="cs"/>
                <w:b/>
                <w:bCs/>
                <w:sz w:val="32"/>
                <w:szCs w:val="32"/>
                <w:cs/>
              </w:rPr>
              <w:t>2</w:t>
            </w:r>
          </w:p>
        </w:tc>
        <w:tc>
          <w:tcPr>
            <w:tcW w:w="850" w:type="dxa"/>
          </w:tcPr>
          <w:p w14:paraId="798DFDBE" w14:textId="37E4BC6D" w:rsidR="00714DB3" w:rsidRPr="00714DB3" w:rsidRDefault="00714DB3" w:rsidP="00581325">
            <w:pPr>
              <w:jc w:val="center"/>
              <w:rPr>
                <w:rFonts w:ascii="TH SarabunPSK" w:hAnsi="TH SarabunPSK" w:cs="TH SarabunPSK"/>
                <w:b/>
                <w:bCs/>
                <w:sz w:val="32"/>
                <w:szCs w:val="32"/>
              </w:rPr>
            </w:pPr>
            <w:r w:rsidRPr="00714DB3">
              <w:rPr>
                <w:rFonts w:ascii="TH SarabunPSK" w:hAnsi="TH SarabunPSK" w:cs="TH SarabunPSK" w:hint="cs"/>
                <w:b/>
                <w:bCs/>
                <w:sz w:val="32"/>
                <w:szCs w:val="32"/>
                <w:cs/>
              </w:rPr>
              <w:t>3</w:t>
            </w:r>
          </w:p>
        </w:tc>
        <w:tc>
          <w:tcPr>
            <w:tcW w:w="850" w:type="dxa"/>
          </w:tcPr>
          <w:p w14:paraId="03327CA0" w14:textId="5D1D766A" w:rsidR="00714DB3" w:rsidRPr="00714DB3" w:rsidRDefault="00714DB3" w:rsidP="00581325">
            <w:pPr>
              <w:jc w:val="center"/>
              <w:rPr>
                <w:rFonts w:ascii="TH SarabunPSK" w:hAnsi="TH SarabunPSK" w:cs="TH SarabunPSK"/>
                <w:b/>
                <w:bCs/>
                <w:sz w:val="32"/>
                <w:szCs w:val="32"/>
              </w:rPr>
            </w:pPr>
            <w:r w:rsidRPr="00714DB3">
              <w:rPr>
                <w:rFonts w:ascii="TH SarabunPSK" w:hAnsi="TH SarabunPSK" w:cs="TH SarabunPSK" w:hint="cs"/>
                <w:b/>
                <w:bCs/>
                <w:sz w:val="32"/>
                <w:szCs w:val="32"/>
                <w:cs/>
              </w:rPr>
              <w:t>4</w:t>
            </w:r>
          </w:p>
        </w:tc>
        <w:tc>
          <w:tcPr>
            <w:tcW w:w="850" w:type="dxa"/>
          </w:tcPr>
          <w:p w14:paraId="65A22B4C" w14:textId="4C888D7E" w:rsidR="00714DB3" w:rsidRPr="00714DB3" w:rsidRDefault="00714DB3" w:rsidP="00581325">
            <w:pPr>
              <w:jc w:val="center"/>
              <w:rPr>
                <w:rFonts w:ascii="TH SarabunPSK" w:hAnsi="TH SarabunPSK" w:cs="TH SarabunPSK"/>
                <w:b/>
                <w:bCs/>
                <w:sz w:val="32"/>
                <w:szCs w:val="32"/>
                <w:cs/>
              </w:rPr>
            </w:pPr>
            <w:r w:rsidRPr="00714DB3">
              <w:rPr>
                <w:rFonts w:ascii="TH SarabunPSK" w:hAnsi="TH SarabunPSK" w:cs="TH SarabunPSK" w:hint="cs"/>
                <w:b/>
                <w:bCs/>
                <w:sz w:val="32"/>
                <w:szCs w:val="32"/>
                <w:cs/>
              </w:rPr>
              <w:t>5</w:t>
            </w:r>
          </w:p>
        </w:tc>
        <w:tc>
          <w:tcPr>
            <w:tcW w:w="850" w:type="dxa"/>
          </w:tcPr>
          <w:p w14:paraId="6C1099D8" w14:textId="2DA8E926" w:rsidR="00714DB3" w:rsidRPr="00714DB3" w:rsidRDefault="00714DB3" w:rsidP="00581325">
            <w:pPr>
              <w:jc w:val="center"/>
              <w:rPr>
                <w:rFonts w:ascii="TH SarabunPSK" w:hAnsi="TH SarabunPSK" w:cs="TH SarabunPSK"/>
                <w:b/>
                <w:bCs/>
                <w:sz w:val="32"/>
                <w:szCs w:val="32"/>
                <w:cs/>
              </w:rPr>
            </w:pPr>
            <w:r w:rsidRPr="00714DB3">
              <w:rPr>
                <w:rFonts w:ascii="TH SarabunPSK" w:hAnsi="TH SarabunPSK" w:cs="TH SarabunPSK" w:hint="cs"/>
                <w:b/>
                <w:bCs/>
                <w:sz w:val="32"/>
                <w:szCs w:val="32"/>
                <w:cs/>
              </w:rPr>
              <w:t>6</w:t>
            </w:r>
          </w:p>
        </w:tc>
      </w:tr>
      <w:tr w:rsidR="00714DB3" w14:paraId="1346997B" w14:textId="53EAE6B5" w:rsidTr="009970EA">
        <w:tc>
          <w:tcPr>
            <w:tcW w:w="988" w:type="dxa"/>
          </w:tcPr>
          <w:p w14:paraId="46B75557" w14:textId="1101B9AC" w:rsidR="00714DB3" w:rsidRDefault="00714DB3" w:rsidP="00581325">
            <w:pPr>
              <w:jc w:val="center"/>
              <w:rPr>
                <w:rFonts w:ascii="TH SarabunPSK" w:hAnsi="TH SarabunPSK" w:cs="TH SarabunPSK"/>
                <w:sz w:val="28"/>
              </w:rPr>
            </w:pPr>
            <w:r>
              <w:rPr>
                <w:rFonts w:ascii="TH SarabunPSK" w:hAnsi="TH SarabunPSK" w:cs="TH SarabunPSK" w:hint="cs"/>
                <w:sz w:val="28"/>
                <w:cs/>
              </w:rPr>
              <w:t>1</w:t>
            </w:r>
          </w:p>
        </w:tc>
        <w:tc>
          <w:tcPr>
            <w:tcW w:w="850" w:type="dxa"/>
          </w:tcPr>
          <w:p w14:paraId="0251B2D7" w14:textId="49FCC899" w:rsidR="00714DB3" w:rsidRDefault="00714DB3" w:rsidP="00581325">
            <w:pPr>
              <w:jc w:val="center"/>
              <w:rPr>
                <w:rFonts w:ascii="TH SarabunPSK" w:hAnsi="TH SarabunPSK" w:cs="TH SarabunPSK"/>
                <w:sz w:val="28"/>
              </w:rPr>
            </w:pPr>
            <w:r>
              <w:rPr>
                <w:rFonts w:ascii="TH SarabunPSK" w:hAnsi="TH SarabunPSK" w:cs="TH SarabunPSK" w:hint="cs"/>
                <w:sz w:val="28"/>
                <w:cs/>
              </w:rPr>
              <w:t>/</w:t>
            </w:r>
          </w:p>
        </w:tc>
        <w:tc>
          <w:tcPr>
            <w:tcW w:w="850" w:type="dxa"/>
          </w:tcPr>
          <w:p w14:paraId="5B83F156" w14:textId="01A8744C" w:rsidR="00714DB3" w:rsidRDefault="00714DB3" w:rsidP="00581325">
            <w:pPr>
              <w:jc w:val="center"/>
              <w:rPr>
                <w:rFonts w:ascii="TH SarabunPSK" w:hAnsi="TH SarabunPSK" w:cs="TH SarabunPSK"/>
                <w:sz w:val="28"/>
              </w:rPr>
            </w:pPr>
            <w:r>
              <w:rPr>
                <w:rFonts w:ascii="TH SarabunPSK" w:hAnsi="TH SarabunPSK" w:cs="TH SarabunPSK" w:hint="cs"/>
                <w:sz w:val="28"/>
                <w:cs/>
              </w:rPr>
              <w:t>/</w:t>
            </w:r>
          </w:p>
        </w:tc>
        <w:tc>
          <w:tcPr>
            <w:tcW w:w="850" w:type="dxa"/>
          </w:tcPr>
          <w:p w14:paraId="276CD347" w14:textId="3ACBA791" w:rsidR="00714DB3" w:rsidRDefault="00714DB3" w:rsidP="00581325">
            <w:pPr>
              <w:jc w:val="center"/>
              <w:rPr>
                <w:rFonts w:ascii="TH SarabunPSK" w:hAnsi="TH SarabunPSK" w:cs="TH SarabunPSK"/>
                <w:sz w:val="28"/>
              </w:rPr>
            </w:pPr>
          </w:p>
        </w:tc>
        <w:tc>
          <w:tcPr>
            <w:tcW w:w="850" w:type="dxa"/>
          </w:tcPr>
          <w:p w14:paraId="34EC9F47" w14:textId="77777777" w:rsidR="00714DB3" w:rsidRDefault="00714DB3" w:rsidP="00581325">
            <w:pPr>
              <w:jc w:val="center"/>
              <w:rPr>
                <w:rFonts w:ascii="TH SarabunPSK" w:hAnsi="TH SarabunPSK" w:cs="TH SarabunPSK"/>
                <w:sz w:val="28"/>
              </w:rPr>
            </w:pPr>
          </w:p>
        </w:tc>
        <w:tc>
          <w:tcPr>
            <w:tcW w:w="850" w:type="dxa"/>
          </w:tcPr>
          <w:p w14:paraId="2896C7BC" w14:textId="77777777" w:rsidR="00714DB3" w:rsidRDefault="00714DB3" w:rsidP="00581325">
            <w:pPr>
              <w:jc w:val="center"/>
              <w:rPr>
                <w:rFonts w:ascii="TH SarabunPSK" w:hAnsi="TH SarabunPSK" w:cs="TH SarabunPSK"/>
                <w:sz w:val="28"/>
              </w:rPr>
            </w:pPr>
          </w:p>
        </w:tc>
        <w:tc>
          <w:tcPr>
            <w:tcW w:w="850" w:type="dxa"/>
          </w:tcPr>
          <w:p w14:paraId="75A195AD" w14:textId="77777777" w:rsidR="00714DB3" w:rsidRDefault="00714DB3" w:rsidP="00581325">
            <w:pPr>
              <w:jc w:val="center"/>
              <w:rPr>
                <w:rFonts w:ascii="TH SarabunPSK" w:hAnsi="TH SarabunPSK" w:cs="TH SarabunPSK"/>
                <w:sz w:val="28"/>
              </w:rPr>
            </w:pPr>
          </w:p>
        </w:tc>
      </w:tr>
      <w:tr w:rsidR="00714DB3" w14:paraId="502C525A" w14:textId="52F80B94" w:rsidTr="009970EA">
        <w:tc>
          <w:tcPr>
            <w:tcW w:w="988" w:type="dxa"/>
          </w:tcPr>
          <w:p w14:paraId="167AC015" w14:textId="0A3CA3F3" w:rsidR="00714DB3" w:rsidRDefault="00714DB3" w:rsidP="00581325">
            <w:pPr>
              <w:jc w:val="center"/>
              <w:rPr>
                <w:rFonts w:ascii="TH SarabunPSK" w:hAnsi="TH SarabunPSK" w:cs="TH SarabunPSK"/>
                <w:sz w:val="28"/>
              </w:rPr>
            </w:pPr>
            <w:r>
              <w:rPr>
                <w:rFonts w:ascii="TH SarabunPSK" w:hAnsi="TH SarabunPSK" w:cs="TH SarabunPSK" w:hint="cs"/>
                <w:sz w:val="28"/>
                <w:cs/>
              </w:rPr>
              <w:t>2</w:t>
            </w:r>
          </w:p>
        </w:tc>
        <w:tc>
          <w:tcPr>
            <w:tcW w:w="850" w:type="dxa"/>
          </w:tcPr>
          <w:p w14:paraId="7E27992D" w14:textId="31E8315B" w:rsidR="00714DB3" w:rsidRDefault="00714DB3" w:rsidP="00581325">
            <w:pPr>
              <w:jc w:val="center"/>
              <w:rPr>
                <w:rFonts w:ascii="TH SarabunPSK" w:hAnsi="TH SarabunPSK" w:cs="TH SarabunPSK"/>
                <w:sz w:val="28"/>
              </w:rPr>
            </w:pPr>
            <w:r>
              <w:rPr>
                <w:rFonts w:ascii="TH SarabunPSK" w:hAnsi="TH SarabunPSK" w:cs="TH SarabunPSK" w:hint="cs"/>
                <w:sz w:val="28"/>
                <w:cs/>
              </w:rPr>
              <w:t>/</w:t>
            </w:r>
          </w:p>
        </w:tc>
        <w:tc>
          <w:tcPr>
            <w:tcW w:w="850" w:type="dxa"/>
          </w:tcPr>
          <w:p w14:paraId="5B3BA190" w14:textId="33BA3512" w:rsidR="00714DB3" w:rsidRDefault="00714DB3" w:rsidP="00581325">
            <w:pPr>
              <w:jc w:val="center"/>
              <w:rPr>
                <w:rFonts w:ascii="TH SarabunPSK" w:hAnsi="TH SarabunPSK" w:cs="TH SarabunPSK"/>
                <w:sz w:val="28"/>
              </w:rPr>
            </w:pPr>
            <w:r>
              <w:rPr>
                <w:rFonts w:ascii="TH SarabunPSK" w:hAnsi="TH SarabunPSK" w:cs="TH SarabunPSK" w:hint="cs"/>
                <w:sz w:val="28"/>
                <w:cs/>
              </w:rPr>
              <w:t>/</w:t>
            </w:r>
          </w:p>
        </w:tc>
        <w:tc>
          <w:tcPr>
            <w:tcW w:w="850" w:type="dxa"/>
          </w:tcPr>
          <w:p w14:paraId="233B88A9" w14:textId="0992B22F" w:rsidR="00714DB3" w:rsidRDefault="00714DB3" w:rsidP="00581325">
            <w:pPr>
              <w:jc w:val="center"/>
              <w:rPr>
                <w:rFonts w:ascii="TH SarabunPSK" w:hAnsi="TH SarabunPSK" w:cs="TH SarabunPSK"/>
                <w:sz w:val="28"/>
              </w:rPr>
            </w:pPr>
            <w:r>
              <w:rPr>
                <w:rFonts w:ascii="TH SarabunPSK" w:hAnsi="TH SarabunPSK" w:cs="TH SarabunPSK" w:hint="cs"/>
                <w:sz w:val="28"/>
                <w:cs/>
              </w:rPr>
              <w:t>/</w:t>
            </w:r>
          </w:p>
        </w:tc>
        <w:tc>
          <w:tcPr>
            <w:tcW w:w="850" w:type="dxa"/>
          </w:tcPr>
          <w:p w14:paraId="4C455C9B" w14:textId="77777777" w:rsidR="00714DB3" w:rsidRDefault="00714DB3" w:rsidP="00581325">
            <w:pPr>
              <w:jc w:val="center"/>
              <w:rPr>
                <w:rFonts w:ascii="TH SarabunPSK" w:hAnsi="TH SarabunPSK" w:cs="TH SarabunPSK"/>
                <w:sz w:val="28"/>
              </w:rPr>
            </w:pPr>
          </w:p>
        </w:tc>
        <w:tc>
          <w:tcPr>
            <w:tcW w:w="850" w:type="dxa"/>
          </w:tcPr>
          <w:p w14:paraId="33FA4DA0" w14:textId="77777777" w:rsidR="00714DB3" w:rsidRDefault="00714DB3" w:rsidP="00581325">
            <w:pPr>
              <w:jc w:val="center"/>
              <w:rPr>
                <w:rFonts w:ascii="TH SarabunPSK" w:hAnsi="TH SarabunPSK" w:cs="TH SarabunPSK"/>
                <w:sz w:val="28"/>
              </w:rPr>
            </w:pPr>
          </w:p>
        </w:tc>
        <w:tc>
          <w:tcPr>
            <w:tcW w:w="850" w:type="dxa"/>
          </w:tcPr>
          <w:p w14:paraId="10E0FED1" w14:textId="77777777" w:rsidR="00714DB3" w:rsidRDefault="00714DB3" w:rsidP="00581325">
            <w:pPr>
              <w:jc w:val="center"/>
              <w:rPr>
                <w:rFonts w:ascii="TH SarabunPSK" w:hAnsi="TH SarabunPSK" w:cs="TH SarabunPSK"/>
                <w:sz w:val="28"/>
              </w:rPr>
            </w:pPr>
          </w:p>
        </w:tc>
      </w:tr>
      <w:tr w:rsidR="00714DB3" w14:paraId="3B096C00" w14:textId="229C476F" w:rsidTr="009970EA">
        <w:tc>
          <w:tcPr>
            <w:tcW w:w="988" w:type="dxa"/>
          </w:tcPr>
          <w:p w14:paraId="4F601C0A" w14:textId="536A580D" w:rsidR="00714DB3" w:rsidRDefault="00714DB3" w:rsidP="00581325">
            <w:pPr>
              <w:jc w:val="center"/>
              <w:rPr>
                <w:rFonts w:ascii="TH SarabunPSK" w:hAnsi="TH SarabunPSK" w:cs="TH SarabunPSK"/>
                <w:sz w:val="28"/>
              </w:rPr>
            </w:pPr>
            <w:r>
              <w:rPr>
                <w:rFonts w:ascii="TH SarabunPSK" w:hAnsi="TH SarabunPSK" w:cs="TH SarabunPSK" w:hint="cs"/>
                <w:sz w:val="28"/>
                <w:cs/>
              </w:rPr>
              <w:t>3</w:t>
            </w:r>
          </w:p>
        </w:tc>
        <w:tc>
          <w:tcPr>
            <w:tcW w:w="850" w:type="dxa"/>
          </w:tcPr>
          <w:p w14:paraId="35208134" w14:textId="77777777" w:rsidR="00714DB3" w:rsidRDefault="00714DB3" w:rsidP="00581325">
            <w:pPr>
              <w:jc w:val="center"/>
              <w:rPr>
                <w:rFonts w:ascii="TH SarabunPSK" w:hAnsi="TH SarabunPSK" w:cs="TH SarabunPSK"/>
                <w:sz w:val="28"/>
              </w:rPr>
            </w:pPr>
          </w:p>
        </w:tc>
        <w:tc>
          <w:tcPr>
            <w:tcW w:w="850" w:type="dxa"/>
          </w:tcPr>
          <w:p w14:paraId="599CC894" w14:textId="77777777" w:rsidR="00714DB3" w:rsidRDefault="00714DB3" w:rsidP="00581325">
            <w:pPr>
              <w:jc w:val="center"/>
              <w:rPr>
                <w:rFonts w:ascii="TH SarabunPSK" w:hAnsi="TH SarabunPSK" w:cs="TH SarabunPSK"/>
                <w:sz w:val="28"/>
              </w:rPr>
            </w:pPr>
          </w:p>
        </w:tc>
        <w:tc>
          <w:tcPr>
            <w:tcW w:w="850" w:type="dxa"/>
          </w:tcPr>
          <w:p w14:paraId="376ED47B" w14:textId="77777777" w:rsidR="00714DB3" w:rsidRDefault="00714DB3" w:rsidP="00581325">
            <w:pPr>
              <w:jc w:val="center"/>
              <w:rPr>
                <w:rFonts w:ascii="TH SarabunPSK" w:hAnsi="TH SarabunPSK" w:cs="TH SarabunPSK"/>
                <w:sz w:val="28"/>
              </w:rPr>
            </w:pPr>
          </w:p>
        </w:tc>
        <w:tc>
          <w:tcPr>
            <w:tcW w:w="850" w:type="dxa"/>
          </w:tcPr>
          <w:p w14:paraId="0D4D8611" w14:textId="77777777" w:rsidR="00714DB3" w:rsidRDefault="00714DB3" w:rsidP="00581325">
            <w:pPr>
              <w:jc w:val="center"/>
              <w:rPr>
                <w:rFonts w:ascii="TH SarabunPSK" w:hAnsi="TH SarabunPSK" w:cs="TH SarabunPSK"/>
                <w:sz w:val="28"/>
              </w:rPr>
            </w:pPr>
          </w:p>
        </w:tc>
        <w:tc>
          <w:tcPr>
            <w:tcW w:w="850" w:type="dxa"/>
          </w:tcPr>
          <w:p w14:paraId="7C974DA6" w14:textId="77777777" w:rsidR="00714DB3" w:rsidRDefault="00714DB3" w:rsidP="00581325">
            <w:pPr>
              <w:jc w:val="center"/>
              <w:rPr>
                <w:rFonts w:ascii="TH SarabunPSK" w:hAnsi="TH SarabunPSK" w:cs="TH SarabunPSK"/>
                <w:sz w:val="28"/>
              </w:rPr>
            </w:pPr>
          </w:p>
        </w:tc>
        <w:tc>
          <w:tcPr>
            <w:tcW w:w="850" w:type="dxa"/>
          </w:tcPr>
          <w:p w14:paraId="606D26F1" w14:textId="77777777" w:rsidR="00714DB3" w:rsidRDefault="00714DB3" w:rsidP="00581325">
            <w:pPr>
              <w:jc w:val="center"/>
              <w:rPr>
                <w:rFonts w:ascii="TH SarabunPSK" w:hAnsi="TH SarabunPSK" w:cs="TH SarabunPSK"/>
                <w:sz w:val="28"/>
              </w:rPr>
            </w:pPr>
          </w:p>
        </w:tc>
      </w:tr>
      <w:tr w:rsidR="00714DB3" w14:paraId="5F650186" w14:textId="567BDF8A" w:rsidTr="009970EA">
        <w:tc>
          <w:tcPr>
            <w:tcW w:w="988" w:type="dxa"/>
          </w:tcPr>
          <w:p w14:paraId="73811A1B" w14:textId="31C0BC19" w:rsidR="00714DB3" w:rsidRDefault="00714DB3" w:rsidP="00581325">
            <w:pPr>
              <w:jc w:val="center"/>
              <w:rPr>
                <w:rFonts w:ascii="TH SarabunPSK" w:hAnsi="TH SarabunPSK" w:cs="TH SarabunPSK"/>
                <w:sz w:val="28"/>
              </w:rPr>
            </w:pPr>
            <w:r>
              <w:rPr>
                <w:rFonts w:ascii="TH SarabunPSK" w:hAnsi="TH SarabunPSK" w:cs="TH SarabunPSK" w:hint="cs"/>
                <w:sz w:val="28"/>
                <w:cs/>
              </w:rPr>
              <w:t>4</w:t>
            </w:r>
          </w:p>
        </w:tc>
        <w:tc>
          <w:tcPr>
            <w:tcW w:w="850" w:type="dxa"/>
          </w:tcPr>
          <w:p w14:paraId="3AD38368" w14:textId="77777777" w:rsidR="00714DB3" w:rsidRDefault="00714DB3" w:rsidP="00581325">
            <w:pPr>
              <w:jc w:val="center"/>
              <w:rPr>
                <w:rFonts w:ascii="TH SarabunPSK" w:hAnsi="TH SarabunPSK" w:cs="TH SarabunPSK"/>
                <w:sz w:val="28"/>
              </w:rPr>
            </w:pPr>
          </w:p>
        </w:tc>
        <w:tc>
          <w:tcPr>
            <w:tcW w:w="850" w:type="dxa"/>
          </w:tcPr>
          <w:p w14:paraId="021AEBC6" w14:textId="77777777" w:rsidR="00714DB3" w:rsidRDefault="00714DB3" w:rsidP="00581325">
            <w:pPr>
              <w:jc w:val="center"/>
              <w:rPr>
                <w:rFonts w:ascii="TH SarabunPSK" w:hAnsi="TH SarabunPSK" w:cs="TH SarabunPSK"/>
                <w:sz w:val="28"/>
              </w:rPr>
            </w:pPr>
          </w:p>
        </w:tc>
        <w:tc>
          <w:tcPr>
            <w:tcW w:w="850" w:type="dxa"/>
          </w:tcPr>
          <w:p w14:paraId="1ACB4F7D" w14:textId="77777777" w:rsidR="00714DB3" w:rsidRDefault="00714DB3" w:rsidP="00581325">
            <w:pPr>
              <w:jc w:val="center"/>
              <w:rPr>
                <w:rFonts w:ascii="TH SarabunPSK" w:hAnsi="TH SarabunPSK" w:cs="TH SarabunPSK"/>
                <w:sz w:val="28"/>
              </w:rPr>
            </w:pPr>
          </w:p>
        </w:tc>
        <w:tc>
          <w:tcPr>
            <w:tcW w:w="850" w:type="dxa"/>
          </w:tcPr>
          <w:p w14:paraId="5B9F2849" w14:textId="77777777" w:rsidR="00714DB3" w:rsidRDefault="00714DB3" w:rsidP="00581325">
            <w:pPr>
              <w:jc w:val="center"/>
              <w:rPr>
                <w:rFonts w:ascii="TH SarabunPSK" w:hAnsi="TH SarabunPSK" w:cs="TH SarabunPSK"/>
                <w:sz w:val="28"/>
              </w:rPr>
            </w:pPr>
          </w:p>
        </w:tc>
        <w:tc>
          <w:tcPr>
            <w:tcW w:w="850" w:type="dxa"/>
          </w:tcPr>
          <w:p w14:paraId="100C4A75" w14:textId="77777777" w:rsidR="00714DB3" w:rsidRDefault="00714DB3" w:rsidP="00581325">
            <w:pPr>
              <w:jc w:val="center"/>
              <w:rPr>
                <w:rFonts w:ascii="TH SarabunPSK" w:hAnsi="TH SarabunPSK" w:cs="TH SarabunPSK"/>
                <w:sz w:val="28"/>
              </w:rPr>
            </w:pPr>
          </w:p>
        </w:tc>
        <w:tc>
          <w:tcPr>
            <w:tcW w:w="850" w:type="dxa"/>
          </w:tcPr>
          <w:p w14:paraId="693B91DD" w14:textId="77777777" w:rsidR="00714DB3" w:rsidRDefault="00714DB3" w:rsidP="00581325">
            <w:pPr>
              <w:jc w:val="center"/>
              <w:rPr>
                <w:rFonts w:ascii="TH SarabunPSK" w:hAnsi="TH SarabunPSK" w:cs="TH SarabunPSK"/>
                <w:sz w:val="28"/>
              </w:rPr>
            </w:pPr>
          </w:p>
        </w:tc>
      </w:tr>
    </w:tbl>
    <w:p w14:paraId="784AE686" w14:textId="77777777" w:rsidR="00D06CC8" w:rsidRDefault="00D06CC8" w:rsidP="00581325">
      <w:pPr>
        <w:spacing w:after="0" w:line="240" w:lineRule="auto"/>
        <w:jc w:val="thaiDistribute"/>
        <w:rPr>
          <w:rFonts w:ascii="TH SarabunPSK" w:hAnsi="TH SarabunPSK" w:cs="TH SarabunPSK"/>
          <w:sz w:val="28"/>
          <w:szCs w:val="28"/>
        </w:rPr>
      </w:pPr>
    </w:p>
    <w:p w14:paraId="5AA33B91" w14:textId="77777777" w:rsidR="00820C14" w:rsidRPr="00820C14" w:rsidRDefault="00820C14" w:rsidP="00581325">
      <w:pPr>
        <w:spacing w:before="120" w:after="0" w:line="240" w:lineRule="auto"/>
        <w:jc w:val="thaiDistribute"/>
        <w:rPr>
          <w:rFonts w:ascii="TH SarabunPSK" w:hAnsi="TH SarabunPSK" w:cs="TH SarabunPSK"/>
          <w:b/>
          <w:bCs/>
          <w:color w:val="000000" w:themeColor="text1"/>
          <w:sz w:val="32"/>
          <w:szCs w:val="32"/>
          <w:u w:val="single"/>
        </w:rPr>
      </w:pPr>
      <w:r w:rsidRPr="00820C14">
        <w:rPr>
          <w:rFonts w:ascii="TH SarabunPSK" w:hAnsi="TH SarabunPSK" w:cs="TH SarabunPSK" w:hint="cs"/>
          <w:b/>
          <w:bCs/>
          <w:color w:val="000000" w:themeColor="text1"/>
          <w:sz w:val="32"/>
          <w:szCs w:val="32"/>
          <w:u w:val="single"/>
          <w:cs/>
        </w:rPr>
        <w:t>รายการหลักฐาน</w:t>
      </w:r>
    </w:p>
    <w:p w14:paraId="539704CE" w14:textId="3F2E5CBF" w:rsidR="00820C14" w:rsidRPr="009C58EA" w:rsidRDefault="00820C14" w:rsidP="00581325">
      <w:pPr>
        <w:spacing w:after="0" w:line="240" w:lineRule="auto"/>
        <w:jc w:val="thaiDistribute"/>
        <w:rPr>
          <w:rFonts w:ascii="TH SarabunPSK" w:hAnsi="TH SarabunPSK" w:cs="TH SarabunPSK"/>
          <w:sz w:val="32"/>
          <w:szCs w:val="32"/>
        </w:rPr>
      </w:pPr>
      <w:r w:rsidRPr="009C58EA">
        <w:rPr>
          <w:rFonts w:ascii="TH SarabunPSK" w:hAnsi="TH SarabunPSK" w:cs="TH SarabunPSK"/>
          <w:b/>
          <w:bCs/>
          <w:sz w:val="32"/>
          <w:szCs w:val="32"/>
        </w:rPr>
        <w:t>AUN</w:t>
      </w:r>
      <w:r w:rsidR="009C58EA">
        <w:rPr>
          <w:rFonts w:ascii="TH SarabunPSK" w:hAnsi="TH SarabunPSK" w:cs="TH SarabunPSK" w:hint="cs"/>
          <w:b/>
          <w:bCs/>
          <w:sz w:val="32"/>
          <w:szCs w:val="32"/>
          <w:cs/>
        </w:rPr>
        <w:t xml:space="preserve"> </w:t>
      </w:r>
      <w:r w:rsidRPr="009C58EA">
        <w:rPr>
          <w:rFonts w:ascii="TH SarabunPSK" w:hAnsi="TH SarabunPSK" w:cs="TH SarabunPSK"/>
          <w:b/>
          <w:bCs/>
          <w:sz w:val="32"/>
          <w:szCs w:val="32"/>
        </w:rPr>
        <w:t>1</w:t>
      </w:r>
      <w:r w:rsidR="009C58EA">
        <w:rPr>
          <w:rFonts w:ascii="TH SarabunPSK" w:hAnsi="TH SarabunPSK" w:cs="TH SarabunPSK" w:hint="cs"/>
          <w:b/>
          <w:bCs/>
          <w:sz w:val="32"/>
          <w:szCs w:val="32"/>
          <w:cs/>
        </w:rPr>
        <w:t>-1</w:t>
      </w:r>
      <w:r w:rsidRPr="009C58EA">
        <w:rPr>
          <w:rFonts w:ascii="TH SarabunPSK" w:hAnsi="TH SarabunPSK" w:cs="TH SarabunPSK"/>
          <w:sz w:val="32"/>
          <w:szCs w:val="32"/>
        </w:rPr>
        <w:t xml:space="preserve">  </w:t>
      </w:r>
    </w:p>
    <w:p w14:paraId="174E38B1" w14:textId="70A8E154" w:rsidR="00820C14" w:rsidRPr="009C58EA" w:rsidRDefault="00820C14" w:rsidP="00581325">
      <w:pPr>
        <w:spacing w:after="0" w:line="240" w:lineRule="auto"/>
        <w:jc w:val="thaiDistribute"/>
        <w:rPr>
          <w:rFonts w:ascii="TH SarabunPSK" w:hAnsi="TH SarabunPSK" w:cs="TH SarabunPSK"/>
          <w:sz w:val="32"/>
          <w:szCs w:val="32"/>
        </w:rPr>
      </w:pPr>
      <w:r w:rsidRPr="009C58EA">
        <w:rPr>
          <w:rFonts w:ascii="TH SarabunPSK" w:hAnsi="TH SarabunPSK" w:cs="TH SarabunPSK"/>
          <w:b/>
          <w:bCs/>
          <w:sz w:val="32"/>
          <w:szCs w:val="32"/>
        </w:rPr>
        <w:t>AUN</w:t>
      </w:r>
      <w:r w:rsidR="009C58EA">
        <w:rPr>
          <w:rFonts w:ascii="TH SarabunPSK" w:hAnsi="TH SarabunPSK" w:cs="TH SarabunPSK" w:hint="cs"/>
          <w:b/>
          <w:bCs/>
          <w:sz w:val="32"/>
          <w:szCs w:val="32"/>
          <w:cs/>
        </w:rPr>
        <w:t xml:space="preserve"> </w:t>
      </w:r>
      <w:r w:rsidRPr="009C58EA">
        <w:rPr>
          <w:rFonts w:ascii="TH SarabunPSK" w:hAnsi="TH SarabunPSK" w:cs="TH SarabunPSK"/>
          <w:b/>
          <w:bCs/>
          <w:sz w:val="32"/>
          <w:szCs w:val="32"/>
        </w:rPr>
        <w:t>1-2</w:t>
      </w:r>
      <w:r w:rsidRPr="009C58EA">
        <w:rPr>
          <w:rFonts w:ascii="TH SarabunPSK" w:hAnsi="TH SarabunPSK" w:cs="TH SarabunPSK"/>
          <w:sz w:val="32"/>
          <w:szCs w:val="32"/>
        </w:rPr>
        <w:t xml:space="preserve">  </w:t>
      </w:r>
    </w:p>
    <w:p w14:paraId="51800C97" w14:textId="19D93A78" w:rsidR="00820C14" w:rsidRPr="009C58EA" w:rsidRDefault="00820C14" w:rsidP="00581325">
      <w:pPr>
        <w:spacing w:after="0" w:line="240" w:lineRule="auto"/>
        <w:jc w:val="thaiDistribute"/>
        <w:rPr>
          <w:rFonts w:ascii="TH SarabunPSK" w:hAnsi="TH SarabunPSK" w:cs="TH SarabunPSK"/>
          <w:sz w:val="32"/>
          <w:szCs w:val="32"/>
        </w:rPr>
      </w:pPr>
      <w:r w:rsidRPr="009C58EA">
        <w:rPr>
          <w:rFonts w:ascii="TH SarabunPSK" w:hAnsi="TH SarabunPSK" w:cs="TH SarabunPSK"/>
          <w:b/>
          <w:bCs/>
          <w:sz w:val="32"/>
          <w:szCs w:val="32"/>
        </w:rPr>
        <w:t>AUN</w:t>
      </w:r>
      <w:r w:rsidR="009C58EA">
        <w:rPr>
          <w:rFonts w:ascii="TH SarabunPSK" w:hAnsi="TH SarabunPSK" w:cs="TH SarabunPSK" w:hint="cs"/>
          <w:b/>
          <w:bCs/>
          <w:sz w:val="32"/>
          <w:szCs w:val="32"/>
          <w:cs/>
        </w:rPr>
        <w:t xml:space="preserve"> </w:t>
      </w:r>
      <w:r w:rsidRPr="009C58EA">
        <w:rPr>
          <w:rFonts w:ascii="TH SarabunPSK" w:hAnsi="TH SarabunPSK" w:cs="TH SarabunPSK"/>
          <w:b/>
          <w:bCs/>
          <w:sz w:val="32"/>
          <w:szCs w:val="32"/>
        </w:rPr>
        <w:t>1-3</w:t>
      </w:r>
      <w:r w:rsidRPr="009C58EA">
        <w:rPr>
          <w:rFonts w:ascii="TH SarabunPSK" w:hAnsi="TH SarabunPSK" w:cs="TH SarabunPSK"/>
          <w:sz w:val="32"/>
          <w:szCs w:val="32"/>
        </w:rPr>
        <w:t xml:space="preserve">  </w:t>
      </w:r>
    </w:p>
    <w:p w14:paraId="03510D3F" w14:textId="65F8D285" w:rsidR="00E21787" w:rsidRDefault="00E21787" w:rsidP="00581325">
      <w:pPr>
        <w:spacing w:after="0" w:line="240" w:lineRule="auto"/>
        <w:jc w:val="thaiDistribute"/>
        <w:rPr>
          <w:rFonts w:ascii="TH SarabunPSK" w:hAnsi="TH SarabunPSK" w:cs="TH SarabunPSK"/>
          <w:color w:val="808080" w:themeColor="background1" w:themeShade="80"/>
          <w:sz w:val="32"/>
          <w:szCs w:val="32"/>
        </w:rPr>
      </w:pPr>
    </w:p>
    <w:p w14:paraId="15B1348D" w14:textId="4A39BED8" w:rsidR="0094300E" w:rsidRDefault="0094300E" w:rsidP="00581325">
      <w:pPr>
        <w:spacing w:after="0" w:line="240" w:lineRule="auto"/>
        <w:jc w:val="thaiDistribute"/>
        <w:rPr>
          <w:rFonts w:ascii="TH SarabunPSK" w:hAnsi="TH SarabunPSK" w:cs="TH SarabunPSK"/>
          <w:color w:val="808080" w:themeColor="background1" w:themeShade="80"/>
          <w:sz w:val="32"/>
          <w:szCs w:val="32"/>
        </w:rPr>
      </w:pPr>
    </w:p>
    <w:p w14:paraId="245B3219" w14:textId="599DA373" w:rsidR="0094300E" w:rsidRDefault="0094300E" w:rsidP="00581325">
      <w:pPr>
        <w:spacing w:after="0" w:line="240" w:lineRule="auto"/>
        <w:jc w:val="thaiDistribute"/>
        <w:rPr>
          <w:rFonts w:ascii="TH SarabunPSK" w:hAnsi="TH SarabunPSK" w:cs="TH SarabunPSK"/>
          <w:color w:val="808080" w:themeColor="background1" w:themeShade="80"/>
          <w:sz w:val="32"/>
          <w:szCs w:val="32"/>
        </w:rPr>
      </w:pPr>
    </w:p>
    <w:p w14:paraId="0F945FBA" w14:textId="4A291A18" w:rsidR="0094300E" w:rsidRDefault="0094300E" w:rsidP="00581325">
      <w:pPr>
        <w:spacing w:after="0" w:line="240" w:lineRule="auto"/>
        <w:jc w:val="thaiDistribute"/>
        <w:rPr>
          <w:rFonts w:ascii="TH SarabunPSK" w:hAnsi="TH SarabunPSK" w:cs="TH SarabunPSK"/>
          <w:color w:val="808080" w:themeColor="background1" w:themeShade="80"/>
          <w:sz w:val="32"/>
          <w:szCs w:val="32"/>
        </w:rPr>
      </w:pPr>
    </w:p>
    <w:p w14:paraId="25DAD50D" w14:textId="572C0E64" w:rsidR="0094300E" w:rsidRDefault="0094300E" w:rsidP="00581325">
      <w:pPr>
        <w:spacing w:after="0" w:line="240" w:lineRule="auto"/>
        <w:jc w:val="thaiDistribute"/>
        <w:rPr>
          <w:rFonts w:ascii="TH SarabunPSK" w:hAnsi="TH SarabunPSK" w:cs="TH SarabunPSK"/>
          <w:color w:val="808080" w:themeColor="background1" w:themeShade="80"/>
          <w:sz w:val="32"/>
          <w:szCs w:val="32"/>
        </w:rPr>
      </w:pPr>
    </w:p>
    <w:p w14:paraId="5030F4C9" w14:textId="012B906D" w:rsidR="0094300E" w:rsidRDefault="0094300E" w:rsidP="00581325">
      <w:pPr>
        <w:spacing w:after="0" w:line="240" w:lineRule="auto"/>
        <w:jc w:val="thaiDistribute"/>
        <w:rPr>
          <w:rFonts w:ascii="TH SarabunPSK" w:hAnsi="TH SarabunPSK" w:cs="TH SarabunPSK"/>
          <w:color w:val="808080" w:themeColor="background1" w:themeShade="80"/>
          <w:sz w:val="32"/>
          <w:szCs w:val="32"/>
        </w:rPr>
      </w:pPr>
    </w:p>
    <w:p w14:paraId="7F504B0F" w14:textId="465C77C2" w:rsidR="0094300E" w:rsidRDefault="0094300E" w:rsidP="00581325">
      <w:pPr>
        <w:spacing w:after="0" w:line="240" w:lineRule="auto"/>
        <w:jc w:val="thaiDistribute"/>
        <w:rPr>
          <w:rFonts w:ascii="TH SarabunPSK" w:hAnsi="TH SarabunPSK" w:cs="TH SarabunPSK"/>
          <w:color w:val="808080" w:themeColor="background1" w:themeShade="80"/>
          <w:sz w:val="32"/>
          <w:szCs w:val="32"/>
        </w:rPr>
      </w:pPr>
    </w:p>
    <w:p w14:paraId="646B35DA" w14:textId="4F9D0808" w:rsidR="0094300E" w:rsidRDefault="0094300E" w:rsidP="00581325">
      <w:pPr>
        <w:spacing w:after="0" w:line="240" w:lineRule="auto"/>
        <w:jc w:val="thaiDistribute"/>
        <w:rPr>
          <w:rFonts w:ascii="TH SarabunPSK" w:hAnsi="TH SarabunPSK" w:cs="TH SarabunPSK"/>
          <w:color w:val="808080" w:themeColor="background1" w:themeShade="80"/>
          <w:sz w:val="32"/>
          <w:szCs w:val="32"/>
        </w:rPr>
      </w:pPr>
    </w:p>
    <w:p w14:paraId="564A0D3F" w14:textId="71EB0AC4" w:rsidR="00362743" w:rsidRDefault="00362743" w:rsidP="00581325">
      <w:pPr>
        <w:spacing w:after="0" w:line="240" w:lineRule="auto"/>
        <w:jc w:val="thaiDistribute"/>
        <w:rPr>
          <w:rFonts w:ascii="TH SarabunPSK" w:hAnsi="TH SarabunPSK" w:cs="TH SarabunPSK"/>
          <w:color w:val="808080" w:themeColor="background1" w:themeShade="80"/>
          <w:sz w:val="32"/>
          <w:szCs w:val="32"/>
        </w:rPr>
      </w:pPr>
    </w:p>
    <w:p w14:paraId="6108FC15" w14:textId="30BBADA3" w:rsidR="00362743" w:rsidRDefault="00362743" w:rsidP="00581325">
      <w:pPr>
        <w:spacing w:after="0" w:line="240" w:lineRule="auto"/>
        <w:jc w:val="thaiDistribute"/>
        <w:rPr>
          <w:rFonts w:ascii="TH SarabunPSK" w:hAnsi="TH SarabunPSK" w:cs="TH SarabunPSK"/>
          <w:color w:val="808080" w:themeColor="background1" w:themeShade="80"/>
          <w:sz w:val="32"/>
          <w:szCs w:val="32"/>
        </w:rPr>
      </w:pPr>
    </w:p>
    <w:p w14:paraId="2B01114B" w14:textId="6301443C" w:rsidR="00362743" w:rsidRDefault="00362743" w:rsidP="00581325">
      <w:pPr>
        <w:spacing w:after="0" w:line="240" w:lineRule="auto"/>
        <w:jc w:val="thaiDistribute"/>
        <w:rPr>
          <w:rFonts w:ascii="TH SarabunPSK" w:hAnsi="TH SarabunPSK" w:cs="TH SarabunPSK"/>
          <w:color w:val="808080" w:themeColor="background1" w:themeShade="80"/>
          <w:sz w:val="32"/>
          <w:szCs w:val="32"/>
        </w:rPr>
      </w:pPr>
    </w:p>
    <w:p w14:paraId="42A39168" w14:textId="180E13EE" w:rsidR="00362743" w:rsidRDefault="00362743" w:rsidP="00581325">
      <w:pPr>
        <w:spacing w:after="0" w:line="240" w:lineRule="auto"/>
        <w:jc w:val="thaiDistribute"/>
        <w:rPr>
          <w:rFonts w:ascii="TH SarabunPSK" w:hAnsi="TH SarabunPSK" w:cs="TH SarabunPSK"/>
          <w:color w:val="808080" w:themeColor="background1" w:themeShade="80"/>
          <w:sz w:val="32"/>
          <w:szCs w:val="32"/>
        </w:rPr>
      </w:pPr>
    </w:p>
    <w:p w14:paraId="6F1F606F" w14:textId="21C36D66" w:rsidR="00362743" w:rsidRDefault="00362743" w:rsidP="00581325">
      <w:pPr>
        <w:spacing w:after="0" w:line="240" w:lineRule="auto"/>
        <w:jc w:val="thaiDistribute"/>
        <w:rPr>
          <w:rFonts w:ascii="TH SarabunPSK" w:hAnsi="TH SarabunPSK" w:cs="TH SarabunPSK"/>
          <w:color w:val="808080" w:themeColor="background1" w:themeShade="80"/>
          <w:sz w:val="32"/>
          <w:szCs w:val="32"/>
        </w:rPr>
      </w:pPr>
    </w:p>
    <w:p w14:paraId="6148AB42" w14:textId="3BDEEE93" w:rsidR="00362743" w:rsidRDefault="00362743" w:rsidP="00581325">
      <w:pPr>
        <w:spacing w:after="0" w:line="240" w:lineRule="auto"/>
        <w:jc w:val="thaiDistribute"/>
        <w:rPr>
          <w:rFonts w:ascii="TH SarabunPSK" w:hAnsi="TH SarabunPSK" w:cs="TH SarabunPSK"/>
          <w:color w:val="808080" w:themeColor="background1" w:themeShade="80"/>
          <w:sz w:val="32"/>
          <w:szCs w:val="32"/>
        </w:rPr>
      </w:pPr>
    </w:p>
    <w:p w14:paraId="727350F2" w14:textId="77777777" w:rsidR="00362743" w:rsidRDefault="00362743" w:rsidP="00581325">
      <w:pPr>
        <w:spacing w:after="0" w:line="240" w:lineRule="auto"/>
        <w:jc w:val="thaiDistribute"/>
        <w:rPr>
          <w:rFonts w:ascii="TH SarabunPSK" w:hAnsi="TH SarabunPSK" w:cs="TH SarabunPSK"/>
          <w:color w:val="808080" w:themeColor="background1" w:themeShade="80"/>
          <w:sz w:val="32"/>
          <w:szCs w:val="32"/>
        </w:rPr>
      </w:pPr>
    </w:p>
    <w:p w14:paraId="45C87743" w14:textId="36940F98" w:rsidR="0094300E" w:rsidRDefault="0094300E" w:rsidP="00581325">
      <w:pPr>
        <w:spacing w:after="0" w:line="240" w:lineRule="auto"/>
        <w:jc w:val="thaiDistribute"/>
        <w:rPr>
          <w:rFonts w:ascii="TH SarabunPSK" w:hAnsi="TH SarabunPSK" w:cs="TH SarabunPSK"/>
          <w:color w:val="808080" w:themeColor="background1" w:themeShade="80"/>
          <w:sz w:val="32"/>
          <w:szCs w:val="32"/>
        </w:rPr>
      </w:pPr>
    </w:p>
    <w:p w14:paraId="69271448" w14:textId="1B41F4BC" w:rsidR="0094300E" w:rsidRDefault="0094300E" w:rsidP="00581325">
      <w:pPr>
        <w:spacing w:after="0" w:line="240" w:lineRule="auto"/>
        <w:jc w:val="thaiDistribute"/>
        <w:rPr>
          <w:rFonts w:ascii="TH SarabunPSK" w:hAnsi="TH SarabunPSK" w:cs="TH SarabunPSK"/>
          <w:color w:val="808080" w:themeColor="background1" w:themeShade="80"/>
          <w:sz w:val="32"/>
          <w:szCs w:val="32"/>
        </w:rPr>
      </w:pPr>
    </w:p>
    <w:p w14:paraId="4C569D53" w14:textId="31DE4881" w:rsidR="0094300E" w:rsidRDefault="0094300E" w:rsidP="00581325">
      <w:pPr>
        <w:spacing w:after="0" w:line="240" w:lineRule="auto"/>
        <w:jc w:val="thaiDistribute"/>
        <w:rPr>
          <w:rFonts w:ascii="TH SarabunPSK" w:hAnsi="TH SarabunPSK" w:cs="TH SarabunPSK"/>
          <w:color w:val="808080" w:themeColor="background1" w:themeShade="80"/>
          <w:sz w:val="32"/>
          <w:szCs w:val="32"/>
        </w:rPr>
      </w:pPr>
    </w:p>
    <w:p w14:paraId="37903E0D" w14:textId="0B6461A1" w:rsidR="0094300E" w:rsidRDefault="0094300E" w:rsidP="00581325">
      <w:pPr>
        <w:spacing w:after="0" w:line="240" w:lineRule="auto"/>
        <w:jc w:val="thaiDistribute"/>
        <w:rPr>
          <w:rFonts w:ascii="TH SarabunPSK" w:hAnsi="TH SarabunPSK" w:cs="TH SarabunPSK"/>
          <w:color w:val="808080" w:themeColor="background1" w:themeShade="80"/>
          <w:sz w:val="32"/>
          <w:szCs w:val="32"/>
        </w:rPr>
      </w:pPr>
    </w:p>
    <w:p w14:paraId="1F89F874" w14:textId="18666D68" w:rsidR="00027F03" w:rsidRDefault="00027F03" w:rsidP="00581325">
      <w:pPr>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lastRenderedPageBreak/>
        <w:t xml:space="preserve">Criteria </w:t>
      </w:r>
      <w:proofErr w:type="gramStart"/>
      <w:r>
        <w:rPr>
          <w:rFonts w:ascii="TH SarabunPSK" w:hAnsi="TH SarabunPSK" w:cs="TH SarabunPSK"/>
          <w:b/>
          <w:bCs/>
          <w:sz w:val="32"/>
          <w:szCs w:val="32"/>
        </w:rPr>
        <w:t>2 :</w:t>
      </w:r>
      <w:proofErr w:type="gramEnd"/>
      <w:r w:rsidR="007E0B51">
        <w:rPr>
          <w:rFonts w:ascii="TH SarabunPSK" w:hAnsi="TH SarabunPSK" w:cs="TH SarabunPSK"/>
          <w:color w:val="000000" w:themeColor="text1"/>
          <w:sz w:val="32"/>
          <w:szCs w:val="32"/>
        </w:rPr>
        <w:t xml:space="preserve"> </w:t>
      </w:r>
      <w:proofErr w:type="spellStart"/>
      <w:r w:rsidR="007E0B51" w:rsidRPr="000B257B">
        <w:rPr>
          <w:rFonts w:ascii="TH SarabunPSK" w:hAnsi="TH SarabunPSK" w:cs="TH SarabunPSK"/>
          <w:b/>
          <w:bCs/>
          <w:sz w:val="32"/>
          <w:szCs w:val="32"/>
        </w:rPr>
        <w:t>Programme</w:t>
      </w:r>
      <w:proofErr w:type="spellEnd"/>
      <w:r w:rsidR="007E0B51" w:rsidRPr="000B257B">
        <w:rPr>
          <w:rFonts w:ascii="TH SarabunPSK" w:hAnsi="TH SarabunPSK" w:cs="TH SarabunPSK"/>
          <w:b/>
          <w:bCs/>
          <w:sz w:val="32"/>
          <w:szCs w:val="32"/>
        </w:rPr>
        <w:t xml:space="preserve"> Structure and Content</w:t>
      </w:r>
    </w:p>
    <w:p w14:paraId="425CA109" w14:textId="77777777" w:rsidR="00714DB3" w:rsidRDefault="00714DB3" w:rsidP="00581325">
      <w:pPr>
        <w:spacing w:after="0" w:line="240" w:lineRule="auto"/>
        <w:jc w:val="thaiDistribute"/>
        <w:rPr>
          <w:rFonts w:ascii="TH SarabunPSK" w:hAnsi="TH SarabunPSK" w:cs="TH SarabunPSK"/>
          <w:b/>
          <w:bCs/>
          <w:sz w:val="32"/>
          <w:szCs w:val="32"/>
        </w:rPr>
      </w:pPr>
      <w:r>
        <w:rPr>
          <w:rFonts w:ascii="TH SarabunPSK" w:hAnsi="TH SarabunPSK" w:cs="TH SarabunPSK" w:hint="cs"/>
          <w:b/>
          <w:bCs/>
          <w:sz w:val="32"/>
          <w:szCs w:val="32"/>
          <w:cs/>
        </w:rPr>
        <w:t>ผลการประเมินตนเอง</w:t>
      </w:r>
    </w:p>
    <w:tbl>
      <w:tblPr>
        <w:tblStyle w:val="af7"/>
        <w:tblW w:w="9493" w:type="dxa"/>
        <w:tblLook w:val="04A0" w:firstRow="1" w:lastRow="0" w:firstColumn="1" w:lastColumn="0" w:noHBand="0" w:noVBand="1"/>
      </w:tblPr>
      <w:tblGrid>
        <w:gridCol w:w="7933"/>
        <w:gridCol w:w="1560"/>
      </w:tblGrid>
      <w:tr w:rsidR="00714DB3" w14:paraId="6F03A559" w14:textId="77777777" w:rsidTr="009970EA">
        <w:tc>
          <w:tcPr>
            <w:tcW w:w="7933" w:type="dxa"/>
          </w:tcPr>
          <w:p w14:paraId="769AAA56" w14:textId="77777777" w:rsidR="00714DB3" w:rsidRPr="0094300E" w:rsidRDefault="00714DB3" w:rsidP="00581325">
            <w:pPr>
              <w:jc w:val="center"/>
              <w:rPr>
                <w:rFonts w:ascii="TH SarabunPSK" w:hAnsi="TH SarabunPSK" w:cs="TH SarabunPSK"/>
                <w:b/>
                <w:bCs/>
                <w:color w:val="000000" w:themeColor="text1"/>
                <w:sz w:val="32"/>
                <w:szCs w:val="32"/>
              </w:rPr>
            </w:pPr>
            <w:r w:rsidRPr="0094300E">
              <w:rPr>
                <w:rFonts w:ascii="TH SarabunPSK" w:hAnsi="TH SarabunPSK" w:cs="TH SarabunPSK" w:hint="cs"/>
                <w:b/>
                <w:bCs/>
                <w:color w:val="000000" w:themeColor="text1"/>
                <w:sz w:val="32"/>
                <w:szCs w:val="32"/>
                <w:cs/>
              </w:rPr>
              <w:t>เกณฑ์</w:t>
            </w:r>
          </w:p>
        </w:tc>
        <w:tc>
          <w:tcPr>
            <w:tcW w:w="1560" w:type="dxa"/>
          </w:tcPr>
          <w:p w14:paraId="26859DCE" w14:textId="77777777" w:rsidR="00714DB3" w:rsidRPr="0094300E" w:rsidRDefault="00714DB3" w:rsidP="00581325">
            <w:pPr>
              <w:jc w:val="center"/>
              <w:rPr>
                <w:rFonts w:ascii="TH SarabunPSK" w:hAnsi="TH SarabunPSK" w:cs="TH SarabunPSK"/>
                <w:b/>
                <w:bCs/>
                <w:color w:val="000000" w:themeColor="text1"/>
                <w:sz w:val="32"/>
                <w:szCs w:val="32"/>
              </w:rPr>
            </w:pPr>
            <w:r w:rsidRPr="0094300E">
              <w:rPr>
                <w:rFonts w:ascii="TH SarabunPSK" w:hAnsi="TH SarabunPSK" w:cs="TH SarabunPSK" w:hint="cs"/>
                <w:b/>
                <w:bCs/>
                <w:color w:val="000000" w:themeColor="text1"/>
                <w:sz w:val="32"/>
                <w:szCs w:val="32"/>
                <w:cs/>
              </w:rPr>
              <w:t>คะแนน (1-7)</w:t>
            </w:r>
          </w:p>
        </w:tc>
      </w:tr>
      <w:tr w:rsidR="00714DB3" w14:paraId="4F77BF68" w14:textId="77777777" w:rsidTr="009970EA">
        <w:tc>
          <w:tcPr>
            <w:tcW w:w="7933" w:type="dxa"/>
          </w:tcPr>
          <w:p w14:paraId="79EB4C67" w14:textId="47F2A973" w:rsidR="00714DB3" w:rsidRDefault="00714DB3" w:rsidP="00581325">
            <w:pPr>
              <w:rPr>
                <w:rFonts w:ascii="TH SarabunPSK" w:hAnsi="TH SarabunPSK" w:cs="TH SarabunPSK"/>
                <w:color w:val="000000" w:themeColor="text1"/>
                <w:sz w:val="32"/>
                <w:szCs w:val="32"/>
              </w:rPr>
            </w:pPr>
            <w:r w:rsidRPr="00714DB3">
              <w:rPr>
                <w:rFonts w:ascii="TH SarabunPSK" w:hAnsi="TH SarabunPSK" w:cs="TH SarabunPSK"/>
                <w:color w:val="000000" w:themeColor="text1"/>
                <w:sz w:val="32"/>
                <w:szCs w:val="32"/>
                <w:cs/>
              </w:rPr>
              <w:t xml:space="preserve">2.1 </w:t>
            </w:r>
            <w:r w:rsidRPr="00714DB3">
              <w:rPr>
                <w:rFonts w:ascii="TH SarabunPSK" w:hAnsi="TH SarabunPSK" w:cs="TH SarabunPSK"/>
                <w:color w:val="000000" w:themeColor="text1"/>
                <w:sz w:val="32"/>
                <w:szCs w:val="32"/>
              </w:rPr>
              <w:t xml:space="preserve">The specifications of the </w:t>
            </w:r>
            <w:proofErr w:type="spellStart"/>
            <w:r w:rsidRPr="00714DB3">
              <w:rPr>
                <w:rFonts w:ascii="TH SarabunPSK" w:hAnsi="TH SarabunPSK" w:cs="TH SarabunPSK"/>
                <w:color w:val="000000" w:themeColor="text1"/>
                <w:sz w:val="32"/>
                <w:szCs w:val="32"/>
              </w:rPr>
              <w:t>programme</w:t>
            </w:r>
            <w:proofErr w:type="spellEnd"/>
            <w:r w:rsidRPr="00714DB3">
              <w:rPr>
                <w:rFonts w:ascii="TH SarabunPSK" w:hAnsi="TH SarabunPSK" w:cs="TH SarabunPSK"/>
                <w:color w:val="000000" w:themeColor="text1"/>
                <w:sz w:val="32"/>
                <w:szCs w:val="32"/>
              </w:rPr>
              <w:t xml:space="preserve"> and all its courses</w:t>
            </w:r>
            <w:r w:rsidRPr="00BF59C5">
              <w:rPr>
                <w:rFonts w:ascii="TH SarabunPSK" w:hAnsi="TH SarabunPSK" w:cs="TH SarabunPSK"/>
                <w:color w:val="000000" w:themeColor="text1"/>
                <w:sz w:val="32"/>
                <w:szCs w:val="32"/>
              </w:rPr>
              <w:t xml:space="preserve"> </w:t>
            </w:r>
            <w:r w:rsidRPr="00714DB3">
              <w:rPr>
                <w:rFonts w:ascii="TH SarabunPSK" w:hAnsi="TH SarabunPSK" w:cs="TH SarabunPSK"/>
                <w:color w:val="000000" w:themeColor="text1"/>
                <w:sz w:val="32"/>
                <w:szCs w:val="32"/>
              </w:rPr>
              <w:t>are shown to be  comprehensive, up-to-date, and made available and communicated to all stakeholders.</w:t>
            </w:r>
          </w:p>
        </w:tc>
        <w:tc>
          <w:tcPr>
            <w:tcW w:w="1560" w:type="dxa"/>
          </w:tcPr>
          <w:p w14:paraId="52DEFC09" w14:textId="77777777" w:rsidR="00714DB3" w:rsidRDefault="00714DB3" w:rsidP="00581325">
            <w:pPr>
              <w:jc w:val="thaiDistribute"/>
              <w:rPr>
                <w:rFonts w:ascii="TH SarabunPSK" w:hAnsi="TH SarabunPSK" w:cs="TH SarabunPSK"/>
                <w:color w:val="000000" w:themeColor="text1"/>
                <w:sz w:val="32"/>
                <w:szCs w:val="32"/>
              </w:rPr>
            </w:pPr>
          </w:p>
        </w:tc>
      </w:tr>
      <w:tr w:rsidR="00714DB3" w14:paraId="521717F5" w14:textId="77777777" w:rsidTr="009970EA">
        <w:tc>
          <w:tcPr>
            <w:tcW w:w="7933" w:type="dxa"/>
          </w:tcPr>
          <w:p w14:paraId="3FF6E654" w14:textId="182E6C05" w:rsidR="00714DB3" w:rsidRPr="0094300E" w:rsidRDefault="00714DB3" w:rsidP="00581325">
            <w:pPr>
              <w:rPr>
                <w:rFonts w:ascii="TH SarabunPSK" w:hAnsi="TH SarabunPSK" w:cs="TH SarabunPSK"/>
                <w:color w:val="000000" w:themeColor="text1"/>
                <w:sz w:val="32"/>
                <w:szCs w:val="32"/>
              </w:rPr>
            </w:pPr>
            <w:r w:rsidRPr="00714DB3">
              <w:rPr>
                <w:rFonts w:ascii="TH SarabunPSK" w:hAnsi="TH SarabunPSK" w:cs="TH SarabunPSK"/>
                <w:color w:val="000000" w:themeColor="text1"/>
                <w:sz w:val="32"/>
                <w:szCs w:val="32"/>
                <w:cs/>
              </w:rPr>
              <w:t>2.2</w:t>
            </w:r>
            <w:r w:rsidRPr="00714DB3">
              <w:rPr>
                <w:rFonts w:ascii="TH SarabunPSK" w:hAnsi="TH SarabunPSK" w:cs="TH SarabunPSK"/>
                <w:color w:val="000000" w:themeColor="text1"/>
                <w:sz w:val="32"/>
                <w:szCs w:val="32"/>
              </w:rPr>
              <w:t xml:space="preserve"> The design of the curriculum is shown to be constructively aligned with achieving the expected learning outcomes.</w:t>
            </w:r>
          </w:p>
        </w:tc>
        <w:tc>
          <w:tcPr>
            <w:tcW w:w="1560" w:type="dxa"/>
          </w:tcPr>
          <w:p w14:paraId="7DEEED6B" w14:textId="77777777" w:rsidR="00714DB3" w:rsidRDefault="00714DB3" w:rsidP="00581325">
            <w:pPr>
              <w:jc w:val="thaiDistribute"/>
              <w:rPr>
                <w:rFonts w:ascii="TH SarabunPSK" w:hAnsi="TH SarabunPSK" w:cs="TH SarabunPSK"/>
                <w:color w:val="000000" w:themeColor="text1"/>
                <w:sz w:val="32"/>
                <w:szCs w:val="32"/>
              </w:rPr>
            </w:pPr>
          </w:p>
        </w:tc>
      </w:tr>
      <w:tr w:rsidR="00714DB3" w14:paraId="3FAA7299" w14:textId="77777777" w:rsidTr="009970EA">
        <w:tc>
          <w:tcPr>
            <w:tcW w:w="7933" w:type="dxa"/>
          </w:tcPr>
          <w:p w14:paraId="5AFEF608" w14:textId="606B94CD" w:rsidR="00714DB3" w:rsidRDefault="00BF59C5" w:rsidP="00581325">
            <w:pP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 xml:space="preserve">2.3 </w:t>
            </w:r>
            <w:r w:rsidRPr="00BF59C5">
              <w:rPr>
                <w:rFonts w:ascii="TH SarabunPSK" w:hAnsi="TH SarabunPSK" w:cs="TH SarabunPSK"/>
                <w:color w:val="000000" w:themeColor="text1"/>
                <w:sz w:val="32"/>
                <w:szCs w:val="32"/>
              </w:rPr>
              <w:t>The design of the curriculum is shown to include feedback from stakeholders,</w:t>
            </w:r>
            <w:r>
              <w:rPr>
                <w:rFonts w:ascii="TH SarabunPSK" w:hAnsi="TH SarabunPSK" w:cs="TH SarabunPSK"/>
                <w:color w:val="000000" w:themeColor="text1"/>
                <w:sz w:val="32"/>
                <w:szCs w:val="32"/>
              </w:rPr>
              <w:t xml:space="preserve"> </w:t>
            </w:r>
            <w:r w:rsidRPr="00BF59C5">
              <w:rPr>
                <w:rFonts w:ascii="TH SarabunPSK" w:hAnsi="TH SarabunPSK" w:cs="TH SarabunPSK"/>
                <w:color w:val="000000" w:themeColor="text1"/>
                <w:sz w:val="32"/>
                <w:szCs w:val="32"/>
              </w:rPr>
              <w:t>especially external stakeholders.</w:t>
            </w:r>
          </w:p>
        </w:tc>
        <w:tc>
          <w:tcPr>
            <w:tcW w:w="1560" w:type="dxa"/>
          </w:tcPr>
          <w:p w14:paraId="02317D8E" w14:textId="77777777" w:rsidR="00714DB3" w:rsidRDefault="00714DB3" w:rsidP="00581325">
            <w:pPr>
              <w:jc w:val="thaiDistribute"/>
              <w:rPr>
                <w:rFonts w:ascii="TH SarabunPSK" w:hAnsi="TH SarabunPSK" w:cs="TH SarabunPSK"/>
                <w:color w:val="000000" w:themeColor="text1"/>
                <w:sz w:val="32"/>
                <w:szCs w:val="32"/>
              </w:rPr>
            </w:pPr>
          </w:p>
        </w:tc>
      </w:tr>
      <w:tr w:rsidR="00714DB3" w14:paraId="6F24EF8B" w14:textId="77777777" w:rsidTr="009970EA">
        <w:tc>
          <w:tcPr>
            <w:tcW w:w="7933" w:type="dxa"/>
          </w:tcPr>
          <w:p w14:paraId="08FB3267" w14:textId="0EF2EB02" w:rsidR="00714DB3" w:rsidRDefault="003A7DFB" w:rsidP="00581325">
            <w:pP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 xml:space="preserve">2.4 </w:t>
            </w:r>
            <w:r w:rsidRPr="003A7DFB">
              <w:rPr>
                <w:rFonts w:ascii="TH SarabunPSK" w:hAnsi="TH SarabunPSK" w:cs="TH SarabunPSK"/>
                <w:color w:val="000000" w:themeColor="text1"/>
                <w:sz w:val="32"/>
                <w:szCs w:val="32"/>
              </w:rPr>
              <w:t>The contribution made by each course</w:t>
            </w:r>
            <w:r>
              <w:rPr>
                <w:rFonts w:ascii="TH SarabunPSK" w:hAnsi="TH SarabunPSK" w:cs="TH SarabunPSK"/>
                <w:color w:val="000000" w:themeColor="text1"/>
                <w:sz w:val="32"/>
                <w:szCs w:val="32"/>
              </w:rPr>
              <w:t xml:space="preserve"> </w:t>
            </w:r>
            <w:r w:rsidRPr="003A7DFB">
              <w:rPr>
                <w:rFonts w:ascii="TH SarabunPSK" w:hAnsi="TH SarabunPSK" w:cs="TH SarabunPSK"/>
                <w:color w:val="000000" w:themeColor="text1"/>
                <w:sz w:val="32"/>
                <w:szCs w:val="32"/>
              </w:rPr>
              <w:t>in achieving the expected learning outcomes</w:t>
            </w:r>
            <w:r>
              <w:rPr>
                <w:rFonts w:ascii="TH SarabunPSK" w:hAnsi="TH SarabunPSK" w:cs="TH SarabunPSK"/>
                <w:color w:val="000000" w:themeColor="text1"/>
                <w:sz w:val="32"/>
                <w:szCs w:val="32"/>
              </w:rPr>
              <w:t xml:space="preserve"> </w:t>
            </w:r>
            <w:r w:rsidRPr="003A7DFB">
              <w:rPr>
                <w:rFonts w:ascii="TH SarabunPSK" w:hAnsi="TH SarabunPSK" w:cs="TH SarabunPSK"/>
                <w:color w:val="000000" w:themeColor="text1"/>
                <w:sz w:val="32"/>
                <w:szCs w:val="32"/>
              </w:rPr>
              <w:t>is shown to be clear</w:t>
            </w:r>
            <w:r>
              <w:rPr>
                <w:rFonts w:ascii="TH SarabunPSK" w:hAnsi="TH SarabunPSK" w:cs="TH SarabunPSK"/>
                <w:color w:val="000000" w:themeColor="text1"/>
                <w:sz w:val="32"/>
                <w:szCs w:val="32"/>
              </w:rPr>
              <w:t>.</w:t>
            </w:r>
          </w:p>
        </w:tc>
        <w:tc>
          <w:tcPr>
            <w:tcW w:w="1560" w:type="dxa"/>
          </w:tcPr>
          <w:p w14:paraId="27C9433B" w14:textId="77777777" w:rsidR="00714DB3" w:rsidRDefault="00714DB3" w:rsidP="00581325">
            <w:pPr>
              <w:jc w:val="thaiDistribute"/>
              <w:rPr>
                <w:rFonts w:ascii="TH SarabunPSK" w:hAnsi="TH SarabunPSK" w:cs="TH SarabunPSK"/>
                <w:color w:val="000000" w:themeColor="text1"/>
                <w:sz w:val="32"/>
                <w:szCs w:val="32"/>
              </w:rPr>
            </w:pPr>
          </w:p>
        </w:tc>
      </w:tr>
      <w:tr w:rsidR="00714DB3" w:rsidRPr="00EC31C8" w14:paraId="49AFB221" w14:textId="77777777" w:rsidTr="009970EA">
        <w:tc>
          <w:tcPr>
            <w:tcW w:w="7933" w:type="dxa"/>
          </w:tcPr>
          <w:p w14:paraId="7706A1C7" w14:textId="4A860599" w:rsidR="00714DB3" w:rsidRDefault="00EC31C8" w:rsidP="00581325">
            <w:pPr>
              <w:rPr>
                <w:rFonts w:ascii="TH SarabunPSK" w:hAnsi="TH SarabunPSK" w:cs="TH SarabunPSK"/>
                <w:color w:val="000000" w:themeColor="text1"/>
                <w:sz w:val="32"/>
                <w:szCs w:val="32"/>
              </w:rPr>
            </w:pPr>
            <w:r w:rsidRPr="00EC31C8">
              <w:rPr>
                <w:rFonts w:ascii="TH SarabunPSK" w:hAnsi="TH SarabunPSK" w:cs="TH SarabunPSK"/>
                <w:color w:val="000000" w:themeColor="text1"/>
                <w:sz w:val="32"/>
                <w:szCs w:val="32"/>
                <w:cs/>
              </w:rPr>
              <w:t>2.5</w:t>
            </w:r>
            <w:r w:rsidRPr="00EC31C8">
              <w:rPr>
                <w:rFonts w:ascii="TH SarabunPSK" w:hAnsi="TH SarabunPSK" w:cs="TH SarabunPSK"/>
                <w:color w:val="000000" w:themeColor="text1"/>
                <w:sz w:val="32"/>
                <w:szCs w:val="32"/>
              </w:rPr>
              <w:t xml:space="preserve"> The curriculum to show that all its courses are logically structured, properly sequenced (progression from basic to intermediate to </w:t>
            </w:r>
            <w:proofErr w:type="spellStart"/>
            <w:r w:rsidRPr="00EC31C8">
              <w:rPr>
                <w:rFonts w:ascii="TH SarabunPSK" w:hAnsi="TH SarabunPSK" w:cs="TH SarabunPSK"/>
                <w:color w:val="000000" w:themeColor="text1"/>
                <w:sz w:val="32"/>
                <w:szCs w:val="32"/>
              </w:rPr>
              <w:t>specialised</w:t>
            </w:r>
            <w:proofErr w:type="spellEnd"/>
            <w:r w:rsidRPr="00EC31C8">
              <w:rPr>
                <w:rFonts w:ascii="TH SarabunPSK" w:hAnsi="TH SarabunPSK" w:cs="TH SarabunPSK"/>
                <w:color w:val="000000" w:themeColor="text1"/>
                <w:sz w:val="32"/>
                <w:szCs w:val="32"/>
              </w:rPr>
              <w:t xml:space="preserve">  courses), and are integrated.</w:t>
            </w:r>
          </w:p>
        </w:tc>
        <w:tc>
          <w:tcPr>
            <w:tcW w:w="1560" w:type="dxa"/>
          </w:tcPr>
          <w:p w14:paraId="547939EA" w14:textId="77777777" w:rsidR="00714DB3" w:rsidRDefault="00714DB3" w:rsidP="00581325">
            <w:pPr>
              <w:jc w:val="thaiDistribute"/>
              <w:rPr>
                <w:rFonts w:ascii="TH SarabunPSK" w:hAnsi="TH SarabunPSK" w:cs="TH SarabunPSK"/>
                <w:color w:val="000000" w:themeColor="text1"/>
                <w:sz w:val="32"/>
                <w:szCs w:val="32"/>
              </w:rPr>
            </w:pPr>
          </w:p>
        </w:tc>
      </w:tr>
      <w:tr w:rsidR="00EC31C8" w:rsidRPr="00EC31C8" w14:paraId="731A5307" w14:textId="77777777" w:rsidTr="009970EA">
        <w:tc>
          <w:tcPr>
            <w:tcW w:w="7933" w:type="dxa"/>
          </w:tcPr>
          <w:p w14:paraId="65C62566" w14:textId="7AAC4361" w:rsidR="00EC31C8" w:rsidRPr="00EC31C8" w:rsidRDefault="00EC31C8" w:rsidP="00581325">
            <w:pPr>
              <w:rPr>
                <w:rFonts w:ascii="TH SarabunPSK" w:hAnsi="TH SarabunPSK" w:cs="TH SarabunPSK"/>
                <w:color w:val="000000" w:themeColor="text1"/>
                <w:sz w:val="32"/>
                <w:szCs w:val="32"/>
                <w:cs/>
              </w:rPr>
            </w:pPr>
            <w:r w:rsidRPr="00EC31C8">
              <w:rPr>
                <w:rFonts w:ascii="TH SarabunPSK" w:hAnsi="TH SarabunPSK" w:cs="TH SarabunPSK"/>
                <w:color w:val="000000" w:themeColor="text1"/>
                <w:sz w:val="32"/>
                <w:szCs w:val="32"/>
                <w:cs/>
              </w:rPr>
              <w:t xml:space="preserve">2.6 </w:t>
            </w:r>
            <w:r w:rsidRPr="00EC31C8">
              <w:rPr>
                <w:rFonts w:ascii="TH SarabunPSK" w:hAnsi="TH SarabunPSK" w:cs="TH SarabunPSK"/>
                <w:color w:val="000000" w:themeColor="text1"/>
                <w:sz w:val="32"/>
                <w:szCs w:val="32"/>
              </w:rPr>
              <w:t xml:space="preserve">The curriculum to have option(s) for students to pursue major and/or minor </w:t>
            </w:r>
            <w:proofErr w:type="spellStart"/>
            <w:r w:rsidRPr="00EC31C8">
              <w:rPr>
                <w:rFonts w:ascii="TH SarabunPSK" w:hAnsi="TH SarabunPSK" w:cs="TH SarabunPSK"/>
                <w:color w:val="000000" w:themeColor="text1"/>
                <w:sz w:val="32"/>
                <w:szCs w:val="32"/>
              </w:rPr>
              <w:t>specialisations</w:t>
            </w:r>
            <w:proofErr w:type="spellEnd"/>
            <w:r w:rsidRPr="00EC31C8">
              <w:rPr>
                <w:rFonts w:ascii="TH SarabunPSK" w:hAnsi="TH SarabunPSK" w:cs="TH SarabunPSK"/>
                <w:color w:val="000000" w:themeColor="text1"/>
                <w:sz w:val="32"/>
                <w:szCs w:val="32"/>
              </w:rPr>
              <w:t>.</w:t>
            </w:r>
          </w:p>
        </w:tc>
        <w:tc>
          <w:tcPr>
            <w:tcW w:w="1560" w:type="dxa"/>
          </w:tcPr>
          <w:p w14:paraId="7D95B3A9" w14:textId="77777777" w:rsidR="00EC31C8" w:rsidRDefault="00EC31C8" w:rsidP="00581325">
            <w:pPr>
              <w:jc w:val="thaiDistribute"/>
              <w:rPr>
                <w:rFonts w:ascii="TH SarabunPSK" w:hAnsi="TH SarabunPSK" w:cs="TH SarabunPSK"/>
                <w:color w:val="000000" w:themeColor="text1"/>
                <w:sz w:val="32"/>
                <w:szCs w:val="32"/>
              </w:rPr>
            </w:pPr>
          </w:p>
        </w:tc>
      </w:tr>
      <w:tr w:rsidR="00EC31C8" w:rsidRPr="00EC31C8" w14:paraId="02BFA219" w14:textId="77777777" w:rsidTr="009970EA">
        <w:tc>
          <w:tcPr>
            <w:tcW w:w="7933" w:type="dxa"/>
          </w:tcPr>
          <w:p w14:paraId="7AA3EA22" w14:textId="500F6BED" w:rsidR="00EC31C8" w:rsidRPr="00EC31C8" w:rsidRDefault="00EC31C8" w:rsidP="00581325">
            <w:pPr>
              <w:rPr>
                <w:rFonts w:ascii="TH SarabunPSK" w:hAnsi="TH SarabunPSK" w:cs="TH SarabunPSK"/>
                <w:color w:val="000000" w:themeColor="text1"/>
                <w:sz w:val="32"/>
                <w:szCs w:val="32"/>
                <w:cs/>
              </w:rPr>
            </w:pPr>
            <w:r w:rsidRPr="00EC31C8">
              <w:rPr>
                <w:rFonts w:ascii="TH SarabunPSK" w:hAnsi="TH SarabunPSK" w:cs="TH SarabunPSK"/>
                <w:color w:val="000000" w:themeColor="text1"/>
                <w:sz w:val="32"/>
                <w:szCs w:val="32"/>
                <w:cs/>
              </w:rPr>
              <w:t xml:space="preserve">2.7 </w:t>
            </w:r>
            <w:r w:rsidRPr="00EC31C8">
              <w:rPr>
                <w:rFonts w:ascii="TH SarabunPSK" w:hAnsi="TH SarabunPSK" w:cs="TH SarabunPSK"/>
                <w:color w:val="000000" w:themeColor="text1"/>
                <w:sz w:val="32"/>
                <w:szCs w:val="32"/>
              </w:rPr>
              <w:t xml:space="preserve">The </w:t>
            </w:r>
            <w:proofErr w:type="spellStart"/>
            <w:r w:rsidRPr="00EC31C8">
              <w:rPr>
                <w:rFonts w:ascii="TH SarabunPSK" w:hAnsi="TH SarabunPSK" w:cs="TH SarabunPSK"/>
                <w:color w:val="000000" w:themeColor="text1"/>
                <w:sz w:val="32"/>
                <w:szCs w:val="32"/>
              </w:rPr>
              <w:t>programme</w:t>
            </w:r>
            <w:proofErr w:type="spellEnd"/>
            <w:r w:rsidRPr="00EC31C8">
              <w:rPr>
                <w:rFonts w:ascii="TH SarabunPSK" w:hAnsi="TH SarabunPSK" w:cs="TH SarabunPSK"/>
                <w:color w:val="000000" w:themeColor="text1"/>
                <w:sz w:val="32"/>
                <w:szCs w:val="32"/>
              </w:rPr>
              <w:t xml:space="preserve"> to show that its curriculum is reviewed periodically following  an established procedure and that it remains up-to-date and relevant to industry.</w:t>
            </w:r>
          </w:p>
        </w:tc>
        <w:tc>
          <w:tcPr>
            <w:tcW w:w="1560" w:type="dxa"/>
          </w:tcPr>
          <w:p w14:paraId="7D5A0D5D" w14:textId="77777777" w:rsidR="00EC31C8" w:rsidRDefault="00EC31C8" w:rsidP="00581325">
            <w:pPr>
              <w:jc w:val="thaiDistribute"/>
              <w:rPr>
                <w:rFonts w:ascii="TH SarabunPSK" w:hAnsi="TH SarabunPSK" w:cs="TH SarabunPSK"/>
                <w:color w:val="000000" w:themeColor="text1"/>
                <w:sz w:val="32"/>
                <w:szCs w:val="32"/>
              </w:rPr>
            </w:pPr>
          </w:p>
        </w:tc>
      </w:tr>
      <w:tr w:rsidR="00714DB3" w14:paraId="0C145464" w14:textId="77777777" w:rsidTr="009970EA">
        <w:tc>
          <w:tcPr>
            <w:tcW w:w="7933" w:type="dxa"/>
          </w:tcPr>
          <w:p w14:paraId="745179F2" w14:textId="77777777" w:rsidR="00714DB3" w:rsidRPr="0094300E" w:rsidRDefault="00714DB3" w:rsidP="00581325">
            <w:pPr>
              <w:jc w:val="center"/>
              <w:rPr>
                <w:rFonts w:ascii="TH SarabunPSK" w:hAnsi="TH SarabunPSK" w:cs="TH SarabunPSK"/>
                <w:b/>
                <w:bCs/>
                <w:color w:val="000000" w:themeColor="text1"/>
                <w:sz w:val="32"/>
                <w:szCs w:val="32"/>
              </w:rPr>
            </w:pPr>
            <w:r w:rsidRPr="0094300E">
              <w:rPr>
                <w:rFonts w:ascii="TH SarabunPSK" w:hAnsi="TH SarabunPSK" w:cs="TH SarabunPSK" w:hint="cs"/>
                <w:b/>
                <w:bCs/>
                <w:color w:val="000000" w:themeColor="text1"/>
                <w:sz w:val="32"/>
                <w:szCs w:val="32"/>
                <w:cs/>
              </w:rPr>
              <w:t>คะแนนเฉลี่ย</w:t>
            </w:r>
          </w:p>
        </w:tc>
        <w:tc>
          <w:tcPr>
            <w:tcW w:w="1560" w:type="dxa"/>
          </w:tcPr>
          <w:p w14:paraId="74C03092" w14:textId="77777777" w:rsidR="00714DB3" w:rsidRPr="0094300E" w:rsidRDefault="00714DB3" w:rsidP="00581325">
            <w:pPr>
              <w:jc w:val="center"/>
              <w:rPr>
                <w:rFonts w:ascii="TH SarabunPSK" w:hAnsi="TH SarabunPSK" w:cs="TH SarabunPSK"/>
                <w:b/>
                <w:bCs/>
                <w:color w:val="000000" w:themeColor="text1"/>
                <w:sz w:val="32"/>
                <w:szCs w:val="32"/>
              </w:rPr>
            </w:pPr>
          </w:p>
        </w:tc>
      </w:tr>
    </w:tbl>
    <w:p w14:paraId="2C7FEABA" w14:textId="77777777" w:rsidR="00714DB3" w:rsidRDefault="00714DB3" w:rsidP="00581325">
      <w:pPr>
        <w:spacing w:after="0" w:line="240" w:lineRule="auto"/>
        <w:jc w:val="thaiDistribute"/>
        <w:rPr>
          <w:rFonts w:ascii="TH SarabunPSK" w:hAnsi="TH SarabunPSK" w:cs="TH SarabunPSK"/>
          <w:color w:val="000000" w:themeColor="text1"/>
          <w:sz w:val="32"/>
          <w:szCs w:val="32"/>
        </w:rPr>
      </w:pPr>
    </w:p>
    <w:p w14:paraId="74EEB9D0" w14:textId="760FE596" w:rsidR="007E0B51" w:rsidRPr="00164FFC" w:rsidRDefault="007E0B51" w:rsidP="00581325">
      <w:pPr>
        <w:spacing w:after="0" w:line="240" w:lineRule="auto"/>
        <w:rPr>
          <w:rFonts w:ascii="TH SarabunPSK" w:hAnsi="TH SarabunPSK" w:cs="TH SarabunPSK"/>
          <w:b/>
          <w:bCs/>
          <w:color w:val="000000" w:themeColor="text1"/>
          <w:sz w:val="32"/>
          <w:szCs w:val="32"/>
        </w:rPr>
      </w:pPr>
      <w:r w:rsidRPr="00164FFC">
        <w:rPr>
          <w:rFonts w:ascii="TH SarabunPSK" w:hAnsi="TH SarabunPSK" w:cs="TH SarabunPSK"/>
          <w:b/>
          <w:bCs/>
          <w:color w:val="000000" w:themeColor="text1"/>
          <w:sz w:val="32"/>
          <w:szCs w:val="32"/>
        </w:rPr>
        <w:t xml:space="preserve">2.1 </w:t>
      </w:r>
      <w:r w:rsidR="00E21787" w:rsidRPr="00E21787">
        <w:rPr>
          <w:rFonts w:ascii="TH SarabunPSK" w:hAnsi="TH SarabunPSK" w:cs="TH SarabunPSK"/>
          <w:b/>
          <w:bCs/>
          <w:color w:val="000000" w:themeColor="text1"/>
          <w:sz w:val="32"/>
          <w:szCs w:val="32"/>
        </w:rPr>
        <w:t>The specifications</w:t>
      </w:r>
      <w:r w:rsidR="00E21787">
        <w:rPr>
          <w:rFonts w:ascii="TH SarabunPSK" w:hAnsi="TH SarabunPSK" w:cs="TH SarabunPSK"/>
          <w:b/>
          <w:bCs/>
          <w:color w:val="000000" w:themeColor="text1"/>
          <w:sz w:val="32"/>
          <w:szCs w:val="32"/>
        </w:rPr>
        <w:t xml:space="preserve"> </w:t>
      </w:r>
      <w:r w:rsidR="00E21787" w:rsidRPr="00E21787">
        <w:rPr>
          <w:rFonts w:ascii="TH SarabunPSK" w:hAnsi="TH SarabunPSK" w:cs="TH SarabunPSK"/>
          <w:b/>
          <w:bCs/>
          <w:color w:val="000000" w:themeColor="text1"/>
          <w:sz w:val="32"/>
          <w:szCs w:val="32"/>
        </w:rPr>
        <w:t xml:space="preserve">of the </w:t>
      </w:r>
      <w:proofErr w:type="spellStart"/>
      <w:r w:rsidR="00E21787" w:rsidRPr="00E21787">
        <w:rPr>
          <w:rFonts w:ascii="TH SarabunPSK" w:hAnsi="TH SarabunPSK" w:cs="TH SarabunPSK"/>
          <w:b/>
          <w:bCs/>
          <w:color w:val="000000" w:themeColor="text1"/>
          <w:sz w:val="32"/>
          <w:szCs w:val="32"/>
        </w:rPr>
        <w:t>programme</w:t>
      </w:r>
      <w:proofErr w:type="spellEnd"/>
      <w:r w:rsidR="00E21787" w:rsidRPr="00E21787">
        <w:rPr>
          <w:rFonts w:ascii="TH SarabunPSK" w:hAnsi="TH SarabunPSK" w:cs="TH SarabunPSK"/>
          <w:b/>
          <w:bCs/>
          <w:color w:val="000000" w:themeColor="text1"/>
          <w:sz w:val="32"/>
          <w:szCs w:val="32"/>
        </w:rPr>
        <w:t xml:space="preserve"> and all its </w:t>
      </w:r>
      <w:r w:rsidR="00E21787" w:rsidRPr="00E21787">
        <w:rPr>
          <w:rFonts w:ascii="TH SarabunPSK" w:hAnsi="TH SarabunPSK" w:cs="TH SarabunPSK"/>
          <w:b/>
          <w:bCs/>
          <w:color w:val="000000" w:themeColor="text1"/>
          <w:sz w:val="32"/>
          <w:szCs w:val="32"/>
          <w:u w:val="single"/>
        </w:rPr>
        <w:t>courses</w:t>
      </w:r>
      <w:r w:rsidR="00E21787" w:rsidRPr="00E21787">
        <w:rPr>
          <w:rFonts w:ascii="TH SarabunPSK" w:hAnsi="TH SarabunPSK" w:cs="TH SarabunPSK"/>
          <w:b/>
          <w:bCs/>
          <w:color w:val="000000" w:themeColor="text1"/>
          <w:sz w:val="32"/>
          <w:szCs w:val="32"/>
        </w:rPr>
        <w:t xml:space="preserve"> are shown to </w:t>
      </w:r>
      <w:proofErr w:type="gramStart"/>
      <w:r w:rsidR="00E21787" w:rsidRPr="00E21787">
        <w:rPr>
          <w:rFonts w:ascii="TH SarabunPSK" w:hAnsi="TH SarabunPSK" w:cs="TH SarabunPSK"/>
          <w:b/>
          <w:bCs/>
          <w:color w:val="000000" w:themeColor="text1"/>
          <w:sz w:val="32"/>
          <w:szCs w:val="32"/>
        </w:rPr>
        <w:t>be  comprehensive</w:t>
      </w:r>
      <w:proofErr w:type="gramEnd"/>
      <w:r w:rsidR="00E21787" w:rsidRPr="00E21787">
        <w:rPr>
          <w:rFonts w:ascii="TH SarabunPSK" w:hAnsi="TH SarabunPSK" w:cs="TH SarabunPSK"/>
          <w:b/>
          <w:bCs/>
          <w:color w:val="000000" w:themeColor="text1"/>
          <w:sz w:val="32"/>
          <w:szCs w:val="32"/>
        </w:rPr>
        <w:t>, up-to-date, and made available and communicated to all stakeholders.</w:t>
      </w:r>
    </w:p>
    <w:p w14:paraId="3881C863" w14:textId="4CF5420F" w:rsidR="00164FFC" w:rsidRDefault="008B2F30" w:rsidP="00581325">
      <w:pPr>
        <w:spacing w:after="0" w:line="240" w:lineRule="auto"/>
        <w:jc w:val="thaiDistribute"/>
        <w:rPr>
          <w:rFonts w:ascii="TH SarabunPSK" w:hAnsi="TH SarabunPSK" w:cs="TH SarabunPSK"/>
          <w:color w:val="000000" w:themeColor="text1"/>
          <w:sz w:val="32"/>
          <w:szCs w:val="32"/>
        </w:rPr>
      </w:pP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067D5D">
        <w:rPr>
          <w:rFonts w:ascii="TH SarabunPSK" w:hAnsi="TH SarabunPSK" w:cs="TH SarabunPSK" w:hint="cs"/>
          <w:color w:val="808080" w:themeColor="background1" w:themeShade="80"/>
          <w:sz w:val="32"/>
          <w:szCs w:val="32"/>
          <w:u w:val="dotted"/>
          <w:cs/>
        </w:rPr>
        <w:t>เพิ่มเติม</w:t>
      </w:r>
      <w:r w:rsidRPr="008B2F30">
        <w:rPr>
          <w:rFonts w:ascii="TH SarabunPSK" w:hAnsi="TH SarabunPSK" w:cs="TH SarabunPSK" w:hint="cs"/>
          <w:color w:val="808080" w:themeColor="background1" w:themeShade="80"/>
          <w:sz w:val="32"/>
          <w:szCs w:val="32"/>
          <w:u w:val="dotted"/>
          <w:cs/>
        </w:rPr>
        <w:t>ผลการดำเนินงาน</w:t>
      </w:r>
      <w:r w:rsidR="00067D5D">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C76FCE">
        <w:rPr>
          <w:rFonts w:ascii="TH SarabunPSK" w:hAnsi="TH SarabunPSK" w:cs="TH SarabunPSK" w:hint="cs"/>
          <w:color w:val="808080" w:themeColor="background1" w:themeShade="80"/>
          <w:sz w:val="32"/>
          <w:szCs w:val="32"/>
          <w:u w:val="dotted"/>
          <w:cs/>
        </w:rPr>
        <w:t>ได้แก่ สื่อหรือเอกสารที่ใช้ในการเผยแพร่หลักสูตร เช่น มคอ.2 แผ่นพับ คู่มือนักศึกษา เว็บไซต์ ฯลฯ มีรายละเอียดเหมือนกันทุกสื่อและครบถามเกณฑ์, ข้อกำหนดของรายวิชามีครบถ้วนตามเกณฑ์, สื่อหรือเอกสารแต่ละประเภทที่เผยแพร่มีการสื่อสารไปยังผู้มีส่วนได้ส่วนเสียกลุ่มใดบ้าน สื่อสารด้วยวิธีใด ฯลฯ</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08DA2CDF" w14:textId="77777777" w:rsidR="008B2F30" w:rsidRDefault="008B2F30" w:rsidP="00581325">
      <w:pPr>
        <w:spacing w:after="0" w:line="240" w:lineRule="auto"/>
        <w:jc w:val="thaiDistribute"/>
        <w:rPr>
          <w:rFonts w:ascii="TH SarabunPSK" w:hAnsi="TH SarabunPSK" w:cs="TH SarabunPSK"/>
          <w:color w:val="000000" w:themeColor="text1"/>
          <w:sz w:val="32"/>
          <w:szCs w:val="32"/>
        </w:rPr>
      </w:pPr>
    </w:p>
    <w:p w14:paraId="7F5BD863" w14:textId="5666153C" w:rsidR="00E21787" w:rsidRPr="00E21787" w:rsidRDefault="003518AE" w:rsidP="00581325">
      <w:pPr>
        <w:spacing w:line="240" w:lineRule="auto"/>
        <w:jc w:val="thaiDistribute"/>
        <w:rPr>
          <w:rFonts w:ascii="TH SarabunPSK" w:hAnsi="TH SarabunPSK" w:cs="TH SarabunPSK"/>
          <w:b/>
          <w:bCs/>
          <w:sz w:val="32"/>
          <w:szCs w:val="32"/>
        </w:rPr>
      </w:pPr>
      <w:r w:rsidRPr="00E40949">
        <w:rPr>
          <w:rFonts w:ascii="TH SarabunPSK" w:hAnsi="TH SarabunPSK" w:cs="TH SarabunPSK"/>
          <w:b/>
          <w:bCs/>
          <w:color w:val="000000" w:themeColor="text1"/>
          <w:sz w:val="32"/>
          <w:szCs w:val="32"/>
        </w:rPr>
        <w:lastRenderedPageBreak/>
        <w:t xml:space="preserve">2.2 </w:t>
      </w:r>
      <w:r w:rsidR="00E21787" w:rsidRPr="00E21787">
        <w:rPr>
          <w:rFonts w:ascii="TH SarabunPSK" w:hAnsi="TH SarabunPSK" w:cs="TH SarabunPSK"/>
          <w:b/>
          <w:bCs/>
          <w:sz w:val="32"/>
          <w:szCs w:val="32"/>
        </w:rPr>
        <w:t xml:space="preserve">The design of the curriculum is shown to be </w:t>
      </w:r>
      <w:r w:rsidR="00E21787" w:rsidRPr="00E21787">
        <w:rPr>
          <w:rFonts w:ascii="TH SarabunPSK" w:hAnsi="TH SarabunPSK" w:cs="TH SarabunPSK"/>
          <w:b/>
          <w:bCs/>
          <w:sz w:val="32"/>
          <w:szCs w:val="32"/>
          <w:u w:val="single"/>
        </w:rPr>
        <w:t>constructively aligned</w:t>
      </w:r>
      <w:r w:rsidR="00E21787" w:rsidRPr="00E21787">
        <w:rPr>
          <w:rFonts w:ascii="TH SarabunPSK" w:hAnsi="TH SarabunPSK" w:cs="TH SarabunPSK"/>
          <w:b/>
          <w:bCs/>
          <w:sz w:val="32"/>
          <w:szCs w:val="32"/>
        </w:rPr>
        <w:t xml:space="preserve"> with </w:t>
      </w:r>
      <w:r w:rsidR="00E21787" w:rsidRPr="00E21787">
        <w:rPr>
          <w:rFonts w:ascii="TH SarabunPSK" w:hAnsi="TH SarabunPSK" w:cs="TH SarabunPSK"/>
          <w:b/>
          <w:bCs/>
          <w:sz w:val="32"/>
          <w:szCs w:val="32"/>
        </w:rPr>
        <w:tab/>
        <w:t xml:space="preserve">achieving the expected learning outcomes. </w:t>
      </w:r>
    </w:p>
    <w:p w14:paraId="3FD1B6DE" w14:textId="5D22D057" w:rsidR="00F83B0F" w:rsidRDefault="008B2F30" w:rsidP="00581325">
      <w:pPr>
        <w:spacing w:line="240" w:lineRule="auto"/>
        <w:jc w:val="thaiDistribute"/>
        <w:rPr>
          <w:rFonts w:ascii="TH SarabunPSK" w:hAnsi="TH SarabunPSK" w:cs="TH SarabunPSK"/>
          <w:color w:val="000000" w:themeColor="text1"/>
          <w:sz w:val="32"/>
          <w:szCs w:val="32"/>
        </w:rPr>
      </w:pP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A4361">
        <w:rPr>
          <w:rFonts w:ascii="TH SarabunPSK" w:hAnsi="TH SarabunPSK" w:cs="TH SarabunPSK" w:hint="cs"/>
          <w:color w:val="808080" w:themeColor="background1" w:themeShade="80"/>
          <w:sz w:val="32"/>
          <w:szCs w:val="32"/>
          <w:u w:val="dotted"/>
          <w:cs/>
        </w:rPr>
        <w:t>เพิ่มเติม</w:t>
      </w:r>
      <w:r w:rsidR="002A4361" w:rsidRPr="008B2F30">
        <w:rPr>
          <w:rFonts w:ascii="TH SarabunPSK" w:hAnsi="TH SarabunPSK" w:cs="TH SarabunPSK" w:hint="cs"/>
          <w:color w:val="808080" w:themeColor="background1" w:themeShade="80"/>
          <w:sz w:val="32"/>
          <w:szCs w:val="32"/>
          <w:u w:val="dotted"/>
          <w:cs/>
        </w:rPr>
        <w:t>ผลการดำเนินงาน</w:t>
      </w:r>
      <w:r w:rsidR="002A4361">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C03EAD">
        <w:rPr>
          <w:rFonts w:ascii="TH SarabunPSK" w:hAnsi="TH SarabunPSK" w:cs="TH SarabunPSK" w:hint="cs"/>
          <w:color w:val="808080" w:themeColor="background1" w:themeShade="80"/>
          <w:sz w:val="32"/>
          <w:szCs w:val="32"/>
          <w:u w:val="dotted"/>
          <w:cs/>
        </w:rPr>
        <w:t xml:space="preserve"> (</w:t>
      </w:r>
      <w:r w:rsidR="00C03EAD" w:rsidRPr="00C03EAD">
        <w:rPr>
          <w:rFonts w:ascii="TH SarabunPSK" w:hAnsi="TH SarabunPSK" w:cs="TH SarabunPSK"/>
          <w:color w:val="808080" w:themeColor="background1" w:themeShade="80"/>
          <w:sz w:val="32"/>
          <w:szCs w:val="32"/>
          <w:u w:val="dotted"/>
          <w:cs/>
        </w:rPr>
        <w:t xml:space="preserve">วิธีการออกแบบหลักสูตรต้องมาจาก </w:t>
      </w:r>
      <w:r w:rsidR="00C03EAD" w:rsidRPr="00C03EAD">
        <w:rPr>
          <w:rFonts w:ascii="TH SarabunPSK" w:hAnsi="TH SarabunPSK" w:cs="TH SarabunPSK"/>
          <w:color w:val="808080" w:themeColor="background1" w:themeShade="80"/>
          <w:sz w:val="32"/>
          <w:szCs w:val="32"/>
          <w:u w:val="dotted"/>
        </w:rPr>
        <w:t xml:space="preserve">OBE </w:t>
      </w:r>
      <w:r w:rsidR="00C03EAD" w:rsidRPr="00C03EAD">
        <w:rPr>
          <w:rFonts w:ascii="TH SarabunPSK" w:hAnsi="TH SarabunPSK" w:cs="TH SarabunPSK"/>
          <w:color w:val="808080" w:themeColor="background1" w:themeShade="80"/>
          <w:sz w:val="32"/>
          <w:szCs w:val="32"/>
          <w:u w:val="dotted"/>
          <w:cs/>
        </w:rPr>
        <w:t xml:space="preserve">และ </w:t>
      </w:r>
      <w:r w:rsidR="00C03EAD" w:rsidRPr="00C03EAD">
        <w:rPr>
          <w:rFonts w:ascii="TH SarabunPSK" w:hAnsi="TH SarabunPSK" w:cs="TH SarabunPSK"/>
          <w:color w:val="808080" w:themeColor="background1" w:themeShade="80"/>
          <w:sz w:val="32"/>
          <w:szCs w:val="32"/>
          <w:u w:val="dotted"/>
        </w:rPr>
        <w:t xml:space="preserve">BCD </w:t>
      </w:r>
      <w:r w:rsidR="00C03EAD" w:rsidRPr="00C03EAD">
        <w:rPr>
          <w:rFonts w:ascii="TH SarabunPSK" w:hAnsi="TH SarabunPSK" w:cs="TH SarabunPSK"/>
          <w:color w:val="808080" w:themeColor="background1" w:themeShade="80"/>
          <w:sz w:val="32"/>
          <w:szCs w:val="32"/>
          <w:u w:val="dotted"/>
          <w:cs/>
        </w:rPr>
        <w:t xml:space="preserve">และต้อง </w:t>
      </w:r>
      <w:r w:rsidR="00C03EAD" w:rsidRPr="00C03EAD">
        <w:rPr>
          <w:rFonts w:ascii="TH SarabunPSK" w:hAnsi="TH SarabunPSK" w:cs="TH SarabunPSK"/>
          <w:color w:val="808080" w:themeColor="background1" w:themeShade="80"/>
          <w:sz w:val="32"/>
          <w:szCs w:val="32"/>
          <w:u w:val="dotted"/>
        </w:rPr>
        <w:t xml:space="preserve">constructive aligned </w:t>
      </w:r>
      <w:r w:rsidR="00C03EAD" w:rsidRPr="00C03EAD">
        <w:rPr>
          <w:rFonts w:ascii="TH SarabunPSK" w:hAnsi="TH SarabunPSK" w:cs="TH SarabunPSK"/>
          <w:color w:val="808080" w:themeColor="background1" w:themeShade="80"/>
          <w:sz w:val="32"/>
          <w:szCs w:val="32"/>
          <w:u w:val="dotted"/>
          <w:cs/>
        </w:rPr>
        <w:t xml:space="preserve">และช่วยให้ </w:t>
      </w:r>
      <w:r w:rsidR="00C03EAD" w:rsidRPr="00C03EAD">
        <w:rPr>
          <w:rFonts w:ascii="TH SarabunPSK" w:hAnsi="TH SarabunPSK" w:cs="TH SarabunPSK"/>
          <w:color w:val="808080" w:themeColor="background1" w:themeShade="80"/>
          <w:sz w:val="32"/>
          <w:szCs w:val="32"/>
          <w:u w:val="dotted"/>
        </w:rPr>
        <w:t xml:space="preserve">PLOs </w:t>
      </w:r>
      <w:r w:rsidR="00C03EAD" w:rsidRPr="00C03EAD">
        <w:rPr>
          <w:rFonts w:ascii="TH SarabunPSK" w:hAnsi="TH SarabunPSK" w:cs="TH SarabunPSK"/>
          <w:color w:val="808080" w:themeColor="background1" w:themeShade="80"/>
          <w:sz w:val="32"/>
          <w:szCs w:val="32"/>
          <w:u w:val="dotted"/>
          <w:cs/>
        </w:rPr>
        <w:t>บรรลุได้</w:t>
      </w:r>
      <w:r w:rsidR="00C03EAD">
        <w:rPr>
          <w:rFonts w:ascii="TH SarabunPSK" w:hAnsi="TH SarabunPSK" w:cs="TH SarabunPSK" w:hint="cs"/>
          <w:color w:val="808080" w:themeColor="background1" w:themeShade="80"/>
          <w:sz w:val="32"/>
          <w:szCs w:val="32"/>
          <w:u w:val="dotted"/>
          <w:cs/>
        </w:rPr>
        <w:t>)</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7896567F" w14:textId="3778643A" w:rsidR="003518AE" w:rsidRPr="00E40949" w:rsidRDefault="003518AE" w:rsidP="00581325">
      <w:pPr>
        <w:spacing w:after="0" w:line="240" w:lineRule="auto"/>
        <w:jc w:val="thaiDistribute"/>
        <w:rPr>
          <w:rFonts w:ascii="TH SarabunPSK" w:hAnsi="TH SarabunPSK" w:cs="TH SarabunPSK"/>
          <w:b/>
          <w:bCs/>
          <w:color w:val="000000" w:themeColor="text1"/>
          <w:sz w:val="32"/>
          <w:szCs w:val="32"/>
        </w:rPr>
      </w:pPr>
      <w:r w:rsidRPr="00E40949">
        <w:rPr>
          <w:rFonts w:ascii="TH SarabunPSK" w:hAnsi="TH SarabunPSK" w:cs="TH SarabunPSK"/>
          <w:b/>
          <w:bCs/>
          <w:color w:val="000000" w:themeColor="text1"/>
          <w:sz w:val="32"/>
          <w:szCs w:val="32"/>
        </w:rPr>
        <w:t xml:space="preserve">2.3 </w:t>
      </w:r>
      <w:r w:rsidR="00E21787" w:rsidRPr="00E21787">
        <w:rPr>
          <w:rFonts w:ascii="TH SarabunPSK" w:hAnsi="TH SarabunPSK" w:cs="TH SarabunPSK"/>
          <w:b/>
          <w:bCs/>
          <w:sz w:val="32"/>
          <w:szCs w:val="32"/>
        </w:rPr>
        <w:t xml:space="preserve">The design of the curriculum is shown to include feedback from </w:t>
      </w:r>
      <w:proofErr w:type="gramStart"/>
      <w:r w:rsidR="00E21787" w:rsidRPr="00E21787">
        <w:rPr>
          <w:rFonts w:ascii="TH SarabunPSK" w:hAnsi="TH SarabunPSK" w:cs="TH SarabunPSK"/>
          <w:b/>
          <w:bCs/>
          <w:sz w:val="32"/>
          <w:szCs w:val="32"/>
        </w:rPr>
        <w:t>stakeholders,  especially</w:t>
      </w:r>
      <w:proofErr w:type="gramEnd"/>
      <w:r w:rsidR="00E21787" w:rsidRPr="00E21787">
        <w:rPr>
          <w:rFonts w:ascii="TH SarabunPSK" w:hAnsi="TH SarabunPSK" w:cs="TH SarabunPSK"/>
          <w:b/>
          <w:bCs/>
          <w:sz w:val="32"/>
          <w:szCs w:val="32"/>
        </w:rPr>
        <w:t xml:space="preserve"> external stakeholders.</w:t>
      </w:r>
    </w:p>
    <w:p w14:paraId="7ABD7108" w14:textId="11E7E6A8" w:rsidR="003518AE" w:rsidRDefault="003518AE" w:rsidP="00581325">
      <w:pPr>
        <w:spacing w:after="0" w:line="240" w:lineRule="auto"/>
        <w:jc w:val="thaiDistribute"/>
        <w:rPr>
          <w:rFonts w:ascii="TH SarabunPSK" w:hAnsi="TH SarabunPSK" w:cs="TH SarabunPSK"/>
          <w:sz w:val="32"/>
          <w:szCs w:val="32"/>
        </w:rPr>
      </w:pPr>
    </w:p>
    <w:p w14:paraId="61695D0A" w14:textId="76A6F211" w:rsidR="001008EA" w:rsidRPr="001008EA" w:rsidRDefault="008B2F30" w:rsidP="00581325">
      <w:pPr>
        <w:spacing w:line="240" w:lineRule="auto"/>
        <w:jc w:val="thaiDistribute"/>
        <w:rPr>
          <w:rFonts w:ascii="TH SarabunPSK" w:hAnsi="TH SarabunPSK" w:cs="TH SarabunPSK"/>
          <w:color w:val="808080" w:themeColor="background1" w:themeShade="80"/>
          <w:sz w:val="32"/>
          <w:szCs w:val="32"/>
          <w:u w:val="dotted"/>
        </w:rPr>
      </w:pP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A4361">
        <w:rPr>
          <w:rFonts w:ascii="TH SarabunPSK" w:hAnsi="TH SarabunPSK" w:cs="TH SarabunPSK" w:hint="cs"/>
          <w:color w:val="808080" w:themeColor="background1" w:themeShade="80"/>
          <w:sz w:val="32"/>
          <w:szCs w:val="32"/>
          <w:u w:val="dotted"/>
          <w:cs/>
        </w:rPr>
        <w:t>เพิ่มเติม</w:t>
      </w:r>
      <w:r w:rsidR="002A4361" w:rsidRPr="008B2F30">
        <w:rPr>
          <w:rFonts w:ascii="TH SarabunPSK" w:hAnsi="TH SarabunPSK" w:cs="TH SarabunPSK" w:hint="cs"/>
          <w:color w:val="808080" w:themeColor="background1" w:themeShade="80"/>
          <w:sz w:val="32"/>
          <w:szCs w:val="32"/>
          <w:u w:val="dotted"/>
          <w:cs/>
        </w:rPr>
        <w:t>ผลการดำเนินงาน</w:t>
      </w:r>
      <w:r w:rsidR="002A4361">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7D366E">
        <w:rPr>
          <w:rFonts w:ascii="TH SarabunPSK" w:hAnsi="TH SarabunPSK" w:cs="TH SarabunPSK" w:hint="cs"/>
          <w:color w:val="808080" w:themeColor="background1" w:themeShade="80"/>
          <w:sz w:val="32"/>
          <w:szCs w:val="32"/>
          <w:u w:val="dotted"/>
          <w:cs/>
        </w:rPr>
        <w:t xml:space="preserve">   (</w:t>
      </w:r>
      <w:r w:rsidR="00F810A9">
        <w:rPr>
          <w:rFonts w:ascii="TH SarabunPSK" w:hAnsi="TH SarabunPSK" w:cs="TH SarabunPSK" w:hint="cs"/>
          <w:color w:val="808080" w:themeColor="background1" w:themeShade="80"/>
          <w:sz w:val="32"/>
          <w:szCs w:val="32"/>
          <w:u w:val="dotted"/>
          <w:cs/>
        </w:rPr>
        <w:t>อธิบาย</w:t>
      </w:r>
      <w:r w:rsidR="00F810A9" w:rsidRPr="00F810A9">
        <w:rPr>
          <w:rFonts w:ascii="TH SarabunPSK" w:hAnsi="TH SarabunPSK" w:cs="TH SarabunPSK"/>
          <w:color w:val="808080" w:themeColor="background1" w:themeShade="80"/>
          <w:sz w:val="32"/>
          <w:szCs w:val="32"/>
          <w:u w:val="dotted"/>
          <w:cs/>
        </w:rPr>
        <w:t xml:space="preserve">การนำ </w:t>
      </w:r>
      <w:r w:rsidR="00F810A9" w:rsidRPr="00F810A9">
        <w:rPr>
          <w:rFonts w:ascii="TH SarabunPSK" w:hAnsi="TH SarabunPSK" w:cs="TH SarabunPSK"/>
          <w:color w:val="808080" w:themeColor="background1" w:themeShade="80"/>
          <w:sz w:val="32"/>
          <w:szCs w:val="32"/>
          <w:u w:val="dotted"/>
        </w:rPr>
        <w:t xml:space="preserve">Feedback </w:t>
      </w:r>
      <w:r w:rsidR="00F810A9" w:rsidRPr="00F810A9">
        <w:rPr>
          <w:rFonts w:ascii="TH SarabunPSK" w:hAnsi="TH SarabunPSK" w:cs="TH SarabunPSK"/>
          <w:color w:val="808080" w:themeColor="background1" w:themeShade="80"/>
          <w:sz w:val="32"/>
          <w:szCs w:val="32"/>
          <w:u w:val="dotted"/>
          <w:cs/>
        </w:rPr>
        <w:t xml:space="preserve">ของ </w:t>
      </w:r>
      <w:r w:rsidR="00F810A9" w:rsidRPr="00F810A9">
        <w:rPr>
          <w:rFonts w:ascii="TH SarabunPSK" w:hAnsi="TH SarabunPSK" w:cs="TH SarabunPSK"/>
          <w:color w:val="808080" w:themeColor="background1" w:themeShade="80"/>
          <w:sz w:val="32"/>
          <w:szCs w:val="32"/>
          <w:u w:val="dotted"/>
        </w:rPr>
        <w:t xml:space="preserve">SHs </w:t>
      </w:r>
      <w:r w:rsidR="00F810A9" w:rsidRPr="00F810A9">
        <w:rPr>
          <w:rFonts w:ascii="TH SarabunPSK" w:hAnsi="TH SarabunPSK" w:cs="TH SarabunPSK"/>
          <w:color w:val="808080" w:themeColor="background1" w:themeShade="80"/>
          <w:sz w:val="32"/>
          <w:szCs w:val="32"/>
          <w:u w:val="dotted"/>
          <w:cs/>
        </w:rPr>
        <w:t>มาใช้ในการออกแบบหลักสูตร : ผู้ให้ข้อมูลต้องเป็นผู้ที่เคยสัมผัสกับหลักสูตร เพื่อบอกได้ว่าหลักสูตรเราดีหรือไม่ดีอย่างไร เช่น ผู้ที่ใช</w:t>
      </w:r>
      <w:r w:rsidR="00443284">
        <w:rPr>
          <w:rFonts w:ascii="TH SarabunPSK" w:hAnsi="TH SarabunPSK" w:cs="TH SarabunPSK" w:hint="cs"/>
          <w:color w:val="808080" w:themeColor="background1" w:themeShade="80"/>
          <w:sz w:val="32"/>
          <w:szCs w:val="32"/>
          <w:u w:val="dotted"/>
          <w:cs/>
        </w:rPr>
        <w:t>้</w:t>
      </w:r>
      <w:r w:rsidR="00F810A9" w:rsidRPr="00F810A9">
        <w:rPr>
          <w:rFonts w:ascii="TH SarabunPSK" w:hAnsi="TH SarabunPSK" w:cs="TH SarabunPSK"/>
          <w:color w:val="808080" w:themeColor="background1" w:themeShade="80"/>
          <w:sz w:val="32"/>
          <w:szCs w:val="32"/>
          <w:u w:val="dotted"/>
          <w:cs/>
        </w:rPr>
        <w:t>บัณฑิตของเรา และศิษย์เก่า เช่นให้ข้อมูลว่าเครื่องมือนี้ภาคอุตสาหกรรมไม่ใช้แล้ว ไปใช้เครื่องไหนแทน หลักสูตรนำข้อมูลมาใช้ในการวางแผนจัดซื้อครุภัณฑ์ และปรับการเรียนการสอนเป็นต้น</w:t>
      </w:r>
      <w:r w:rsidR="007D366E">
        <w:rPr>
          <w:rFonts w:ascii="TH SarabunPSK" w:hAnsi="TH SarabunPSK" w:cs="TH SarabunPSK" w:hint="cs"/>
          <w:color w:val="808080" w:themeColor="background1" w:themeShade="80"/>
          <w:sz w:val="32"/>
          <w:szCs w:val="32"/>
          <w:u w:val="dotted"/>
          <w:cs/>
        </w:rPr>
        <w:t>)</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00443284" w:rsidRPr="008B2F30">
        <w:rPr>
          <w:rFonts w:ascii="TH SarabunPSK" w:hAnsi="TH SarabunPSK" w:cs="TH SarabunPSK"/>
          <w:color w:val="808080" w:themeColor="background1" w:themeShade="80"/>
          <w:sz w:val="32"/>
          <w:szCs w:val="32"/>
          <w:u w:val="dotted"/>
          <w:cs/>
        </w:rPr>
        <w:tab/>
      </w:r>
      <w:r w:rsidR="00443284" w:rsidRPr="008B2F30">
        <w:rPr>
          <w:rFonts w:ascii="TH SarabunPSK" w:hAnsi="TH SarabunPSK" w:cs="TH SarabunPSK"/>
          <w:color w:val="808080" w:themeColor="background1" w:themeShade="80"/>
          <w:sz w:val="32"/>
          <w:szCs w:val="32"/>
          <w:u w:val="dotted"/>
          <w:cs/>
        </w:rPr>
        <w:tab/>
      </w:r>
      <w:r w:rsidR="00443284" w:rsidRPr="008B2F30">
        <w:rPr>
          <w:rFonts w:ascii="TH SarabunPSK" w:hAnsi="TH SarabunPSK" w:cs="TH SarabunPSK"/>
          <w:color w:val="808080" w:themeColor="background1" w:themeShade="80"/>
          <w:sz w:val="32"/>
          <w:szCs w:val="32"/>
          <w:u w:val="dotted"/>
          <w:cs/>
        </w:rPr>
        <w:tab/>
      </w:r>
      <w:r w:rsidR="001008EA">
        <w:rPr>
          <w:rFonts w:ascii="TH SarabunPSK" w:hAnsi="TH SarabunPSK" w:cs="TH SarabunPSK"/>
          <w:color w:val="808080" w:themeColor="background1" w:themeShade="80"/>
          <w:sz w:val="32"/>
          <w:szCs w:val="32"/>
          <w:u w:val="dotted"/>
          <w:cs/>
        </w:rPr>
        <w:br/>
      </w:r>
      <w:r w:rsidR="001008EA" w:rsidRPr="008B2F30">
        <w:rPr>
          <w:rFonts w:ascii="TH SarabunPSK" w:hAnsi="TH SarabunPSK" w:cs="TH SarabunPSK"/>
          <w:color w:val="808080" w:themeColor="background1" w:themeShade="80"/>
          <w:sz w:val="32"/>
          <w:szCs w:val="32"/>
          <w:u w:val="dotted"/>
        </w:rPr>
        <w:tab/>
      </w:r>
      <w:r w:rsidR="001008EA" w:rsidRPr="008B2F30">
        <w:rPr>
          <w:rFonts w:ascii="TH SarabunPSK" w:hAnsi="TH SarabunPSK" w:cs="TH SarabunPSK"/>
          <w:color w:val="808080" w:themeColor="background1" w:themeShade="80"/>
          <w:sz w:val="32"/>
          <w:szCs w:val="32"/>
          <w:u w:val="dotted"/>
        </w:rPr>
        <w:tab/>
      </w:r>
      <w:r w:rsidR="001008EA" w:rsidRPr="008B2F30">
        <w:rPr>
          <w:rFonts w:ascii="TH SarabunPSK" w:hAnsi="TH SarabunPSK" w:cs="TH SarabunPSK"/>
          <w:color w:val="808080" w:themeColor="background1" w:themeShade="80"/>
          <w:sz w:val="32"/>
          <w:szCs w:val="32"/>
          <w:u w:val="dotted"/>
        </w:rPr>
        <w:tab/>
      </w:r>
      <w:r w:rsidR="001008EA" w:rsidRPr="008B2F30">
        <w:rPr>
          <w:rFonts w:ascii="TH SarabunPSK" w:hAnsi="TH SarabunPSK" w:cs="TH SarabunPSK"/>
          <w:color w:val="808080" w:themeColor="background1" w:themeShade="80"/>
          <w:sz w:val="32"/>
          <w:szCs w:val="32"/>
          <w:u w:val="dotted"/>
        </w:rPr>
        <w:tab/>
      </w:r>
      <w:r w:rsidR="001008EA" w:rsidRPr="008B2F30">
        <w:rPr>
          <w:rFonts w:ascii="TH SarabunPSK" w:hAnsi="TH SarabunPSK" w:cs="TH SarabunPSK"/>
          <w:color w:val="808080" w:themeColor="background1" w:themeShade="80"/>
          <w:sz w:val="32"/>
          <w:szCs w:val="32"/>
          <w:u w:val="dotted"/>
        </w:rPr>
        <w:tab/>
      </w:r>
      <w:r w:rsidR="001008EA" w:rsidRPr="008B2F30">
        <w:rPr>
          <w:rFonts w:ascii="TH SarabunPSK" w:hAnsi="TH SarabunPSK" w:cs="TH SarabunPSK"/>
          <w:color w:val="808080" w:themeColor="background1" w:themeShade="80"/>
          <w:sz w:val="32"/>
          <w:szCs w:val="32"/>
          <w:u w:val="dotted"/>
        </w:rPr>
        <w:tab/>
      </w:r>
      <w:r w:rsidR="001008EA" w:rsidRPr="008B2F30">
        <w:rPr>
          <w:rFonts w:ascii="TH SarabunPSK" w:hAnsi="TH SarabunPSK" w:cs="TH SarabunPSK"/>
          <w:color w:val="808080" w:themeColor="background1" w:themeShade="80"/>
          <w:sz w:val="32"/>
          <w:szCs w:val="32"/>
          <w:u w:val="dotted"/>
        </w:rPr>
        <w:tab/>
      </w:r>
      <w:r w:rsidR="001008EA" w:rsidRPr="008B2F30">
        <w:rPr>
          <w:rFonts w:ascii="TH SarabunPSK" w:hAnsi="TH SarabunPSK" w:cs="TH SarabunPSK"/>
          <w:color w:val="808080" w:themeColor="background1" w:themeShade="80"/>
          <w:sz w:val="32"/>
          <w:szCs w:val="32"/>
          <w:u w:val="dotted"/>
        </w:rPr>
        <w:tab/>
      </w:r>
      <w:r w:rsidR="001008EA" w:rsidRPr="008B2F30">
        <w:rPr>
          <w:rFonts w:ascii="TH SarabunPSK" w:hAnsi="TH SarabunPSK" w:cs="TH SarabunPSK"/>
          <w:color w:val="808080" w:themeColor="background1" w:themeShade="80"/>
          <w:sz w:val="32"/>
          <w:szCs w:val="32"/>
          <w:u w:val="dotted"/>
        </w:rPr>
        <w:tab/>
      </w:r>
      <w:r w:rsidR="001008EA" w:rsidRPr="008B2F30">
        <w:rPr>
          <w:rFonts w:ascii="TH SarabunPSK" w:hAnsi="TH SarabunPSK" w:cs="TH SarabunPSK"/>
          <w:color w:val="808080" w:themeColor="background1" w:themeShade="80"/>
          <w:sz w:val="32"/>
          <w:szCs w:val="32"/>
          <w:u w:val="dotted"/>
        </w:rPr>
        <w:tab/>
      </w:r>
      <w:r w:rsidR="001008EA" w:rsidRPr="008B2F30">
        <w:rPr>
          <w:rFonts w:ascii="TH SarabunPSK" w:hAnsi="TH SarabunPSK" w:cs="TH SarabunPSK"/>
          <w:color w:val="808080" w:themeColor="background1" w:themeShade="80"/>
          <w:sz w:val="32"/>
          <w:szCs w:val="32"/>
          <w:u w:val="dotted"/>
        </w:rPr>
        <w:tab/>
      </w:r>
      <w:r w:rsidR="001008EA" w:rsidRPr="008B2F30">
        <w:rPr>
          <w:rFonts w:ascii="TH SarabunPSK" w:hAnsi="TH SarabunPSK" w:cs="TH SarabunPSK"/>
          <w:color w:val="808080" w:themeColor="background1" w:themeShade="80"/>
          <w:sz w:val="32"/>
          <w:szCs w:val="32"/>
          <w:u w:val="dotted"/>
        </w:rPr>
        <w:tab/>
      </w:r>
      <w:r w:rsidR="001008EA" w:rsidRPr="008B2F30">
        <w:rPr>
          <w:rFonts w:ascii="TH SarabunPSK" w:hAnsi="TH SarabunPSK" w:cs="TH SarabunPSK"/>
          <w:color w:val="808080" w:themeColor="background1" w:themeShade="80"/>
          <w:sz w:val="32"/>
          <w:szCs w:val="32"/>
          <w:u w:val="dotted"/>
        </w:rPr>
        <w:tab/>
      </w:r>
    </w:p>
    <w:p w14:paraId="23259519" w14:textId="77777777" w:rsidR="008B2F30" w:rsidRPr="008B2F30" w:rsidRDefault="008B2F30" w:rsidP="00581325">
      <w:pPr>
        <w:spacing w:after="0" w:line="240" w:lineRule="auto"/>
        <w:jc w:val="thaiDistribute"/>
        <w:rPr>
          <w:rFonts w:ascii="TH SarabunPSK" w:hAnsi="TH SarabunPSK" w:cs="TH SarabunPSK"/>
          <w:color w:val="000000" w:themeColor="text1"/>
          <w:sz w:val="32"/>
          <w:szCs w:val="32"/>
        </w:rPr>
      </w:pPr>
    </w:p>
    <w:p w14:paraId="5889FEDD" w14:textId="4EFB0A85" w:rsidR="003518AE" w:rsidRPr="006A2B09" w:rsidRDefault="003518AE" w:rsidP="00581325">
      <w:pPr>
        <w:spacing w:after="0" w:line="240" w:lineRule="auto"/>
        <w:jc w:val="thaiDistribute"/>
        <w:rPr>
          <w:rFonts w:ascii="TH SarabunPSK" w:hAnsi="TH SarabunPSK" w:cs="TH SarabunPSK"/>
          <w:b/>
          <w:bCs/>
          <w:sz w:val="32"/>
          <w:szCs w:val="32"/>
          <w:cs/>
        </w:rPr>
      </w:pPr>
      <w:r w:rsidRPr="006A2B09">
        <w:rPr>
          <w:rFonts w:ascii="TH SarabunPSK" w:hAnsi="TH SarabunPSK" w:cs="TH SarabunPSK"/>
          <w:b/>
          <w:bCs/>
          <w:sz w:val="32"/>
          <w:szCs w:val="32"/>
        </w:rPr>
        <w:t xml:space="preserve">2.4 </w:t>
      </w:r>
      <w:r w:rsidR="00E21787" w:rsidRPr="006A2B09">
        <w:rPr>
          <w:rFonts w:ascii="TH SarabunPSK" w:hAnsi="TH SarabunPSK" w:cs="TH SarabunPSK"/>
          <w:b/>
          <w:bCs/>
          <w:sz w:val="32"/>
          <w:szCs w:val="32"/>
        </w:rPr>
        <w:t xml:space="preserve">The contribution made by each </w:t>
      </w:r>
      <w:r w:rsidR="00E21787" w:rsidRPr="006A2B09">
        <w:rPr>
          <w:rFonts w:ascii="TH SarabunPSK" w:hAnsi="TH SarabunPSK" w:cs="TH SarabunPSK"/>
          <w:b/>
          <w:bCs/>
          <w:sz w:val="32"/>
          <w:szCs w:val="32"/>
          <w:u w:val="single"/>
        </w:rPr>
        <w:t>course</w:t>
      </w:r>
      <w:r w:rsidR="00E21787" w:rsidRPr="006A2B09">
        <w:rPr>
          <w:rFonts w:ascii="TH SarabunPSK" w:hAnsi="TH SarabunPSK" w:cs="TH SarabunPSK"/>
          <w:b/>
          <w:bCs/>
          <w:sz w:val="32"/>
          <w:szCs w:val="32"/>
        </w:rPr>
        <w:t xml:space="preserve"> in achieving the expected learning outcomes is shown to be clear.</w:t>
      </w:r>
    </w:p>
    <w:p w14:paraId="06007833" w14:textId="2A31C138" w:rsidR="00D13D46" w:rsidRPr="006A2B09" w:rsidRDefault="008B2F30" w:rsidP="00581325">
      <w:pPr>
        <w:spacing w:line="240" w:lineRule="auto"/>
        <w:rPr>
          <w:rFonts w:ascii="TH SarabunPSK" w:hAnsi="TH SarabunPSK" w:cs="TH SarabunPSK"/>
          <w:color w:val="808080" w:themeColor="background1" w:themeShade="80"/>
          <w:sz w:val="44"/>
          <w:szCs w:val="44"/>
          <w:u w:val="dotted"/>
        </w:rPr>
      </w:pP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A4361">
        <w:rPr>
          <w:rFonts w:ascii="TH SarabunPSK" w:hAnsi="TH SarabunPSK" w:cs="TH SarabunPSK" w:hint="cs"/>
          <w:color w:val="808080" w:themeColor="background1" w:themeShade="80"/>
          <w:sz w:val="32"/>
          <w:szCs w:val="32"/>
          <w:u w:val="dotted"/>
          <w:cs/>
        </w:rPr>
        <w:t>เพิ่มเติม</w:t>
      </w:r>
      <w:r w:rsidR="002A4361" w:rsidRPr="008B2F30">
        <w:rPr>
          <w:rFonts w:ascii="TH SarabunPSK" w:hAnsi="TH SarabunPSK" w:cs="TH SarabunPSK" w:hint="cs"/>
          <w:color w:val="808080" w:themeColor="background1" w:themeShade="80"/>
          <w:sz w:val="32"/>
          <w:szCs w:val="32"/>
          <w:u w:val="dotted"/>
          <w:cs/>
        </w:rPr>
        <w:t>ผลการดำเนินงาน</w:t>
      </w:r>
      <w:r w:rsidR="002A4361">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BF6910">
        <w:rPr>
          <w:rFonts w:ascii="TH SarabunPSK" w:hAnsi="TH SarabunPSK" w:cs="TH SarabunPSK"/>
          <w:color w:val="808080" w:themeColor="background1" w:themeShade="80"/>
          <w:sz w:val="32"/>
          <w:szCs w:val="32"/>
          <w:u w:val="dotted"/>
        </w:rPr>
        <w:t xml:space="preserve">--&gt; </w:t>
      </w:r>
      <w:r w:rsidR="00BF6910">
        <w:rPr>
          <w:rFonts w:ascii="TH SarabunPSK" w:hAnsi="TH SarabunPSK" w:cs="TH SarabunPSK" w:hint="cs"/>
          <w:color w:val="808080" w:themeColor="background1" w:themeShade="80"/>
          <w:sz w:val="32"/>
          <w:szCs w:val="32"/>
          <w:u w:val="dotted"/>
          <w:cs/>
        </w:rPr>
        <w:t xml:space="preserve">แต่ละรายวิชาช่วยผลักดันการบรรลุ </w:t>
      </w:r>
      <w:r w:rsidR="00BF6910">
        <w:rPr>
          <w:rFonts w:ascii="TH SarabunPSK" w:hAnsi="TH SarabunPSK" w:cs="TH SarabunPSK"/>
          <w:color w:val="808080" w:themeColor="background1" w:themeShade="80"/>
          <w:sz w:val="32"/>
          <w:szCs w:val="32"/>
          <w:u w:val="dotted"/>
        </w:rPr>
        <w:t xml:space="preserve">PLO </w:t>
      </w:r>
      <w:r w:rsidR="00BF6910">
        <w:rPr>
          <w:rFonts w:ascii="TH SarabunPSK" w:hAnsi="TH SarabunPSK" w:cs="TH SarabunPSK" w:hint="cs"/>
          <w:color w:val="808080" w:themeColor="background1" w:themeShade="80"/>
          <w:sz w:val="32"/>
          <w:szCs w:val="32"/>
          <w:u w:val="dotted"/>
          <w:cs/>
        </w:rPr>
        <w:t>ตัวใดบ้าง แสดงรายละเอียดด้วยการบรรยาย หรือแสดงตารางความสัมพันธ์ก็ได้</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D13D46">
        <w:rPr>
          <w:rFonts w:ascii="TH SarabunPSK" w:hAnsi="TH SarabunPSK" w:cs="TH SarabunPSK"/>
          <w:color w:val="808080" w:themeColor="background1" w:themeShade="80"/>
          <w:sz w:val="44"/>
          <w:szCs w:val="44"/>
          <w:u w:val="dotted"/>
          <w:cs/>
        </w:rPr>
        <w:tab/>
      </w:r>
    </w:p>
    <w:p w14:paraId="68405974" w14:textId="77F413E2" w:rsidR="008B2F30" w:rsidRDefault="008B2F30" w:rsidP="00581325">
      <w:pPr>
        <w:spacing w:after="0" w:line="240" w:lineRule="auto"/>
        <w:jc w:val="thaiDistribute"/>
        <w:rPr>
          <w:rFonts w:ascii="TH SarabunPSK" w:hAnsi="TH SarabunPSK" w:cs="TH SarabunPSK"/>
          <w:color w:val="000000" w:themeColor="text1"/>
          <w:sz w:val="32"/>
          <w:szCs w:val="32"/>
        </w:rPr>
      </w:pPr>
    </w:p>
    <w:p w14:paraId="69ABCE85" w14:textId="7F1EA33F" w:rsidR="00362743" w:rsidRDefault="00362743" w:rsidP="00581325">
      <w:pPr>
        <w:spacing w:after="0" w:line="240" w:lineRule="auto"/>
        <w:jc w:val="thaiDistribute"/>
        <w:rPr>
          <w:rFonts w:ascii="TH SarabunPSK" w:hAnsi="TH SarabunPSK" w:cs="TH SarabunPSK"/>
          <w:color w:val="000000" w:themeColor="text1"/>
          <w:sz w:val="32"/>
          <w:szCs w:val="32"/>
        </w:rPr>
      </w:pPr>
    </w:p>
    <w:p w14:paraId="5569AD68" w14:textId="522E62FF" w:rsidR="00362743" w:rsidRDefault="00362743" w:rsidP="00581325">
      <w:pPr>
        <w:spacing w:after="0" w:line="240" w:lineRule="auto"/>
        <w:jc w:val="thaiDistribute"/>
        <w:rPr>
          <w:rFonts w:ascii="TH SarabunPSK" w:hAnsi="TH SarabunPSK" w:cs="TH SarabunPSK"/>
          <w:color w:val="000000" w:themeColor="text1"/>
          <w:sz w:val="32"/>
          <w:szCs w:val="32"/>
        </w:rPr>
      </w:pPr>
    </w:p>
    <w:p w14:paraId="58989FE9" w14:textId="723B8E39" w:rsidR="00362743" w:rsidRDefault="00362743" w:rsidP="00581325">
      <w:pPr>
        <w:spacing w:after="0" w:line="240" w:lineRule="auto"/>
        <w:jc w:val="thaiDistribute"/>
        <w:rPr>
          <w:rFonts w:ascii="TH SarabunPSK" w:hAnsi="TH SarabunPSK" w:cs="TH SarabunPSK"/>
          <w:color w:val="000000" w:themeColor="text1"/>
          <w:sz w:val="32"/>
          <w:szCs w:val="32"/>
        </w:rPr>
      </w:pPr>
    </w:p>
    <w:p w14:paraId="71CC2614" w14:textId="77777777" w:rsidR="00362743" w:rsidRDefault="00362743" w:rsidP="00581325">
      <w:pPr>
        <w:spacing w:after="0" w:line="240" w:lineRule="auto"/>
        <w:jc w:val="thaiDistribute"/>
        <w:rPr>
          <w:rFonts w:ascii="TH SarabunPSK" w:hAnsi="TH SarabunPSK" w:cs="TH SarabunPSK"/>
          <w:color w:val="000000" w:themeColor="text1"/>
          <w:sz w:val="32"/>
          <w:szCs w:val="32"/>
        </w:rPr>
      </w:pPr>
    </w:p>
    <w:p w14:paraId="39E44F89" w14:textId="2AAE4180" w:rsidR="00E21787" w:rsidRPr="00E21787" w:rsidRDefault="003518AE" w:rsidP="00581325">
      <w:pPr>
        <w:spacing w:line="240" w:lineRule="auto"/>
        <w:jc w:val="thaiDistribute"/>
        <w:rPr>
          <w:rFonts w:ascii="TH SarabunPSK" w:hAnsi="TH SarabunPSK" w:cs="TH SarabunPSK"/>
          <w:b/>
          <w:bCs/>
          <w:sz w:val="32"/>
          <w:szCs w:val="32"/>
          <w:cs/>
        </w:rPr>
      </w:pPr>
      <w:r w:rsidRPr="00E40949">
        <w:rPr>
          <w:rFonts w:ascii="TH SarabunPSK" w:hAnsi="TH SarabunPSK" w:cs="TH SarabunPSK"/>
          <w:b/>
          <w:bCs/>
          <w:color w:val="000000" w:themeColor="text1"/>
          <w:sz w:val="32"/>
          <w:szCs w:val="32"/>
        </w:rPr>
        <w:lastRenderedPageBreak/>
        <w:t xml:space="preserve">2.5 </w:t>
      </w:r>
      <w:r w:rsidR="00E21787" w:rsidRPr="00E21787">
        <w:rPr>
          <w:rFonts w:ascii="TH SarabunPSK" w:hAnsi="TH SarabunPSK" w:cs="TH SarabunPSK"/>
          <w:b/>
          <w:bCs/>
          <w:sz w:val="32"/>
          <w:szCs w:val="32"/>
        </w:rPr>
        <w:t xml:space="preserve">The curriculum to show that all its </w:t>
      </w:r>
      <w:r w:rsidR="00E21787" w:rsidRPr="00E21787">
        <w:rPr>
          <w:rFonts w:ascii="TH SarabunPSK" w:hAnsi="TH SarabunPSK" w:cs="TH SarabunPSK"/>
          <w:b/>
          <w:bCs/>
          <w:sz w:val="32"/>
          <w:szCs w:val="32"/>
          <w:u w:val="single"/>
        </w:rPr>
        <w:t>courses</w:t>
      </w:r>
      <w:r w:rsidR="00E21787" w:rsidRPr="00E21787">
        <w:rPr>
          <w:rFonts w:ascii="TH SarabunPSK" w:hAnsi="TH SarabunPSK" w:cs="TH SarabunPSK"/>
          <w:b/>
          <w:bCs/>
          <w:sz w:val="32"/>
          <w:szCs w:val="32"/>
        </w:rPr>
        <w:t xml:space="preserve"> are logically structured, properly sequenced (progression from basic to intermediate to </w:t>
      </w:r>
      <w:proofErr w:type="spellStart"/>
      <w:proofErr w:type="gramStart"/>
      <w:r w:rsidR="00E21787" w:rsidRPr="00E21787">
        <w:rPr>
          <w:rFonts w:ascii="TH SarabunPSK" w:hAnsi="TH SarabunPSK" w:cs="TH SarabunPSK"/>
          <w:b/>
          <w:bCs/>
          <w:sz w:val="32"/>
          <w:szCs w:val="32"/>
        </w:rPr>
        <w:t>specialised</w:t>
      </w:r>
      <w:proofErr w:type="spellEnd"/>
      <w:r w:rsidR="00E21787" w:rsidRPr="00E21787">
        <w:rPr>
          <w:rFonts w:ascii="TH SarabunPSK" w:hAnsi="TH SarabunPSK" w:cs="TH SarabunPSK"/>
          <w:b/>
          <w:bCs/>
          <w:sz w:val="32"/>
          <w:szCs w:val="32"/>
        </w:rPr>
        <w:t xml:space="preserve">  </w:t>
      </w:r>
      <w:r w:rsidR="00E21787" w:rsidRPr="00E21787">
        <w:rPr>
          <w:rFonts w:ascii="TH SarabunPSK" w:hAnsi="TH SarabunPSK" w:cs="TH SarabunPSK"/>
          <w:b/>
          <w:bCs/>
          <w:sz w:val="32"/>
          <w:szCs w:val="32"/>
        </w:rPr>
        <w:tab/>
      </w:r>
      <w:proofErr w:type="gramEnd"/>
      <w:r w:rsidR="00E21787" w:rsidRPr="00E21787">
        <w:rPr>
          <w:rFonts w:ascii="TH SarabunPSK" w:hAnsi="TH SarabunPSK" w:cs="TH SarabunPSK"/>
          <w:b/>
          <w:bCs/>
          <w:sz w:val="32"/>
          <w:szCs w:val="32"/>
        </w:rPr>
        <w:t xml:space="preserve">courses), and are integrated. </w:t>
      </w:r>
    </w:p>
    <w:p w14:paraId="053E24D0" w14:textId="77777777" w:rsidR="001008EA" w:rsidRDefault="008B2F30" w:rsidP="00581325">
      <w:pPr>
        <w:spacing w:line="240" w:lineRule="auto"/>
        <w:jc w:val="thaiDistribute"/>
        <w:rPr>
          <w:rFonts w:ascii="TH SarabunPSK" w:hAnsi="TH SarabunPSK" w:cs="TH SarabunPSK"/>
          <w:color w:val="808080" w:themeColor="background1" w:themeShade="80"/>
          <w:sz w:val="32"/>
          <w:szCs w:val="32"/>
          <w:u w:val="dotted"/>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A4361">
        <w:rPr>
          <w:rFonts w:ascii="TH SarabunPSK" w:hAnsi="TH SarabunPSK" w:cs="TH SarabunPSK" w:hint="cs"/>
          <w:color w:val="808080" w:themeColor="background1" w:themeShade="80"/>
          <w:sz w:val="32"/>
          <w:szCs w:val="32"/>
          <w:u w:val="dotted"/>
          <w:cs/>
        </w:rPr>
        <w:t>เพิ่มเติม</w:t>
      </w:r>
      <w:r w:rsidR="002A4361" w:rsidRPr="008B2F30">
        <w:rPr>
          <w:rFonts w:ascii="TH SarabunPSK" w:hAnsi="TH SarabunPSK" w:cs="TH SarabunPSK" w:hint="cs"/>
          <w:color w:val="808080" w:themeColor="background1" w:themeShade="80"/>
          <w:sz w:val="32"/>
          <w:szCs w:val="32"/>
          <w:u w:val="dotted"/>
          <w:cs/>
        </w:rPr>
        <w:t>ผลการดำเนินงาน</w:t>
      </w:r>
      <w:r w:rsidR="002A4361">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C76FCE">
        <w:rPr>
          <w:rFonts w:ascii="TH SarabunPSK" w:hAnsi="TH SarabunPSK" w:cs="TH SarabunPSK"/>
          <w:color w:val="808080" w:themeColor="background1" w:themeShade="80"/>
          <w:sz w:val="32"/>
          <w:szCs w:val="32"/>
          <w:u w:val="dotted"/>
        </w:rPr>
        <w:t xml:space="preserve">--&gt; </w:t>
      </w:r>
      <w:r w:rsidR="00C76FCE">
        <w:rPr>
          <w:rFonts w:ascii="TH SarabunPSK" w:hAnsi="TH SarabunPSK" w:cs="TH SarabunPSK" w:hint="cs"/>
          <w:color w:val="808080" w:themeColor="background1" w:themeShade="80"/>
          <w:sz w:val="32"/>
          <w:szCs w:val="32"/>
          <w:u w:val="dotted"/>
          <w:cs/>
        </w:rPr>
        <w:t xml:space="preserve">อาจใช้การบรรยาย หรือตารางเพื่อแสดงให้เห็นว่ารายวิชา </w:t>
      </w:r>
      <w:r w:rsidR="00C76FCE">
        <w:rPr>
          <w:rFonts w:ascii="TH SarabunPSK" w:hAnsi="TH SarabunPSK" w:cs="TH SarabunPSK"/>
          <w:color w:val="808080" w:themeColor="background1" w:themeShade="80"/>
          <w:sz w:val="32"/>
          <w:szCs w:val="32"/>
          <w:u w:val="dotted"/>
        </w:rPr>
        <w:t xml:space="preserve">basic, intermediate, advance </w:t>
      </w:r>
      <w:r w:rsidR="00C76FCE">
        <w:rPr>
          <w:rFonts w:ascii="TH SarabunPSK" w:hAnsi="TH SarabunPSK" w:cs="TH SarabunPSK" w:hint="cs"/>
          <w:color w:val="808080" w:themeColor="background1" w:themeShade="80"/>
          <w:sz w:val="32"/>
          <w:szCs w:val="32"/>
          <w:u w:val="dotted"/>
          <w:cs/>
        </w:rPr>
        <w:t>ถูกกำหนดให้เด็กเรียนในชั้นปีใดบ้าง, รวมถึงแสดงรายวิชา</w:t>
      </w:r>
      <w:r w:rsidR="00095E40">
        <w:rPr>
          <w:rFonts w:ascii="TH SarabunPSK" w:hAnsi="TH SarabunPSK" w:cs="TH SarabunPSK" w:hint="cs"/>
          <w:color w:val="808080" w:themeColor="background1" w:themeShade="80"/>
          <w:sz w:val="32"/>
          <w:szCs w:val="32"/>
          <w:u w:val="dotted"/>
          <w:cs/>
        </w:rPr>
        <w:t>บูรณาการ หมายถึงเป็นรายวิชา</w:t>
      </w:r>
      <w:r w:rsidR="00C76FCE">
        <w:rPr>
          <w:rFonts w:ascii="TH SarabunPSK" w:hAnsi="TH SarabunPSK" w:cs="TH SarabunPSK" w:hint="cs"/>
          <w:color w:val="808080" w:themeColor="background1" w:themeShade="80"/>
          <w:sz w:val="32"/>
          <w:szCs w:val="32"/>
          <w:u w:val="dotted"/>
          <w:cs/>
        </w:rPr>
        <w:t>ที่มี</w:t>
      </w:r>
      <w:r w:rsidR="00095E40">
        <w:rPr>
          <w:rFonts w:ascii="TH SarabunPSK" w:hAnsi="TH SarabunPSK" w:cs="TH SarabunPSK" w:hint="cs"/>
          <w:color w:val="808080" w:themeColor="background1" w:themeShade="80"/>
          <w:sz w:val="32"/>
          <w:szCs w:val="32"/>
          <w:u w:val="dotted"/>
          <w:cs/>
        </w:rPr>
        <w:t>การใช้ความรู้ในรายวิชาอื่นหรือในศาสตร์อื่นมาใช้ร่วมในการเรียนรู้ของรายวิชานั้นด้วย</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7AC16023" w14:textId="1B4509E6" w:rsidR="00EA7FAD" w:rsidRPr="00F621CF" w:rsidRDefault="00EA7FAD" w:rsidP="00581325">
      <w:pPr>
        <w:spacing w:line="240" w:lineRule="auto"/>
        <w:jc w:val="thaiDistribute"/>
        <w:rPr>
          <w:rFonts w:ascii="TH SarabunPSK" w:hAnsi="TH SarabunPSK" w:cs="TH SarabunPSK"/>
          <w:b/>
          <w:bCs/>
          <w:sz w:val="32"/>
          <w:szCs w:val="32"/>
          <w:cs/>
        </w:rPr>
      </w:pPr>
      <w:r w:rsidRPr="00F621CF">
        <w:rPr>
          <w:rFonts w:ascii="TH SarabunPSK" w:hAnsi="TH SarabunPSK" w:cs="TH SarabunPSK"/>
          <w:b/>
          <w:bCs/>
          <w:sz w:val="32"/>
          <w:szCs w:val="32"/>
          <w:cs/>
        </w:rPr>
        <w:t>ตาราง</w:t>
      </w:r>
      <w:r w:rsidR="00F621CF" w:rsidRPr="00F621CF">
        <w:rPr>
          <w:rFonts w:ascii="TH SarabunPSK" w:hAnsi="TH SarabunPSK" w:cs="TH SarabunPSK" w:hint="cs"/>
          <w:b/>
          <w:bCs/>
          <w:sz w:val="32"/>
          <w:szCs w:val="32"/>
          <w:cs/>
        </w:rPr>
        <w:t>ที่</w:t>
      </w:r>
      <w:r w:rsidRPr="00F621CF">
        <w:rPr>
          <w:rFonts w:ascii="TH SarabunPSK" w:hAnsi="TH SarabunPSK" w:cs="TH SarabunPSK"/>
          <w:b/>
          <w:bCs/>
          <w:sz w:val="32"/>
          <w:szCs w:val="32"/>
          <w:cs/>
        </w:rPr>
        <w:t>....</w:t>
      </w:r>
      <w:r w:rsidR="00F621CF" w:rsidRPr="00F621CF">
        <w:rPr>
          <w:rFonts w:ascii="TH SarabunPSK" w:hAnsi="TH SarabunPSK" w:cs="TH SarabunPSK" w:hint="cs"/>
          <w:b/>
          <w:bCs/>
          <w:sz w:val="32"/>
          <w:szCs w:val="32"/>
          <w:cs/>
        </w:rPr>
        <w:t xml:space="preserve">   </w:t>
      </w:r>
      <w:r w:rsidRPr="00F621CF">
        <w:rPr>
          <w:rFonts w:ascii="TH SarabunPSK" w:hAnsi="TH SarabunPSK" w:cs="TH SarabunPSK"/>
          <w:b/>
          <w:bCs/>
          <w:sz w:val="32"/>
          <w:szCs w:val="32"/>
          <w:cs/>
        </w:rPr>
        <w:t>แสดงการจัดลำดับรายวิชา</w:t>
      </w:r>
    </w:p>
    <w:tbl>
      <w:tblPr>
        <w:tblStyle w:val="af7"/>
        <w:tblW w:w="9208" w:type="dxa"/>
        <w:tblLook w:val="04A0" w:firstRow="1" w:lastRow="0" w:firstColumn="1" w:lastColumn="0" w:noHBand="0" w:noVBand="1"/>
      </w:tblPr>
      <w:tblGrid>
        <w:gridCol w:w="3539"/>
        <w:gridCol w:w="3827"/>
        <w:gridCol w:w="992"/>
        <w:gridCol w:w="850"/>
      </w:tblGrid>
      <w:tr w:rsidR="00EA7FAD" w:rsidRPr="00EA7FAD" w14:paraId="4ADC51D2" w14:textId="77777777" w:rsidTr="00F621CF">
        <w:trPr>
          <w:trHeight w:val="616"/>
        </w:trPr>
        <w:tc>
          <w:tcPr>
            <w:tcW w:w="3539" w:type="dxa"/>
            <w:hideMark/>
          </w:tcPr>
          <w:p w14:paraId="67922775" w14:textId="3F949377" w:rsidR="00EA7FAD" w:rsidRPr="00F621CF" w:rsidRDefault="00F621CF" w:rsidP="00581325">
            <w:pPr>
              <w:pStyle w:val="aa"/>
              <w:jc w:val="center"/>
              <w:rPr>
                <w:rFonts w:ascii="TH SarabunPSK" w:hAnsi="TH SarabunPSK" w:cs="TH SarabunPSK"/>
                <w:b/>
                <w:bCs/>
                <w:sz w:val="32"/>
                <w:szCs w:val="32"/>
              </w:rPr>
            </w:pPr>
            <w:r w:rsidRPr="00F621CF">
              <w:rPr>
                <w:rFonts w:ascii="TH SarabunPSK" w:hAnsi="TH SarabunPSK" w:cs="TH SarabunPSK" w:hint="cs"/>
                <w:b/>
                <w:bCs/>
                <w:sz w:val="32"/>
                <w:szCs w:val="32"/>
                <w:cs/>
              </w:rPr>
              <w:t>รายวิชา</w:t>
            </w:r>
          </w:p>
        </w:tc>
        <w:tc>
          <w:tcPr>
            <w:tcW w:w="3827" w:type="dxa"/>
            <w:hideMark/>
          </w:tcPr>
          <w:p w14:paraId="6D00A05F" w14:textId="77777777" w:rsidR="00EA7FAD" w:rsidRPr="00F621CF" w:rsidRDefault="00EA7FAD" w:rsidP="00581325">
            <w:pPr>
              <w:pStyle w:val="aa"/>
              <w:jc w:val="center"/>
              <w:rPr>
                <w:rFonts w:ascii="TH SarabunPSK" w:hAnsi="TH SarabunPSK" w:cs="TH SarabunPSK"/>
                <w:b/>
                <w:bCs/>
                <w:sz w:val="32"/>
                <w:szCs w:val="32"/>
                <w:cs/>
              </w:rPr>
            </w:pPr>
            <w:r w:rsidRPr="00F621CF">
              <w:rPr>
                <w:rFonts w:ascii="TH SarabunPSK" w:hAnsi="TH SarabunPSK" w:cs="TH SarabunPSK"/>
                <w:b/>
                <w:bCs/>
                <w:sz w:val="32"/>
                <w:szCs w:val="32"/>
              </w:rPr>
              <w:t>CLOs</w:t>
            </w:r>
          </w:p>
        </w:tc>
        <w:tc>
          <w:tcPr>
            <w:tcW w:w="992" w:type="dxa"/>
            <w:hideMark/>
          </w:tcPr>
          <w:p w14:paraId="4C1559CB" w14:textId="77777777" w:rsidR="00EA7FAD" w:rsidRPr="00F621CF" w:rsidRDefault="00EA7FAD" w:rsidP="00581325">
            <w:pPr>
              <w:pStyle w:val="aa"/>
              <w:jc w:val="center"/>
              <w:rPr>
                <w:rFonts w:ascii="TH SarabunPSK" w:hAnsi="TH SarabunPSK" w:cs="TH SarabunPSK"/>
                <w:b/>
                <w:bCs/>
                <w:sz w:val="32"/>
                <w:szCs w:val="32"/>
                <w:cs/>
              </w:rPr>
            </w:pPr>
            <w:r w:rsidRPr="00F621CF">
              <w:rPr>
                <w:rFonts w:ascii="TH SarabunPSK" w:hAnsi="TH SarabunPSK" w:cs="TH SarabunPSK"/>
                <w:b/>
                <w:bCs/>
                <w:sz w:val="32"/>
                <w:szCs w:val="32"/>
              </w:rPr>
              <w:t>PLOs</w:t>
            </w:r>
          </w:p>
        </w:tc>
        <w:tc>
          <w:tcPr>
            <w:tcW w:w="850" w:type="dxa"/>
            <w:hideMark/>
          </w:tcPr>
          <w:p w14:paraId="69A77905" w14:textId="77777777" w:rsidR="00F621CF" w:rsidRDefault="00EA7FAD" w:rsidP="00581325">
            <w:pPr>
              <w:pStyle w:val="aa"/>
              <w:jc w:val="center"/>
              <w:rPr>
                <w:rFonts w:ascii="TH SarabunPSK" w:hAnsi="TH SarabunPSK" w:cs="TH SarabunPSK"/>
                <w:b/>
                <w:bCs/>
                <w:sz w:val="32"/>
                <w:szCs w:val="32"/>
              </w:rPr>
            </w:pPr>
            <w:r w:rsidRPr="00F621CF">
              <w:rPr>
                <w:rFonts w:ascii="TH SarabunPSK" w:hAnsi="TH SarabunPSK" w:cs="TH SarabunPSK"/>
                <w:b/>
                <w:bCs/>
                <w:sz w:val="32"/>
                <w:szCs w:val="32"/>
                <w:cs/>
              </w:rPr>
              <w:t>ชั้นปี</w:t>
            </w:r>
          </w:p>
          <w:p w14:paraId="6A228F32" w14:textId="61C1FA2D" w:rsidR="00EA7FAD" w:rsidRPr="00F621CF" w:rsidRDefault="00EA7FAD" w:rsidP="00581325">
            <w:pPr>
              <w:pStyle w:val="aa"/>
              <w:jc w:val="center"/>
              <w:rPr>
                <w:rFonts w:ascii="TH SarabunPSK" w:hAnsi="TH SarabunPSK" w:cs="TH SarabunPSK"/>
                <w:b/>
                <w:bCs/>
                <w:sz w:val="32"/>
                <w:szCs w:val="32"/>
                <w:cs/>
              </w:rPr>
            </w:pPr>
            <w:r w:rsidRPr="00F621CF">
              <w:rPr>
                <w:rFonts w:ascii="TH SarabunPSK" w:hAnsi="TH SarabunPSK" w:cs="TH SarabunPSK"/>
                <w:b/>
                <w:bCs/>
                <w:sz w:val="32"/>
                <w:szCs w:val="32"/>
                <w:cs/>
              </w:rPr>
              <w:t>ที่เรียน</w:t>
            </w:r>
          </w:p>
        </w:tc>
      </w:tr>
      <w:tr w:rsidR="00EA7FAD" w:rsidRPr="00EA7FAD" w14:paraId="3EB514CF" w14:textId="77777777" w:rsidTr="00F621CF">
        <w:trPr>
          <w:trHeight w:val="1135"/>
        </w:trPr>
        <w:tc>
          <w:tcPr>
            <w:tcW w:w="3539" w:type="dxa"/>
            <w:hideMark/>
          </w:tcPr>
          <w:p w14:paraId="013BCB45" w14:textId="77777777" w:rsidR="00EA7FAD" w:rsidRPr="00F621CF" w:rsidRDefault="00EA7FAD" w:rsidP="00581325">
            <w:pPr>
              <w:pStyle w:val="aa"/>
              <w:rPr>
                <w:rFonts w:ascii="TH SarabunPSK" w:hAnsi="TH SarabunPSK" w:cs="TH SarabunPSK"/>
                <w:sz w:val="32"/>
                <w:szCs w:val="32"/>
                <w:cs/>
              </w:rPr>
            </w:pPr>
            <w:r w:rsidRPr="00F621CF">
              <w:rPr>
                <w:rFonts w:ascii="TH SarabunPSK" w:hAnsi="TH SarabunPSK" w:cs="TH SarabunPSK"/>
                <w:sz w:val="32"/>
                <w:szCs w:val="32"/>
              </w:rPr>
              <w:t>101xxx</w:t>
            </w:r>
          </w:p>
        </w:tc>
        <w:tc>
          <w:tcPr>
            <w:tcW w:w="3827" w:type="dxa"/>
            <w:hideMark/>
          </w:tcPr>
          <w:p w14:paraId="6DF1D1B5" w14:textId="77777777" w:rsidR="00EA7FAD" w:rsidRPr="00F621CF" w:rsidRDefault="00EA7FAD" w:rsidP="00581325">
            <w:pPr>
              <w:pStyle w:val="aa"/>
              <w:rPr>
                <w:rFonts w:ascii="TH SarabunPSK" w:hAnsi="TH SarabunPSK" w:cs="TH SarabunPSK"/>
                <w:sz w:val="32"/>
                <w:szCs w:val="32"/>
                <w:cs/>
              </w:rPr>
            </w:pPr>
            <w:r w:rsidRPr="00F621CF">
              <w:rPr>
                <w:rFonts w:ascii="TH SarabunPSK" w:hAnsi="TH SarabunPSK" w:cs="TH SarabunPSK"/>
                <w:sz w:val="32"/>
                <w:szCs w:val="32"/>
              </w:rPr>
              <w:t>1.</w:t>
            </w:r>
          </w:p>
          <w:p w14:paraId="7106FD12" w14:textId="77777777" w:rsidR="00EA7FAD" w:rsidRPr="00F621CF" w:rsidRDefault="00EA7FAD" w:rsidP="00581325">
            <w:pPr>
              <w:pStyle w:val="aa"/>
              <w:rPr>
                <w:rFonts w:ascii="TH SarabunPSK" w:hAnsi="TH SarabunPSK" w:cs="TH SarabunPSK"/>
                <w:sz w:val="32"/>
                <w:szCs w:val="32"/>
                <w:cs/>
              </w:rPr>
            </w:pPr>
            <w:r w:rsidRPr="00F621CF">
              <w:rPr>
                <w:rFonts w:ascii="TH SarabunPSK" w:hAnsi="TH SarabunPSK" w:cs="TH SarabunPSK"/>
                <w:sz w:val="32"/>
                <w:szCs w:val="32"/>
              </w:rPr>
              <w:t>2.</w:t>
            </w:r>
          </w:p>
          <w:p w14:paraId="34278BB5" w14:textId="77777777" w:rsidR="00EA7FAD" w:rsidRPr="00F621CF" w:rsidRDefault="00EA7FAD" w:rsidP="00581325">
            <w:pPr>
              <w:pStyle w:val="aa"/>
              <w:rPr>
                <w:rFonts w:ascii="TH SarabunPSK" w:hAnsi="TH SarabunPSK" w:cs="TH SarabunPSK"/>
                <w:sz w:val="32"/>
                <w:szCs w:val="32"/>
                <w:cs/>
              </w:rPr>
            </w:pPr>
            <w:r w:rsidRPr="00F621CF">
              <w:rPr>
                <w:rFonts w:ascii="TH SarabunPSK" w:hAnsi="TH SarabunPSK" w:cs="TH SarabunPSK"/>
                <w:sz w:val="32"/>
                <w:szCs w:val="32"/>
              </w:rPr>
              <w:t>3.</w:t>
            </w:r>
          </w:p>
        </w:tc>
        <w:tc>
          <w:tcPr>
            <w:tcW w:w="992" w:type="dxa"/>
            <w:hideMark/>
          </w:tcPr>
          <w:p w14:paraId="6C277572" w14:textId="77777777" w:rsidR="00EA7FAD" w:rsidRPr="00F621CF" w:rsidRDefault="00EA7FAD" w:rsidP="00581325">
            <w:pPr>
              <w:pStyle w:val="aa"/>
              <w:jc w:val="center"/>
              <w:rPr>
                <w:rFonts w:ascii="TH SarabunPSK" w:hAnsi="TH SarabunPSK" w:cs="TH SarabunPSK"/>
                <w:sz w:val="32"/>
                <w:szCs w:val="32"/>
                <w:cs/>
              </w:rPr>
            </w:pPr>
            <w:r w:rsidRPr="00F621CF">
              <w:rPr>
                <w:rFonts w:ascii="TH SarabunPSK" w:hAnsi="TH SarabunPSK" w:cs="TH SarabunPSK"/>
                <w:sz w:val="32"/>
                <w:szCs w:val="32"/>
              </w:rPr>
              <w:t>1,3</w:t>
            </w:r>
          </w:p>
        </w:tc>
        <w:tc>
          <w:tcPr>
            <w:tcW w:w="850" w:type="dxa"/>
            <w:hideMark/>
          </w:tcPr>
          <w:p w14:paraId="40D17653" w14:textId="58DAB6F7" w:rsidR="00EA7FAD" w:rsidRPr="00F621CF" w:rsidRDefault="00EA7FAD" w:rsidP="00581325">
            <w:pPr>
              <w:pStyle w:val="aa"/>
              <w:jc w:val="center"/>
              <w:rPr>
                <w:rFonts w:ascii="TH SarabunPSK" w:hAnsi="TH SarabunPSK" w:cs="TH SarabunPSK"/>
                <w:sz w:val="32"/>
                <w:szCs w:val="32"/>
                <w:cs/>
              </w:rPr>
            </w:pPr>
            <w:r w:rsidRPr="00F621CF">
              <w:rPr>
                <w:rFonts w:ascii="TH SarabunPSK" w:hAnsi="TH SarabunPSK" w:cs="TH SarabunPSK"/>
                <w:sz w:val="32"/>
                <w:szCs w:val="32"/>
                <w:cs/>
              </w:rPr>
              <w:t>1</w:t>
            </w:r>
          </w:p>
        </w:tc>
      </w:tr>
      <w:tr w:rsidR="00EA7FAD" w:rsidRPr="00EA7FAD" w14:paraId="16382883" w14:textId="77777777" w:rsidTr="00F621CF">
        <w:trPr>
          <w:trHeight w:val="684"/>
        </w:trPr>
        <w:tc>
          <w:tcPr>
            <w:tcW w:w="3539" w:type="dxa"/>
            <w:hideMark/>
          </w:tcPr>
          <w:p w14:paraId="43EC2E0E" w14:textId="77777777" w:rsidR="00EA7FAD" w:rsidRPr="00F621CF" w:rsidRDefault="00EA7FAD" w:rsidP="00581325">
            <w:pPr>
              <w:pStyle w:val="aa"/>
              <w:rPr>
                <w:rFonts w:ascii="TH SarabunPSK" w:hAnsi="TH SarabunPSK" w:cs="TH SarabunPSK"/>
                <w:sz w:val="32"/>
                <w:szCs w:val="32"/>
                <w:cs/>
              </w:rPr>
            </w:pPr>
            <w:r w:rsidRPr="00F621CF">
              <w:rPr>
                <w:rFonts w:ascii="TH SarabunPSK" w:hAnsi="TH SarabunPSK" w:cs="TH SarabunPSK"/>
                <w:sz w:val="32"/>
                <w:szCs w:val="32"/>
              </w:rPr>
              <w:t>102xxx</w:t>
            </w:r>
          </w:p>
        </w:tc>
        <w:tc>
          <w:tcPr>
            <w:tcW w:w="3827" w:type="dxa"/>
            <w:hideMark/>
          </w:tcPr>
          <w:p w14:paraId="56AF954B" w14:textId="77777777" w:rsidR="00EA7FAD" w:rsidRPr="00F621CF" w:rsidRDefault="00EA7FAD" w:rsidP="00581325">
            <w:pPr>
              <w:pStyle w:val="aa"/>
              <w:rPr>
                <w:rFonts w:ascii="TH SarabunPSK" w:hAnsi="TH SarabunPSK" w:cs="TH SarabunPSK"/>
                <w:sz w:val="32"/>
                <w:szCs w:val="32"/>
                <w:cs/>
              </w:rPr>
            </w:pPr>
            <w:r w:rsidRPr="00F621CF">
              <w:rPr>
                <w:rFonts w:ascii="TH SarabunPSK" w:hAnsi="TH SarabunPSK" w:cs="TH SarabunPSK"/>
                <w:sz w:val="32"/>
                <w:szCs w:val="32"/>
              </w:rPr>
              <w:t>1.</w:t>
            </w:r>
          </w:p>
          <w:p w14:paraId="28FF3FA8" w14:textId="77777777" w:rsidR="00EA7FAD" w:rsidRPr="00F621CF" w:rsidRDefault="00EA7FAD" w:rsidP="00581325">
            <w:pPr>
              <w:pStyle w:val="aa"/>
              <w:rPr>
                <w:rFonts w:ascii="TH SarabunPSK" w:hAnsi="TH SarabunPSK" w:cs="TH SarabunPSK"/>
                <w:sz w:val="32"/>
                <w:szCs w:val="32"/>
                <w:cs/>
              </w:rPr>
            </w:pPr>
            <w:r w:rsidRPr="00F621CF">
              <w:rPr>
                <w:rFonts w:ascii="TH SarabunPSK" w:hAnsi="TH SarabunPSK" w:cs="TH SarabunPSK"/>
                <w:sz w:val="32"/>
                <w:szCs w:val="32"/>
              </w:rPr>
              <w:t>2.</w:t>
            </w:r>
          </w:p>
        </w:tc>
        <w:tc>
          <w:tcPr>
            <w:tcW w:w="992" w:type="dxa"/>
            <w:hideMark/>
          </w:tcPr>
          <w:p w14:paraId="6339C89A" w14:textId="77777777" w:rsidR="00EA7FAD" w:rsidRPr="00F621CF" w:rsidRDefault="00EA7FAD" w:rsidP="00581325">
            <w:pPr>
              <w:pStyle w:val="aa"/>
              <w:jc w:val="center"/>
              <w:rPr>
                <w:rFonts w:ascii="TH SarabunPSK" w:hAnsi="TH SarabunPSK" w:cs="TH SarabunPSK"/>
                <w:sz w:val="32"/>
                <w:szCs w:val="32"/>
                <w:cs/>
              </w:rPr>
            </w:pPr>
            <w:r w:rsidRPr="00F621CF">
              <w:rPr>
                <w:rFonts w:ascii="TH SarabunPSK" w:hAnsi="TH SarabunPSK" w:cs="TH SarabunPSK"/>
                <w:sz w:val="32"/>
                <w:szCs w:val="32"/>
              </w:rPr>
              <w:t>2</w:t>
            </w:r>
          </w:p>
        </w:tc>
        <w:tc>
          <w:tcPr>
            <w:tcW w:w="850" w:type="dxa"/>
            <w:hideMark/>
          </w:tcPr>
          <w:p w14:paraId="3AD19B1B" w14:textId="59AA0F20" w:rsidR="00EA7FAD" w:rsidRPr="00F621CF" w:rsidRDefault="00EA7FAD" w:rsidP="00581325">
            <w:pPr>
              <w:pStyle w:val="aa"/>
              <w:jc w:val="center"/>
              <w:rPr>
                <w:rFonts w:ascii="TH SarabunPSK" w:hAnsi="TH SarabunPSK" w:cs="TH SarabunPSK"/>
                <w:sz w:val="32"/>
                <w:szCs w:val="32"/>
                <w:cs/>
              </w:rPr>
            </w:pPr>
            <w:r w:rsidRPr="00F621CF">
              <w:rPr>
                <w:rFonts w:ascii="TH SarabunPSK" w:hAnsi="TH SarabunPSK" w:cs="TH SarabunPSK"/>
                <w:sz w:val="32"/>
                <w:szCs w:val="32"/>
                <w:cs/>
              </w:rPr>
              <w:t>1</w:t>
            </w:r>
          </w:p>
        </w:tc>
      </w:tr>
      <w:tr w:rsidR="00EA7FAD" w:rsidRPr="00EA7FAD" w14:paraId="542C43D7" w14:textId="77777777" w:rsidTr="00F621CF">
        <w:trPr>
          <w:trHeight w:val="645"/>
        </w:trPr>
        <w:tc>
          <w:tcPr>
            <w:tcW w:w="3539" w:type="dxa"/>
            <w:hideMark/>
          </w:tcPr>
          <w:p w14:paraId="0376EAEE" w14:textId="77777777" w:rsidR="00EA7FAD" w:rsidRPr="00EA7FAD" w:rsidRDefault="00EA7FAD" w:rsidP="00581325">
            <w:pPr>
              <w:pStyle w:val="aa"/>
              <w:rPr>
                <w:rFonts w:ascii="TH SarabunPSK" w:hAnsi="TH SarabunPSK" w:cs="TH SarabunPSK"/>
                <w:sz w:val="28"/>
                <w:cs/>
              </w:rPr>
            </w:pPr>
            <w:r w:rsidRPr="00EA7FAD">
              <w:rPr>
                <w:rFonts w:ascii="TH SarabunPSK" w:hAnsi="TH SarabunPSK" w:cs="TH SarabunPSK"/>
                <w:sz w:val="28"/>
              </w:rPr>
              <w:t> </w:t>
            </w:r>
          </w:p>
        </w:tc>
        <w:tc>
          <w:tcPr>
            <w:tcW w:w="3827" w:type="dxa"/>
            <w:hideMark/>
          </w:tcPr>
          <w:p w14:paraId="041F6EED" w14:textId="77777777" w:rsidR="00EA7FAD" w:rsidRPr="00EA7FAD" w:rsidRDefault="00EA7FAD" w:rsidP="00581325">
            <w:pPr>
              <w:pStyle w:val="aa"/>
              <w:rPr>
                <w:rFonts w:ascii="TH SarabunPSK" w:hAnsi="TH SarabunPSK" w:cs="TH SarabunPSK"/>
                <w:sz w:val="28"/>
                <w:cs/>
              </w:rPr>
            </w:pPr>
            <w:r w:rsidRPr="00EA7FAD">
              <w:rPr>
                <w:rFonts w:ascii="TH SarabunPSK" w:hAnsi="TH SarabunPSK" w:cs="TH SarabunPSK"/>
                <w:sz w:val="28"/>
              </w:rPr>
              <w:t> </w:t>
            </w:r>
          </w:p>
        </w:tc>
        <w:tc>
          <w:tcPr>
            <w:tcW w:w="992" w:type="dxa"/>
            <w:hideMark/>
          </w:tcPr>
          <w:p w14:paraId="44EF31FF" w14:textId="77777777" w:rsidR="00EA7FAD" w:rsidRPr="00EA7FAD" w:rsidRDefault="00EA7FAD" w:rsidP="00581325">
            <w:pPr>
              <w:pStyle w:val="aa"/>
              <w:rPr>
                <w:rFonts w:ascii="TH SarabunPSK" w:hAnsi="TH SarabunPSK" w:cs="TH SarabunPSK"/>
                <w:sz w:val="28"/>
                <w:cs/>
              </w:rPr>
            </w:pPr>
            <w:r w:rsidRPr="00EA7FAD">
              <w:rPr>
                <w:rFonts w:ascii="TH SarabunPSK" w:hAnsi="TH SarabunPSK" w:cs="TH SarabunPSK"/>
                <w:sz w:val="28"/>
              </w:rPr>
              <w:t> </w:t>
            </w:r>
          </w:p>
        </w:tc>
        <w:tc>
          <w:tcPr>
            <w:tcW w:w="850" w:type="dxa"/>
            <w:hideMark/>
          </w:tcPr>
          <w:p w14:paraId="275DCA72" w14:textId="77777777" w:rsidR="00EA7FAD" w:rsidRPr="00EA7FAD" w:rsidRDefault="00EA7FAD" w:rsidP="00581325">
            <w:pPr>
              <w:pStyle w:val="aa"/>
              <w:rPr>
                <w:rFonts w:ascii="TH SarabunPSK" w:hAnsi="TH SarabunPSK" w:cs="TH SarabunPSK"/>
                <w:sz w:val="28"/>
                <w:cs/>
              </w:rPr>
            </w:pPr>
            <w:r w:rsidRPr="00EA7FAD">
              <w:rPr>
                <w:rFonts w:ascii="TH SarabunPSK" w:hAnsi="TH SarabunPSK" w:cs="TH SarabunPSK"/>
                <w:sz w:val="28"/>
              </w:rPr>
              <w:t> </w:t>
            </w:r>
          </w:p>
        </w:tc>
      </w:tr>
    </w:tbl>
    <w:p w14:paraId="26D774B6" w14:textId="11EAE0DE" w:rsidR="008B2F30" w:rsidRDefault="008B2F30" w:rsidP="00581325">
      <w:pPr>
        <w:spacing w:after="0" w:line="240" w:lineRule="auto"/>
        <w:jc w:val="thaiDistribute"/>
        <w:rPr>
          <w:rFonts w:ascii="TH SarabunPSK" w:hAnsi="TH SarabunPSK" w:cs="TH SarabunPSK"/>
          <w:color w:val="000000" w:themeColor="text1"/>
          <w:sz w:val="32"/>
          <w:szCs w:val="32"/>
        </w:rPr>
      </w:pPr>
    </w:p>
    <w:p w14:paraId="2B2A0193" w14:textId="53A19FAB" w:rsidR="003518AE" w:rsidRDefault="003518AE" w:rsidP="00581325">
      <w:pPr>
        <w:spacing w:after="0" w:line="240" w:lineRule="auto"/>
        <w:jc w:val="thaiDistribute"/>
        <w:rPr>
          <w:rFonts w:ascii="TH SarabunPSK" w:hAnsi="TH SarabunPSK" w:cs="TH SarabunPSK"/>
          <w:sz w:val="28"/>
          <w:szCs w:val="28"/>
        </w:rPr>
      </w:pPr>
      <w:r w:rsidRPr="00E40949">
        <w:rPr>
          <w:rFonts w:ascii="TH SarabunPSK" w:hAnsi="TH SarabunPSK" w:cs="TH SarabunPSK"/>
          <w:b/>
          <w:bCs/>
          <w:color w:val="000000" w:themeColor="text1"/>
          <w:sz w:val="32"/>
          <w:szCs w:val="32"/>
        </w:rPr>
        <w:t xml:space="preserve">2.6 </w:t>
      </w:r>
      <w:r w:rsidR="00E21787" w:rsidRPr="00E21787">
        <w:rPr>
          <w:rFonts w:ascii="TH SarabunPSK" w:hAnsi="TH SarabunPSK" w:cs="TH SarabunPSK"/>
          <w:b/>
          <w:bCs/>
          <w:sz w:val="32"/>
          <w:szCs w:val="32"/>
        </w:rPr>
        <w:t xml:space="preserve">The curriculum to have option(s) for students to pursue major and/or </w:t>
      </w:r>
      <w:proofErr w:type="gramStart"/>
      <w:r w:rsidR="00E21787" w:rsidRPr="00E21787">
        <w:rPr>
          <w:rFonts w:ascii="TH SarabunPSK" w:hAnsi="TH SarabunPSK" w:cs="TH SarabunPSK"/>
          <w:b/>
          <w:bCs/>
          <w:sz w:val="32"/>
          <w:szCs w:val="32"/>
        </w:rPr>
        <w:t xml:space="preserve">minor  </w:t>
      </w:r>
      <w:proofErr w:type="spellStart"/>
      <w:r w:rsidR="00E21787" w:rsidRPr="00E21787">
        <w:rPr>
          <w:rFonts w:ascii="TH SarabunPSK" w:hAnsi="TH SarabunPSK" w:cs="TH SarabunPSK"/>
          <w:b/>
          <w:bCs/>
          <w:sz w:val="32"/>
          <w:szCs w:val="32"/>
        </w:rPr>
        <w:t>specialisations</w:t>
      </w:r>
      <w:proofErr w:type="spellEnd"/>
      <w:proofErr w:type="gramEnd"/>
      <w:r w:rsidR="00E21787" w:rsidRPr="00E21787">
        <w:rPr>
          <w:rFonts w:ascii="TH SarabunPSK" w:hAnsi="TH SarabunPSK" w:cs="TH SarabunPSK"/>
          <w:b/>
          <w:bCs/>
          <w:sz w:val="32"/>
          <w:szCs w:val="32"/>
        </w:rPr>
        <w:t>.</w:t>
      </w:r>
    </w:p>
    <w:p w14:paraId="0222A174" w14:textId="19A559DA" w:rsidR="008B2F30" w:rsidRDefault="008B2F30" w:rsidP="00581325">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28"/>
          <w:szCs w:val="28"/>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A4361">
        <w:rPr>
          <w:rFonts w:ascii="TH SarabunPSK" w:hAnsi="TH SarabunPSK" w:cs="TH SarabunPSK" w:hint="cs"/>
          <w:color w:val="808080" w:themeColor="background1" w:themeShade="80"/>
          <w:sz w:val="32"/>
          <w:szCs w:val="32"/>
          <w:u w:val="dotted"/>
          <w:cs/>
        </w:rPr>
        <w:t>เพิ่มเติม</w:t>
      </w:r>
      <w:r w:rsidR="002A4361" w:rsidRPr="008B2F30">
        <w:rPr>
          <w:rFonts w:ascii="TH SarabunPSK" w:hAnsi="TH SarabunPSK" w:cs="TH SarabunPSK" w:hint="cs"/>
          <w:color w:val="808080" w:themeColor="background1" w:themeShade="80"/>
          <w:sz w:val="32"/>
          <w:szCs w:val="32"/>
          <w:u w:val="dotted"/>
          <w:cs/>
        </w:rPr>
        <w:t>ผลการดำเนินงาน</w:t>
      </w:r>
      <w:r w:rsidR="002A4361">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9D47E0">
        <w:rPr>
          <w:rFonts w:ascii="TH SarabunPSK" w:hAnsi="TH SarabunPSK" w:cs="TH SarabunPSK"/>
          <w:color w:val="808080" w:themeColor="background1" w:themeShade="80"/>
          <w:sz w:val="32"/>
          <w:szCs w:val="32"/>
          <w:u w:val="dotted"/>
        </w:rPr>
        <w:t xml:space="preserve">--&gt; </w:t>
      </w:r>
      <w:r w:rsidR="009D47E0">
        <w:rPr>
          <w:rFonts w:ascii="TH SarabunPSK" w:hAnsi="TH SarabunPSK" w:cs="TH SarabunPSK" w:hint="cs"/>
          <w:color w:val="808080" w:themeColor="background1" w:themeShade="80"/>
          <w:sz w:val="32"/>
          <w:szCs w:val="32"/>
          <w:u w:val="dotted"/>
          <w:cs/>
        </w:rPr>
        <w:t xml:space="preserve">หลักสูตรต้องมี </w:t>
      </w:r>
      <w:r w:rsidR="009D47E0">
        <w:rPr>
          <w:rFonts w:ascii="TH SarabunPSK" w:hAnsi="TH SarabunPSK" w:cs="TH SarabunPSK"/>
          <w:color w:val="808080" w:themeColor="background1" w:themeShade="80"/>
          <w:sz w:val="32"/>
          <w:szCs w:val="32"/>
          <w:u w:val="dotted"/>
        </w:rPr>
        <w:t xml:space="preserve">Option </w:t>
      </w:r>
      <w:r w:rsidR="009D47E0">
        <w:rPr>
          <w:rFonts w:ascii="TH SarabunPSK" w:hAnsi="TH SarabunPSK" w:cs="TH SarabunPSK" w:hint="cs"/>
          <w:color w:val="808080" w:themeColor="background1" w:themeShade="80"/>
          <w:sz w:val="32"/>
          <w:szCs w:val="32"/>
          <w:u w:val="dotted"/>
          <w:cs/>
        </w:rPr>
        <w:t>ที่เปิดโอกาสให้ผู้เรียนได้เลือกเรียนเองได้ ซึ่งอาจเป็นการเลือกรายวิชา  เลือกอาจารย์ที่ปรึกษาวิทยานิพนธ์ หรือเลือกอื่น ๆ</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34BDD1F9" w14:textId="77777777" w:rsidR="00F621CF" w:rsidRDefault="00F621CF" w:rsidP="00581325">
      <w:pPr>
        <w:spacing w:after="0" w:line="240" w:lineRule="auto"/>
        <w:jc w:val="thaiDistribute"/>
        <w:rPr>
          <w:rFonts w:ascii="TH SarabunPSK" w:hAnsi="TH SarabunPSK" w:cs="TH SarabunPSK"/>
          <w:b/>
          <w:bCs/>
          <w:color w:val="000000" w:themeColor="text1"/>
          <w:sz w:val="32"/>
          <w:szCs w:val="32"/>
        </w:rPr>
      </w:pPr>
    </w:p>
    <w:p w14:paraId="602E3CC1" w14:textId="7DD1D84F" w:rsidR="007E0B51" w:rsidRPr="00B826A5" w:rsidRDefault="003518AE" w:rsidP="00581325">
      <w:pPr>
        <w:spacing w:after="0" w:line="240" w:lineRule="auto"/>
        <w:jc w:val="thaiDistribute"/>
        <w:rPr>
          <w:rFonts w:ascii="TH SarabunPSK" w:hAnsi="TH SarabunPSK" w:cs="TH SarabunPSK"/>
          <w:b/>
          <w:bCs/>
          <w:color w:val="000000" w:themeColor="text1"/>
          <w:sz w:val="32"/>
          <w:szCs w:val="32"/>
        </w:rPr>
      </w:pPr>
      <w:r w:rsidRPr="00E40949">
        <w:rPr>
          <w:rFonts w:ascii="TH SarabunPSK" w:hAnsi="TH SarabunPSK" w:cs="TH SarabunPSK"/>
          <w:b/>
          <w:bCs/>
          <w:color w:val="000000" w:themeColor="text1"/>
          <w:sz w:val="32"/>
          <w:szCs w:val="32"/>
        </w:rPr>
        <w:lastRenderedPageBreak/>
        <w:t xml:space="preserve">2.7 </w:t>
      </w:r>
      <w:r w:rsidR="00E21787" w:rsidRPr="00E21787">
        <w:rPr>
          <w:rFonts w:ascii="TH SarabunPSK" w:hAnsi="TH SarabunPSK" w:cs="TH SarabunPSK"/>
          <w:b/>
          <w:bCs/>
          <w:sz w:val="32"/>
          <w:szCs w:val="32"/>
        </w:rPr>
        <w:t xml:space="preserve">The </w:t>
      </w:r>
      <w:proofErr w:type="spellStart"/>
      <w:r w:rsidR="00E21787" w:rsidRPr="00E21787">
        <w:rPr>
          <w:rFonts w:ascii="TH SarabunPSK" w:hAnsi="TH SarabunPSK" w:cs="TH SarabunPSK"/>
          <w:b/>
          <w:bCs/>
          <w:sz w:val="32"/>
          <w:szCs w:val="32"/>
        </w:rPr>
        <w:t>programme</w:t>
      </w:r>
      <w:proofErr w:type="spellEnd"/>
      <w:r w:rsidR="00E21787" w:rsidRPr="00E21787">
        <w:rPr>
          <w:rFonts w:ascii="TH SarabunPSK" w:hAnsi="TH SarabunPSK" w:cs="TH SarabunPSK"/>
          <w:b/>
          <w:bCs/>
          <w:sz w:val="32"/>
          <w:szCs w:val="32"/>
        </w:rPr>
        <w:t xml:space="preserve"> to show that its curriculum is reviewed periodically </w:t>
      </w:r>
      <w:proofErr w:type="gramStart"/>
      <w:r w:rsidR="00E21787" w:rsidRPr="00E21787">
        <w:rPr>
          <w:rFonts w:ascii="TH SarabunPSK" w:hAnsi="TH SarabunPSK" w:cs="TH SarabunPSK"/>
          <w:b/>
          <w:bCs/>
          <w:sz w:val="32"/>
          <w:szCs w:val="32"/>
        </w:rPr>
        <w:t>following  an</w:t>
      </w:r>
      <w:proofErr w:type="gramEnd"/>
      <w:r w:rsidR="00E21787" w:rsidRPr="00E21787">
        <w:rPr>
          <w:rFonts w:ascii="TH SarabunPSK" w:hAnsi="TH SarabunPSK" w:cs="TH SarabunPSK"/>
          <w:b/>
          <w:bCs/>
          <w:sz w:val="32"/>
          <w:szCs w:val="32"/>
        </w:rPr>
        <w:t xml:space="preserve"> established procedure and that it remains up-to-date and relevant to industry.</w:t>
      </w:r>
    </w:p>
    <w:p w14:paraId="74A237E7" w14:textId="6593C1F1" w:rsidR="008B2F30" w:rsidRPr="008B2F30" w:rsidRDefault="008B2F30" w:rsidP="00581325">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hint="cs"/>
          <w:color w:val="808080" w:themeColor="background1" w:themeShade="80"/>
          <w:sz w:val="32"/>
          <w:szCs w:val="32"/>
          <w:u w:val="dotted"/>
          <w:cs/>
        </w:rPr>
        <w:t>โปรดใส่ผลการดำเนินงาน</w:t>
      </w:r>
      <w:r w:rsidRPr="008B2F30">
        <w:rPr>
          <w:rFonts w:ascii="TH SarabunPSK" w:hAnsi="TH SarabunPSK" w:cs="TH SarabunPSK"/>
          <w:color w:val="808080" w:themeColor="background1" w:themeShade="80"/>
          <w:sz w:val="32"/>
          <w:szCs w:val="32"/>
          <w:u w:val="dotted"/>
          <w:cs/>
        </w:rPr>
        <w:tab/>
      </w:r>
      <w:r w:rsidR="00BF6910">
        <w:rPr>
          <w:rFonts w:ascii="TH SarabunPSK" w:hAnsi="TH SarabunPSK" w:cs="TH SarabunPSK" w:hint="cs"/>
          <w:color w:val="808080" w:themeColor="background1" w:themeShade="80"/>
          <w:sz w:val="32"/>
          <w:szCs w:val="32"/>
          <w:u w:val="dotted"/>
          <w:cs/>
        </w:rPr>
        <w:t>--</w:t>
      </w:r>
      <w:r w:rsidR="00BF6910">
        <w:rPr>
          <w:rFonts w:ascii="TH SarabunPSK" w:hAnsi="TH SarabunPSK" w:cs="TH SarabunPSK"/>
          <w:color w:val="808080" w:themeColor="background1" w:themeShade="80"/>
          <w:sz w:val="32"/>
          <w:szCs w:val="32"/>
          <w:u w:val="dotted"/>
        </w:rPr>
        <w:t xml:space="preserve">&gt; </w:t>
      </w:r>
      <w:r w:rsidR="00BF6910">
        <w:rPr>
          <w:rFonts w:ascii="TH SarabunPSK" w:hAnsi="TH SarabunPSK" w:cs="TH SarabunPSK" w:hint="cs"/>
          <w:color w:val="808080" w:themeColor="background1" w:themeShade="80"/>
          <w:sz w:val="32"/>
          <w:szCs w:val="32"/>
          <w:u w:val="dotted"/>
          <w:cs/>
        </w:rPr>
        <w:t>มีการประเมินและทบทวนโครงสร้างหลักสูตร และต้อง</w:t>
      </w:r>
      <w:r w:rsidRPr="008B2F30">
        <w:rPr>
          <w:rFonts w:ascii="TH SarabunPSK" w:hAnsi="TH SarabunPSK" w:cs="TH SarabunPSK"/>
          <w:color w:val="808080" w:themeColor="background1" w:themeShade="80"/>
          <w:sz w:val="32"/>
          <w:szCs w:val="32"/>
          <w:u w:val="dotted"/>
          <w:cs/>
        </w:rPr>
        <w:tab/>
      </w:r>
      <w:r w:rsidR="00BF6910">
        <w:rPr>
          <w:rFonts w:ascii="TH SarabunPSK" w:hAnsi="TH SarabunPSK" w:cs="TH SarabunPSK" w:hint="cs"/>
          <w:color w:val="808080" w:themeColor="background1" w:themeShade="80"/>
          <w:sz w:val="32"/>
          <w:szCs w:val="32"/>
          <w:u w:val="dotted"/>
          <w:cs/>
        </w:rPr>
        <w:t>บอกระยะเวลาที่ดำเนินการด้วย, บอกวิธีการที่ใช้ในการประเมินและทบทวนฯ</w:t>
      </w:r>
      <w:r w:rsidR="00D94D73">
        <w:rPr>
          <w:rFonts w:ascii="TH SarabunPSK" w:hAnsi="TH SarabunPSK" w:cs="TH SarabunPSK" w:hint="cs"/>
          <w:color w:val="808080" w:themeColor="background1" w:themeShade="80"/>
          <w:sz w:val="32"/>
          <w:szCs w:val="32"/>
          <w:u w:val="dotted"/>
          <w:cs/>
        </w:rPr>
        <w:t xml:space="preserve"> , บอกรายละเอียดอื่น ๆ ที่เกี่ยวกับเกณฑ์ข้อนี้</w:t>
      </w:r>
      <w:r w:rsidR="00BF6910">
        <w:rPr>
          <w:rFonts w:ascii="TH SarabunPSK" w:hAnsi="TH SarabunPSK" w:cs="TH SarabunPSK" w:hint="cs"/>
          <w:color w:val="808080" w:themeColor="background1" w:themeShade="80"/>
          <w:sz w:val="32"/>
          <w:szCs w:val="32"/>
          <w:u w:val="dotted"/>
          <w:cs/>
        </w:rPr>
        <w:t xml:space="preserve"> </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3AA255B3" w14:textId="77777777" w:rsidR="007849A2" w:rsidRDefault="007849A2" w:rsidP="00581325">
      <w:pPr>
        <w:spacing w:after="0" w:line="240" w:lineRule="auto"/>
        <w:jc w:val="thaiDistribute"/>
        <w:rPr>
          <w:rFonts w:ascii="TH SarabunPSK" w:hAnsi="TH SarabunPSK" w:cs="TH SarabunPSK"/>
          <w:b/>
          <w:bCs/>
          <w:sz w:val="32"/>
          <w:szCs w:val="32"/>
        </w:rPr>
      </w:pPr>
    </w:p>
    <w:p w14:paraId="464C1B21" w14:textId="77777777" w:rsidR="007849A2" w:rsidRPr="00820C14" w:rsidRDefault="007849A2" w:rsidP="00581325">
      <w:pPr>
        <w:spacing w:before="120" w:after="0" w:line="240" w:lineRule="auto"/>
        <w:jc w:val="thaiDistribute"/>
        <w:rPr>
          <w:rFonts w:ascii="TH SarabunPSK" w:hAnsi="TH SarabunPSK" w:cs="TH SarabunPSK"/>
          <w:b/>
          <w:bCs/>
          <w:color w:val="000000" w:themeColor="text1"/>
          <w:sz w:val="32"/>
          <w:szCs w:val="32"/>
          <w:u w:val="single"/>
        </w:rPr>
      </w:pPr>
      <w:r w:rsidRPr="00820C14">
        <w:rPr>
          <w:rFonts w:ascii="TH SarabunPSK" w:hAnsi="TH SarabunPSK" w:cs="TH SarabunPSK" w:hint="cs"/>
          <w:b/>
          <w:bCs/>
          <w:color w:val="000000" w:themeColor="text1"/>
          <w:sz w:val="32"/>
          <w:szCs w:val="32"/>
          <w:u w:val="single"/>
          <w:cs/>
        </w:rPr>
        <w:t>รายการหลักฐาน</w:t>
      </w:r>
    </w:p>
    <w:p w14:paraId="70B9A52A" w14:textId="6E9FCE1D" w:rsidR="007849A2" w:rsidRPr="00F621CF" w:rsidRDefault="007849A2" w:rsidP="00581325">
      <w:pPr>
        <w:spacing w:after="0" w:line="240" w:lineRule="auto"/>
        <w:jc w:val="thaiDistribute"/>
        <w:rPr>
          <w:rFonts w:ascii="TH SarabunPSK" w:hAnsi="TH SarabunPSK" w:cs="TH SarabunPSK"/>
          <w:sz w:val="32"/>
          <w:szCs w:val="32"/>
        </w:rPr>
      </w:pPr>
      <w:r w:rsidRPr="00F621CF">
        <w:rPr>
          <w:rFonts w:ascii="TH SarabunPSK" w:hAnsi="TH SarabunPSK" w:cs="TH SarabunPSK"/>
          <w:b/>
          <w:bCs/>
          <w:sz w:val="32"/>
          <w:szCs w:val="32"/>
        </w:rPr>
        <w:t>AUN</w:t>
      </w:r>
      <w:r w:rsidR="00F621CF" w:rsidRPr="00F621CF">
        <w:rPr>
          <w:rFonts w:ascii="TH SarabunPSK" w:hAnsi="TH SarabunPSK" w:cs="TH SarabunPSK" w:hint="cs"/>
          <w:b/>
          <w:bCs/>
          <w:sz w:val="32"/>
          <w:szCs w:val="32"/>
          <w:cs/>
        </w:rPr>
        <w:t xml:space="preserve"> </w:t>
      </w:r>
      <w:r w:rsidRPr="00F621CF">
        <w:rPr>
          <w:rFonts w:ascii="TH SarabunPSK" w:hAnsi="TH SarabunPSK" w:cs="TH SarabunPSK"/>
          <w:b/>
          <w:bCs/>
          <w:sz w:val="32"/>
          <w:szCs w:val="32"/>
        </w:rPr>
        <w:t>2-1</w:t>
      </w:r>
      <w:r w:rsidRPr="00F621CF">
        <w:rPr>
          <w:rFonts w:ascii="TH SarabunPSK" w:hAnsi="TH SarabunPSK" w:cs="TH SarabunPSK"/>
          <w:sz w:val="32"/>
          <w:szCs w:val="32"/>
        </w:rPr>
        <w:t xml:space="preserve">  </w:t>
      </w:r>
    </w:p>
    <w:p w14:paraId="1D0236D8" w14:textId="03B32FDE" w:rsidR="007849A2" w:rsidRPr="00F621CF" w:rsidRDefault="007849A2" w:rsidP="00581325">
      <w:pPr>
        <w:spacing w:after="0" w:line="240" w:lineRule="auto"/>
        <w:jc w:val="thaiDistribute"/>
        <w:rPr>
          <w:rFonts w:ascii="TH SarabunPSK" w:hAnsi="TH SarabunPSK" w:cs="TH SarabunPSK"/>
          <w:sz w:val="32"/>
          <w:szCs w:val="32"/>
        </w:rPr>
      </w:pPr>
      <w:r w:rsidRPr="00F621CF">
        <w:rPr>
          <w:rFonts w:ascii="TH SarabunPSK" w:hAnsi="TH SarabunPSK" w:cs="TH SarabunPSK"/>
          <w:b/>
          <w:bCs/>
          <w:sz w:val="32"/>
          <w:szCs w:val="32"/>
        </w:rPr>
        <w:t>AUN</w:t>
      </w:r>
      <w:r w:rsidR="00F621CF" w:rsidRPr="00F621CF">
        <w:rPr>
          <w:rFonts w:ascii="TH SarabunPSK" w:hAnsi="TH SarabunPSK" w:cs="TH SarabunPSK" w:hint="cs"/>
          <w:b/>
          <w:bCs/>
          <w:sz w:val="32"/>
          <w:szCs w:val="32"/>
          <w:cs/>
        </w:rPr>
        <w:t xml:space="preserve"> </w:t>
      </w:r>
      <w:r w:rsidRPr="00F621CF">
        <w:rPr>
          <w:rFonts w:ascii="TH SarabunPSK" w:hAnsi="TH SarabunPSK" w:cs="TH SarabunPSK"/>
          <w:b/>
          <w:bCs/>
          <w:sz w:val="32"/>
          <w:szCs w:val="32"/>
        </w:rPr>
        <w:t>2-2</w:t>
      </w:r>
      <w:r w:rsidRPr="00F621CF">
        <w:rPr>
          <w:rFonts w:ascii="TH SarabunPSK" w:hAnsi="TH SarabunPSK" w:cs="TH SarabunPSK"/>
          <w:sz w:val="32"/>
          <w:szCs w:val="32"/>
        </w:rPr>
        <w:t xml:space="preserve">  </w:t>
      </w:r>
    </w:p>
    <w:p w14:paraId="78FEB63C" w14:textId="0C3FF88C" w:rsidR="007849A2" w:rsidRPr="00F621CF" w:rsidRDefault="007849A2" w:rsidP="00581325">
      <w:pPr>
        <w:spacing w:after="0" w:line="240" w:lineRule="auto"/>
        <w:jc w:val="thaiDistribute"/>
        <w:rPr>
          <w:rFonts w:ascii="TH SarabunPSK" w:hAnsi="TH SarabunPSK" w:cs="TH SarabunPSK"/>
          <w:sz w:val="32"/>
          <w:szCs w:val="32"/>
        </w:rPr>
      </w:pPr>
      <w:r w:rsidRPr="00F621CF">
        <w:rPr>
          <w:rFonts w:ascii="TH SarabunPSK" w:hAnsi="TH SarabunPSK" w:cs="TH SarabunPSK"/>
          <w:b/>
          <w:bCs/>
          <w:sz w:val="32"/>
          <w:szCs w:val="32"/>
        </w:rPr>
        <w:t>AUN</w:t>
      </w:r>
      <w:r w:rsidR="00F621CF" w:rsidRPr="00F621CF">
        <w:rPr>
          <w:rFonts w:ascii="TH SarabunPSK" w:hAnsi="TH SarabunPSK" w:cs="TH SarabunPSK" w:hint="cs"/>
          <w:b/>
          <w:bCs/>
          <w:sz w:val="32"/>
          <w:szCs w:val="32"/>
          <w:cs/>
        </w:rPr>
        <w:t xml:space="preserve"> </w:t>
      </w:r>
      <w:r w:rsidRPr="00F621CF">
        <w:rPr>
          <w:rFonts w:ascii="TH SarabunPSK" w:hAnsi="TH SarabunPSK" w:cs="TH SarabunPSK"/>
          <w:b/>
          <w:bCs/>
          <w:sz w:val="32"/>
          <w:szCs w:val="32"/>
        </w:rPr>
        <w:t>2-3</w:t>
      </w:r>
      <w:r w:rsidRPr="00F621CF">
        <w:rPr>
          <w:rFonts w:ascii="TH SarabunPSK" w:hAnsi="TH SarabunPSK" w:cs="TH SarabunPSK"/>
          <w:sz w:val="32"/>
          <w:szCs w:val="32"/>
        </w:rPr>
        <w:t xml:space="preserve">  </w:t>
      </w:r>
    </w:p>
    <w:p w14:paraId="5EA21DB9" w14:textId="0D2EBC60" w:rsidR="007849A2" w:rsidRPr="00F621CF" w:rsidRDefault="007849A2" w:rsidP="00581325">
      <w:pPr>
        <w:spacing w:after="0" w:line="240" w:lineRule="auto"/>
        <w:jc w:val="thaiDistribute"/>
        <w:rPr>
          <w:rFonts w:ascii="TH SarabunPSK" w:hAnsi="TH SarabunPSK" w:cs="TH SarabunPSK"/>
          <w:b/>
          <w:bCs/>
          <w:sz w:val="32"/>
          <w:szCs w:val="32"/>
        </w:rPr>
      </w:pPr>
      <w:r w:rsidRPr="00F621CF">
        <w:rPr>
          <w:rFonts w:ascii="TH SarabunPSK" w:hAnsi="TH SarabunPSK" w:cs="TH SarabunPSK"/>
          <w:b/>
          <w:bCs/>
          <w:sz w:val="32"/>
          <w:szCs w:val="32"/>
        </w:rPr>
        <w:t>AUN</w:t>
      </w:r>
      <w:r w:rsidR="00F621CF" w:rsidRPr="00F621CF">
        <w:rPr>
          <w:rFonts w:ascii="TH SarabunPSK" w:hAnsi="TH SarabunPSK" w:cs="TH SarabunPSK" w:hint="cs"/>
          <w:b/>
          <w:bCs/>
          <w:sz w:val="32"/>
          <w:szCs w:val="32"/>
          <w:cs/>
        </w:rPr>
        <w:t xml:space="preserve"> </w:t>
      </w:r>
      <w:r w:rsidRPr="00F621CF">
        <w:rPr>
          <w:rFonts w:ascii="TH SarabunPSK" w:hAnsi="TH SarabunPSK" w:cs="TH SarabunPSK"/>
          <w:b/>
          <w:bCs/>
          <w:sz w:val="32"/>
          <w:szCs w:val="32"/>
        </w:rPr>
        <w:t>2-4</w:t>
      </w:r>
      <w:r w:rsidRPr="00F621CF">
        <w:rPr>
          <w:rFonts w:ascii="TH SarabunPSK" w:hAnsi="TH SarabunPSK" w:cs="TH SarabunPSK"/>
          <w:sz w:val="32"/>
          <w:szCs w:val="32"/>
        </w:rPr>
        <w:t xml:space="preserve">  </w:t>
      </w:r>
    </w:p>
    <w:p w14:paraId="0C5B1ADA" w14:textId="77777777" w:rsidR="007849A2" w:rsidRDefault="007849A2" w:rsidP="00581325">
      <w:pPr>
        <w:spacing w:after="0" w:line="240" w:lineRule="auto"/>
        <w:jc w:val="thaiDistribute"/>
        <w:rPr>
          <w:rFonts w:ascii="TH SarabunPSK" w:hAnsi="TH SarabunPSK" w:cs="TH SarabunPSK"/>
          <w:b/>
          <w:bCs/>
          <w:color w:val="000000" w:themeColor="text1"/>
          <w:sz w:val="32"/>
          <w:szCs w:val="32"/>
        </w:rPr>
      </w:pPr>
    </w:p>
    <w:p w14:paraId="1E21CC1A" w14:textId="77615087" w:rsidR="007849A2" w:rsidRPr="00820C14" w:rsidRDefault="007849A2" w:rsidP="00581325">
      <w:pPr>
        <w:spacing w:after="0" w:line="240" w:lineRule="auto"/>
        <w:jc w:val="thaiDistribute"/>
        <w:rPr>
          <w:rFonts w:ascii="TH SarabunPSK" w:hAnsi="TH SarabunPSK" w:cs="TH SarabunPSK"/>
          <w:b/>
          <w:bCs/>
          <w:color w:val="000000" w:themeColor="text1"/>
          <w:sz w:val="32"/>
          <w:szCs w:val="32"/>
          <w:u w:val="single"/>
        </w:rPr>
      </w:pPr>
    </w:p>
    <w:p w14:paraId="56C5E186" w14:textId="4331110C" w:rsidR="007849A2" w:rsidRDefault="007849A2" w:rsidP="00581325">
      <w:pPr>
        <w:spacing w:after="0" w:line="240" w:lineRule="auto"/>
        <w:jc w:val="thaiDistribute"/>
        <w:rPr>
          <w:rFonts w:ascii="TH SarabunPSK" w:hAnsi="TH SarabunPSK" w:cs="TH SarabunPSK"/>
          <w:b/>
          <w:bCs/>
          <w:sz w:val="32"/>
          <w:szCs w:val="32"/>
        </w:rPr>
        <w:sectPr w:rsidR="007849A2" w:rsidSect="005D4915">
          <w:pgSz w:w="12240" w:h="15840" w:code="1"/>
          <w:pgMar w:top="1701" w:right="1134" w:bottom="1134" w:left="1701" w:header="709" w:footer="709" w:gutter="0"/>
          <w:pgNumType w:start="1"/>
          <w:cols w:space="708"/>
          <w:titlePg/>
          <w:docGrid w:linePitch="360"/>
        </w:sectPr>
      </w:pPr>
    </w:p>
    <w:p w14:paraId="07D8BA9F" w14:textId="1FE3E7B2" w:rsidR="00027F03" w:rsidRDefault="00027F03" w:rsidP="00581325">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b/>
          <w:bCs/>
          <w:sz w:val="32"/>
          <w:szCs w:val="32"/>
        </w:rPr>
        <w:lastRenderedPageBreak/>
        <w:t xml:space="preserve">Criteria </w:t>
      </w:r>
      <w:proofErr w:type="gramStart"/>
      <w:r>
        <w:rPr>
          <w:rFonts w:ascii="TH SarabunPSK" w:hAnsi="TH SarabunPSK" w:cs="TH SarabunPSK"/>
          <w:b/>
          <w:bCs/>
          <w:sz w:val="32"/>
          <w:szCs w:val="32"/>
        </w:rPr>
        <w:t>3 :</w:t>
      </w:r>
      <w:proofErr w:type="gramEnd"/>
      <w:r w:rsidR="003518AE">
        <w:rPr>
          <w:rFonts w:ascii="TH SarabunPSK" w:hAnsi="TH SarabunPSK" w:cs="TH SarabunPSK"/>
          <w:color w:val="000000" w:themeColor="text1"/>
          <w:sz w:val="32"/>
          <w:szCs w:val="32"/>
        </w:rPr>
        <w:t xml:space="preserve"> </w:t>
      </w:r>
      <w:r w:rsidR="00FA7105" w:rsidRPr="000B257B">
        <w:rPr>
          <w:rFonts w:ascii="TH SarabunPSK" w:hAnsi="TH SarabunPSK" w:cs="TH SarabunPSK"/>
          <w:b/>
          <w:bCs/>
          <w:sz w:val="32"/>
          <w:szCs w:val="32"/>
        </w:rPr>
        <w:t>Teaching and Learning Approach</w:t>
      </w:r>
    </w:p>
    <w:p w14:paraId="6C1CD38E" w14:textId="77777777" w:rsidR="00F73F20" w:rsidRDefault="00F73F20" w:rsidP="00581325">
      <w:pPr>
        <w:spacing w:after="0" w:line="240" w:lineRule="auto"/>
        <w:jc w:val="thaiDistribute"/>
        <w:rPr>
          <w:rFonts w:ascii="TH SarabunPSK" w:hAnsi="TH SarabunPSK" w:cs="TH SarabunPSK"/>
          <w:b/>
          <w:bCs/>
          <w:sz w:val="32"/>
          <w:szCs w:val="32"/>
        </w:rPr>
      </w:pPr>
      <w:r>
        <w:rPr>
          <w:rFonts w:ascii="TH SarabunPSK" w:hAnsi="TH SarabunPSK" w:cs="TH SarabunPSK" w:hint="cs"/>
          <w:b/>
          <w:bCs/>
          <w:sz w:val="32"/>
          <w:szCs w:val="32"/>
          <w:cs/>
        </w:rPr>
        <w:t>ผลการประเมินตนเอง</w:t>
      </w:r>
    </w:p>
    <w:tbl>
      <w:tblPr>
        <w:tblStyle w:val="af7"/>
        <w:tblW w:w="9493" w:type="dxa"/>
        <w:tblLook w:val="04A0" w:firstRow="1" w:lastRow="0" w:firstColumn="1" w:lastColumn="0" w:noHBand="0" w:noVBand="1"/>
      </w:tblPr>
      <w:tblGrid>
        <w:gridCol w:w="7933"/>
        <w:gridCol w:w="1560"/>
      </w:tblGrid>
      <w:tr w:rsidR="00F73F20" w14:paraId="08A0B9E2" w14:textId="77777777" w:rsidTr="009970EA">
        <w:tc>
          <w:tcPr>
            <w:tcW w:w="7933" w:type="dxa"/>
          </w:tcPr>
          <w:p w14:paraId="28ECF289" w14:textId="77777777" w:rsidR="00F73F20" w:rsidRPr="0094300E" w:rsidRDefault="00F73F20" w:rsidP="00581325">
            <w:pPr>
              <w:jc w:val="center"/>
              <w:rPr>
                <w:rFonts w:ascii="TH SarabunPSK" w:hAnsi="TH SarabunPSK" w:cs="TH SarabunPSK"/>
                <w:b/>
                <w:bCs/>
                <w:color w:val="000000" w:themeColor="text1"/>
                <w:sz w:val="32"/>
                <w:szCs w:val="32"/>
              </w:rPr>
            </w:pPr>
            <w:r w:rsidRPr="0094300E">
              <w:rPr>
                <w:rFonts w:ascii="TH SarabunPSK" w:hAnsi="TH SarabunPSK" w:cs="TH SarabunPSK" w:hint="cs"/>
                <w:b/>
                <w:bCs/>
                <w:color w:val="000000" w:themeColor="text1"/>
                <w:sz w:val="32"/>
                <w:szCs w:val="32"/>
                <w:cs/>
              </w:rPr>
              <w:t>เกณฑ์</w:t>
            </w:r>
          </w:p>
        </w:tc>
        <w:tc>
          <w:tcPr>
            <w:tcW w:w="1560" w:type="dxa"/>
          </w:tcPr>
          <w:p w14:paraId="252146AA" w14:textId="77777777" w:rsidR="00F73F20" w:rsidRPr="0094300E" w:rsidRDefault="00F73F20" w:rsidP="00581325">
            <w:pPr>
              <w:jc w:val="center"/>
              <w:rPr>
                <w:rFonts w:ascii="TH SarabunPSK" w:hAnsi="TH SarabunPSK" w:cs="TH SarabunPSK"/>
                <w:b/>
                <w:bCs/>
                <w:color w:val="000000" w:themeColor="text1"/>
                <w:sz w:val="32"/>
                <w:szCs w:val="32"/>
              </w:rPr>
            </w:pPr>
            <w:r w:rsidRPr="0094300E">
              <w:rPr>
                <w:rFonts w:ascii="TH SarabunPSK" w:hAnsi="TH SarabunPSK" w:cs="TH SarabunPSK" w:hint="cs"/>
                <w:b/>
                <w:bCs/>
                <w:color w:val="000000" w:themeColor="text1"/>
                <w:sz w:val="32"/>
                <w:szCs w:val="32"/>
                <w:cs/>
              </w:rPr>
              <w:t>คะแนน (1-7)</w:t>
            </w:r>
          </w:p>
        </w:tc>
      </w:tr>
      <w:tr w:rsidR="00F73F20" w14:paraId="01F746B5" w14:textId="77777777" w:rsidTr="009970EA">
        <w:tc>
          <w:tcPr>
            <w:tcW w:w="7933" w:type="dxa"/>
          </w:tcPr>
          <w:p w14:paraId="1907C994" w14:textId="5EC76999" w:rsidR="00F73F20" w:rsidRDefault="00F73F20" w:rsidP="00581325">
            <w:pPr>
              <w:rPr>
                <w:rFonts w:ascii="TH SarabunPSK" w:hAnsi="TH SarabunPSK" w:cs="TH SarabunPSK"/>
                <w:color w:val="000000" w:themeColor="text1"/>
                <w:sz w:val="32"/>
                <w:szCs w:val="32"/>
              </w:rPr>
            </w:pPr>
            <w:r w:rsidRPr="00F73F20">
              <w:rPr>
                <w:rFonts w:ascii="TH SarabunPSK" w:hAnsi="TH SarabunPSK" w:cs="TH SarabunPSK"/>
                <w:color w:val="000000" w:themeColor="text1"/>
                <w:sz w:val="32"/>
                <w:szCs w:val="32"/>
                <w:cs/>
              </w:rPr>
              <w:t xml:space="preserve">3.1 </w:t>
            </w:r>
            <w:r w:rsidRPr="00F73F20">
              <w:rPr>
                <w:rFonts w:ascii="TH SarabunPSK" w:hAnsi="TH SarabunPSK" w:cs="TH SarabunPSK"/>
                <w:color w:val="000000" w:themeColor="text1"/>
                <w:sz w:val="32"/>
                <w:szCs w:val="32"/>
              </w:rPr>
              <w:t>The educational philosophy is shown to be articulated and communicated to all  stakeholders. It is also shown to be reflected in the teaching and learning activities.</w:t>
            </w:r>
          </w:p>
        </w:tc>
        <w:tc>
          <w:tcPr>
            <w:tcW w:w="1560" w:type="dxa"/>
          </w:tcPr>
          <w:p w14:paraId="5ACCE843" w14:textId="77777777" w:rsidR="00F73F20" w:rsidRDefault="00F73F20" w:rsidP="00581325">
            <w:pPr>
              <w:jc w:val="thaiDistribute"/>
              <w:rPr>
                <w:rFonts w:ascii="TH SarabunPSK" w:hAnsi="TH SarabunPSK" w:cs="TH SarabunPSK"/>
                <w:color w:val="000000" w:themeColor="text1"/>
                <w:sz w:val="32"/>
                <w:szCs w:val="32"/>
              </w:rPr>
            </w:pPr>
          </w:p>
        </w:tc>
      </w:tr>
      <w:tr w:rsidR="00F73F20" w14:paraId="1BF60746" w14:textId="77777777" w:rsidTr="009970EA">
        <w:tc>
          <w:tcPr>
            <w:tcW w:w="7933" w:type="dxa"/>
          </w:tcPr>
          <w:p w14:paraId="0660449B" w14:textId="6E5C6FA0" w:rsidR="00F73F20" w:rsidRPr="0094300E" w:rsidRDefault="00F73F20" w:rsidP="00581325">
            <w:pPr>
              <w:rPr>
                <w:rFonts w:ascii="TH SarabunPSK" w:hAnsi="TH SarabunPSK" w:cs="TH SarabunPSK"/>
                <w:color w:val="000000" w:themeColor="text1"/>
                <w:sz w:val="32"/>
                <w:szCs w:val="32"/>
              </w:rPr>
            </w:pPr>
            <w:r w:rsidRPr="00F73F20">
              <w:rPr>
                <w:rFonts w:ascii="TH SarabunPSK" w:hAnsi="TH SarabunPSK" w:cs="TH SarabunPSK"/>
                <w:color w:val="000000" w:themeColor="text1"/>
                <w:sz w:val="32"/>
                <w:szCs w:val="32"/>
                <w:cs/>
              </w:rPr>
              <w:t xml:space="preserve">3.2 </w:t>
            </w:r>
            <w:r w:rsidRPr="00F73F20">
              <w:rPr>
                <w:rFonts w:ascii="TH SarabunPSK" w:hAnsi="TH SarabunPSK" w:cs="TH SarabunPSK"/>
                <w:color w:val="000000" w:themeColor="text1"/>
                <w:sz w:val="32"/>
                <w:szCs w:val="32"/>
              </w:rPr>
              <w:t>The teaching and learning activities are shown to allow students to participate  responsibly in the learning process.</w:t>
            </w:r>
          </w:p>
        </w:tc>
        <w:tc>
          <w:tcPr>
            <w:tcW w:w="1560" w:type="dxa"/>
          </w:tcPr>
          <w:p w14:paraId="3634A04A" w14:textId="77777777" w:rsidR="00F73F20" w:rsidRDefault="00F73F20" w:rsidP="00581325">
            <w:pPr>
              <w:jc w:val="thaiDistribute"/>
              <w:rPr>
                <w:rFonts w:ascii="TH SarabunPSK" w:hAnsi="TH SarabunPSK" w:cs="TH SarabunPSK"/>
                <w:color w:val="000000" w:themeColor="text1"/>
                <w:sz w:val="32"/>
                <w:szCs w:val="32"/>
              </w:rPr>
            </w:pPr>
          </w:p>
        </w:tc>
      </w:tr>
      <w:tr w:rsidR="00F73F20" w14:paraId="7A33ABED" w14:textId="77777777" w:rsidTr="009970EA">
        <w:tc>
          <w:tcPr>
            <w:tcW w:w="7933" w:type="dxa"/>
          </w:tcPr>
          <w:p w14:paraId="4881CF29" w14:textId="6A3F933A" w:rsidR="00F73F20" w:rsidRDefault="00F73F20" w:rsidP="00581325">
            <w:pPr>
              <w:rPr>
                <w:rFonts w:ascii="TH SarabunPSK" w:hAnsi="TH SarabunPSK" w:cs="TH SarabunPSK"/>
                <w:color w:val="000000" w:themeColor="text1"/>
                <w:sz w:val="32"/>
                <w:szCs w:val="32"/>
              </w:rPr>
            </w:pPr>
            <w:r w:rsidRPr="00F73F20">
              <w:rPr>
                <w:rFonts w:ascii="TH SarabunPSK" w:hAnsi="TH SarabunPSK" w:cs="TH SarabunPSK"/>
                <w:color w:val="000000" w:themeColor="text1"/>
                <w:sz w:val="32"/>
                <w:szCs w:val="32"/>
              </w:rPr>
              <w:t>3.3 The teaching and learning activities are shown to involve active learning by the students.</w:t>
            </w:r>
          </w:p>
        </w:tc>
        <w:tc>
          <w:tcPr>
            <w:tcW w:w="1560" w:type="dxa"/>
          </w:tcPr>
          <w:p w14:paraId="36F543B8" w14:textId="77777777" w:rsidR="00F73F20" w:rsidRDefault="00F73F20" w:rsidP="00581325">
            <w:pPr>
              <w:jc w:val="thaiDistribute"/>
              <w:rPr>
                <w:rFonts w:ascii="TH SarabunPSK" w:hAnsi="TH SarabunPSK" w:cs="TH SarabunPSK"/>
                <w:color w:val="000000" w:themeColor="text1"/>
                <w:sz w:val="32"/>
                <w:szCs w:val="32"/>
              </w:rPr>
            </w:pPr>
          </w:p>
        </w:tc>
      </w:tr>
      <w:tr w:rsidR="00F73F20" w14:paraId="11D1559D" w14:textId="77777777" w:rsidTr="009970EA">
        <w:tc>
          <w:tcPr>
            <w:tcW w:w="7933" w:type="dxa"/>
          </w:tcPr>
          <w:p w14:paraId="2B57AB3E" w14:textId="32962844" w:rsidR="00F73F20" w:rsidRDefault="00F73F20" w:rsidP="00581325">
            <w:pPr>
              <w:rPr>
                <w:rFonts w:ascii="TH SarabunPSK" w:hAnsi="TH SarabunPSK" w:cs="TH SarabunPSK"/>
                <w:color w:val="000000" w:themeColor="text1"/>
                <w:sz w:val="32"/>
                <w:szCs w:val="32"/>
              </w:rPr>
            </w:pPr>
            <w:r w:rsidRPr="00F73F20">
              <w:rPr>
                <w:rFonts w:ascii="TH SarabunPSK" w:hAnsi="TH SarabunPSK" w:cs="TH SarabunPSK"/>
                <w:color w:val="000000" w:themeColor="text1"/>
                <w:sz w:val="32"/>
                <w:szCs w:val="32"/>
              </w:rPr>
              <w:t>3.4 The teaching and learning activities are shown to promote learning, learning how to learn, and instilling in students a commitment for life-long learning e.g., commitment to critical inquiry, information-processing skills, and a willingness to experiment with new ideas and practices).</w:t>
            </w:r>
          </w:p>
        </w:tc>
        <w:tc>
          <w:tcPr>
            <w:tcW w:w="1560" w:type="dxa"/>
          </w:tcPr>
          <w:p w14:paraId="5D514502" w14:textId="77777777" w:rsidR="00F73F20" w:rsidRDefault="00F73F20" w:rsidP="00581325">
            <w:pPr>
              <w:jc w:val="thaiDistribute"/>
              <w:rPr>
                <w:rFonts w:ascii="TH SarabunPSK" w:hAnsi="TH SarabunPSK" w:cs="TH SarabunPSK"/>
                <w:color w:val="000000" w:themeColor="text1"/>
                <w:sz w:val="32"/>
                <w:szCs w:val="32"/>
              </w:rPr>
            </w:pPr>
          </w:p>
        </w:tc>
      </w:tr>
      <w:tr w:rsidR="00F73F20" w:rsidRPr="00EC31C8" w14:paraId="65B93ABD" w14:textId="77777777" w:rsidTr="009970EA">
        <w:tc>
          <w:tcPr>
            <w:tcW w:w="7933" w:type="dxa"/>
          </w:tcPr>
          <w:p w14:paraId="26CE337D" w14:textId="3D158530" w:rsidR="00F73F20" w:rsidRDefault="00F73F20" w:rsidP="00581325">
            <w:pPr>
              <w:rPr>
                <w:rFonts w:ascii="TH SarabunPSK" w:hAnsi="TH SarabunPSK" w:cs="TH SarabunPSK"/>
                <w:color w:val="000000" w:themeColor="text1"/>
                <w:sz w:val="32"/>
                <w:szCs w:val="32"/>
              </w:rPr>
            </w:pPr>
            <w:r w:rsidRPr="00F73F20">
              <w:rPr>
                <w:rFonts w:ascii="TH SarabunPSK" w:hAnsi="TH SarabunPSK" w:cs="TH SarabunPSK"/>
                <w:color w:val="000000" w:themeColor="text1"/>
                <w:sz w:val="32"/>
                <w:szCs w:val="32"/>
                <w:cs/>
              </w:rPr>
              <w:t>3.5</w:t>
            </w:r>
            <w:r w:rsidRPr="00F73F20">
              <w:rPr>
                <w:rFonts w:ascii="TH SarabunPSK" w:hAnsi="TH SarabunPSK" w:cs="TH SarabunPSK"/>
                <w:color w:val="000000" w:themeColor="text1"/>
                <w:sz w:val="32"/>
                <w:szCs w:val="32"/>
              </w:rPr>
              <w:t xml:space="preserve"> The teaching and learning activities are shown to inculcate in students, new ideas, creative thought, innovation, and an entrepreneurial mindset.</w:t>
            </w:r>
          </w:p>
        </w:tc>
        <w:tc>
          <w:tcPr>
            <w:tcW w:w="1560" w:type="dxa"/>
          </w:tcPr>
          <w:p w14:paraId="4F9A18E0" w14:textId="77777777" w:rsidR="00F73F20" w:rsidRDefault="00F73F20" w:rsidP="00581325">
            <w:pPr>
              <w:jc w:val="thaiDistribute"/>
              <w:rPr>
                <w:rFonts w:ascii="TH SarabunPSK" w:hAnsi="TH SarabunPSK" w:cs="TH SarabunPSK"/>
                <w:color w:val="000000" w:themeColor="text1"/>
                <w:sz w:val="32"/>
                <w:szCs w:val="32"/>
              </w:rPr>
            </w:pPr>
          </w:p>
        </w:tc>
      </w:tr>
      <w:tr w:rsidR="00F73F20" w:rsidRPr="00EC31C8" w14:paraId="1C3D4358" w14:textId="77777777" w:rsidTr="009970EA">
        <w:tc>
          <w:tcPr>
            <w:tcW w:w="7933" w:type="dxa"/>
          </w:tcPr>
          <w:p w14:paraId="0E0F5E0C" w14:textId="23AD6010" w:rsidR="00F73F20" w:rsidRPr="00EC31C8" w:rsidRDefault="00F73F20" w:rsidP="00581325">
            <w:pPr>
              <w:rPr>
                <w:rFonts w:ascii="TH SarabunPSK" w:hAnsi="TH SarabunPSK" w:cs="TH SarabunPSK"/>
                <w:color w:val="000000" w:themeColor="text1"/>
                <w:sz w:val="32"/>
                <w:szCs w:val="32"/>
                <w:cs/>
              </w:rPr>
            </w:pPr>
            <w:r w:rsidRPr="00F73F20">
              <w:rPr>
                <w:rFonts w:ascii="TH SarabunPSK" w:hAnsi="TH SarabunPSK" w:cs="TH SarabunPSK"/>
                <w:color w:val="000000" w:themeColor="text1"/>
                <w:sz w:val="32"/>
                <w:szCs w:val="32"/>
                <w:cs/>
              </w:rPr>
              <w:t xml:space="preserve">3.6 </w:t>
            </w:r>
            <w:r w:rsidRPr="00F73F20">
              <w:rPr>
                <w:rFonts w:ascii="TH SarabunPSK" w:hAnsi="TH SarabunPSK" w:cs="TH SarabunPSK"/>
                <w:color w:val="000000" w:themeColor="text1"/>
                <w:sz w:val="32"/>
                <w:szCs w:val="32"/>
              </w:rPr>
              <w:t>The teaching and learning processes are shown to be continuously improved to  ensure their relevance to the needs of industry and are aligned to the  expected learning outcomes.</w:t>
            </w:r>
          </w:p>
        </w:tc>
        <w:tc>
          <w:tcPr>
            <w:tcW w:w="1560" w:type="dxa"/>
          </w:tcPr>
          <w:p w14:paraId="7E97AFB9" w14:textId="77777777" w:rsidR="00F73F20" w:rsidRDefault="00F73F20" w:rsidP="00581325">
            <w:pPr>
              <w:jc w:val="thaiDistribute"/>
              <w:rPr>
                <w:rFonts w:ascii="TH SarabunPSK" w:hAnsi="TH SarabunPSK" w:cs="TH SarabunPSK"/>
                <w:color w:val="000000" w:themeColor="text1"/>
                <w:sz w:val="32"/>
                <w:szCs w:val="32"/>
              </w:rPr>
            </w:pPr>
          </w:p>
        </w:tc>
      </w:tr>
      <w:tr w:rsidR="00F73F20" w14:paraId="050DE1C6" w14:textId="77777777" w:rsidTr="009970EA">
        <w:tc>
          <w:tcPr>
            <w:tcW w:w="7933" w:type="dxa"/>
          </w:tcPr>
          <w:p w14:paraId="565683EB" w14:textId="77777777" w:rsidR="00F73F20" w:rsidRPr="0094300E" w:rsidRDefault="00F73F20" w:rsidP="00581325">
            <w:pPr>
              <w:jc w:val="center"/>
              <w:rPr>
                <w:rFonts w:ascii="TH SarabunPSK" w:hAnsi="TH SarabunPSK" w:cs="TH SarabunPSK"/>
                <w:b/>
                <w:bCs/>
                <w:color w:val="000000" w:themeColor="text1"/>
                <w:sz w:val="32"/>
                <w:szCs w:val="32"/>
              </w:rPr>
            </w:pPr>
            <w:r w:rsidRPr="0094300E">
              <w:rPr>
                <w:rFonts w:ascii="TH SarabunPSK" w:hAnsi="TH SarabunPSK" w:cs="TH SarabunPSK" w:hint="cs"/>
                <w:b/>
                <w:bCs/>
                <w:color w:val="000000" w:themeColor="text1"/>
                <w:sz w:val="32"/>
                <w:szCs w:val="32"/>
                <w:cs/>
              </w:rPr>
              <w:t>คะแนนเฉลี่ย</w:t>
            </w:r>
          </w:p>
        </w:tc>
        <w:tc>
          <w:tcPr>
            <w:tcW w:w="1560" w:type="dxa"/>
          </w:tcPr>
          <w:p w14:paraId="500FB133" w14:textId="77777777" w:rsidR="00F73F20" w:rsidRPr="0094300E" w:rsidRDefault="00F73F20" w:rsidP="00581325">
            <w:pPr>
              <w:jc w:val="center"/>
              <w:rPr>
                <w:rFonts w:ascii="TH SarabunPSK" w:hAnsi="TH SarabunPSK" w:cs="TH SarabunPSK"/>
                <w:b/>
                <w:bCs/>
                <w:color w:val="000000" w:themeColor="text1"/>
                <w:sz w:val="32"/>
                <w:szCs w:val="32"/>
              </w:rPr>
            </w:pPr>
          </w:p>
        </w:tc>
      </w:tr>
    </w:tbl>
    <w:p w14:paraId="5376AF9E" w14:textId="69F5AD4A" w:rsidR="00027F03" w:rsidRDefault="00027F03" w:rsidP="00581325">
      <w:pPr>
        <w:spacing w:after="0" w:line="240" w:lineRule="auto"/>
        <w:jc w:val="thaiDistribute"/>
        <w:rPr>
          <w:rFonts w:ascii="TH SarabunPSK" w:hAnsi="TH SarabunPSK" w:cs="TH SarabunPSK"/>
          <w:color w:val="000000" w:themeColor="text1"/>
          <w:sz w:val="32"/>
          <w:szCs w:val="32"/>
        </w:rPr>
      </w:pPr>
    </w:p>
    <w:p w14:paraId="1105CC7F" w14:textId="338E5B61" w:rsidR="00FA7105" w:rsidRPr="00E14F7F" w:rsidRDefault="00FA7105" w:rsidP="00581325">
      <w:pPr>
        <w:spacing w:after="0" w:line="240" w:lineRule="auto"/>
        <w:jc w:val="thaiDistribute"/>
        <w:rPr>
          <w:rFonts w:ascii="TH SarabunPSK" w:hAnsi="TH SarabunPSK" w:cs="TH SarabunPSK"/>
          <w:b/>
          <w:bCs/>
          <w:color w:val="000000" w:themeColor="text1"/>
          <w:sz w:val="32"/>
          <w:szCs w:val="32"/>
        </w:rPr>
      </w:pPr>
      <w:r w:rsidRPr="00E14F7F">
        <w:rPr>
          <w:rFonts w:ascii="TH SarabunPSK" w:hAnsi="TH SarabunPSK" w:cs="TH SarabunPSK"/>
          <w:b/>
          <w:bCs/>
          <w:color w:val="000000" w:themeColor="text1"/>
          <w:sz w:val="32"/>
          <w:szCs w:val="32"/>
        </w:rPr>
        <w:t xml:space="preserve">3.1 </w:t>
      </w:r>
      <w:r w:rsidR="00DC616B" w:rsidRPr="00DC616B">
        <w:rPr>
          <w:rFonts w:ascii="TH SarabunPSK" w:hAnsi="TH SarabunPSK" w:cs="TH SarabunPSK"/>
          <w:b/>
          <w:bCs/>
          <w:sz w:val="32"/>
          <w:szCs w:val="32"/>
        </w:rPr>
        <w:t xml:space="preserve">The educational philosophy is shown to be articulated and communicated to </w:t>
      </w:r>
      <w:proofErr w:type="gramStart"/>
      <w:r w:rsidR="00DC616B" w:rsidRPr="00DC616B">
        <w:rPr>
          <w:rFonts w:ascii="TH SarabunPSK" w:hAnsi="TH SarabunPSK" w:cs="TH SarabunPSK"/>
          <w:b/>
          <w:bCs/>
          <w:sz w:val="32"/>
          <w:szCs w:val="32"/>
        </w:rPr>
        <w:t>all  stakeholders</w:t>
      </w:r>
      <w:proofErr w:type="gramEnd"/>
      <w:r w:rsidR="00DC616B" w:rsidRPr="00DC616B">
        <w:rPr>
          <w:rFonts w:ascii="TH SarabunPSK" w:hAnsi="TH SarabunPSK" w:cs="TH SarabunPSK"/>
          <w:b/>
          <w:bCs/>
          <w:sz w:val="32"/>
          <w:szCs w:val="32"/>
        </w:rPr>
        <w:t xml:space="preserve">. It is also shown to be reflected in </w:t>
      </w:r>
      <w:r w:rsidR="00DC616B" w:rsidRPr="00DC616B">
        <w:rPr>
          <w:rFonts w:ascii="TH SarabunPSK" w:hAnsi="TH SarabunPSK" w:cs="TH SarabunPSK"/>
          <w:b/>
          <w:bCs/>
          <w:sz w:val="32"/>
          <w:szCs w:val="32"/>
          <w:u w:val="single"/>
        </w:rPr>
        <w:t>the teaching and learning activities</w:t>
      </w:r>
      <w:r w:rsidR="00DC616B" w:rsidRPr="00DC616B">
        <w:rPr>
          <w:rFonts w:ascii="TH SarabunPSK" w:hAnsi="TH SarabunPSK" w:cs="TH SarabunPSK"/>
          <w:b/>
          <w:bCs/>
          <w:sz w:val="32"/>
          <w:szCs w:val="32"/>
        </w:rPr>
        <w:t>.</w:t>
      </w:r>
    </w:p>
    <w:p w14:paraId="3C6DDC93" w14:textId="7BCAD067" w:rsidR="005B362D" w:rsidRPr="005B362D" w:rsidRDefault="005B362D" w:rsidP="00581325">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A4361">
        <w:rPr>
          <w:rFonts w:ascii="TH SarabunPSK" w:hAnsi="TH SarabunPSK" w:cs="TH SarabunPSK" w:hint="cs"/>
          <w:color w:val="808080" w:themeColor="background1" w:themeShade="80"/>
          <w:sz w:val="32"/>
          <w:szCs w:val="32"/>
          <w:u w:val="dotted"/>
          <w:cs/>
        </w:rPr>
        <w:t>เพิ่มเติม</w:t>
      </w:r>
      <w:r w:rsidR="002A4361" w:rsidRPr="008B2F30">
        <w:rPr>
          <w:rFonts w:ascii="TH SarabunPSK" w:hAnsi="TH SarabunPSK" w:cs="TH SarabunPSK" w:hint="cs"/>
          <w:color w:val="808080" w:themeColor="background1" w:themeShade="80"/>
          <w:sz w:val="32"/>
          <w:szCs w:val="32"/>
          <w:u w:val="dotted"/>
          <w:cs/>
        </w:rPr>
        <w:t>ผลการดำเนินงาน</w:t>
      </w:r>
      <w:r w:rsidR="002A4361">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AF55BC">
        <w:rPr>
          <w:rFonts w:ascii="TH SarabunPSK" w:hAnsi="TH SarabunPSK" w:cs="TH SarabunPSK" w:hint="cs"/>
          <w:color w:val="808080" w:themeColor="background1" w:themeShade="80"/>
          <w:sz w:val="32"/>
          <w:szCs w:val="32"/>
          <w:u w:val="dotted"/>
          <w:cs/>
        </w:rPr>
        <w:t>--</w:t>
      </w:r>
      <w:r w:rsidR="00AF55BC">
        <w:rPr>
          <w:rFonts w:ascii="TH SarabunPSK" w:hAnsi="TH SarabunPSK" w:cs="TH SarabunPSK"/>
          <w:color w:val="808080" w:themeColor="background1" w:themeShade="80"/>
          <w:sz w:val="32"/>
          <w:szCs w:val="32"/>
          <w:u w:val="dotted"/>
        </w:rPr>
        <w:t xml:space="preserve">&gt; </w:t>
      </w:r>
      <w:r w:rsidR="00AF55BC">
        <w:rPr>
          <w:rFonts w:ascii="TH SarabunPSK" w:hAnsi="TH SarabunPSK" w:cs="TH SarabunPSK" w:hint="cs"/>
          <w:color w:val="808080" w:themeColor="background1" w:themeShade="80"/>
          <w:sz w:val="32"/>
          <w:szCs w:val="32"/>
          <w:u w:val="dotted"/>
          <w:cs/>
        </w:rPr>
        <w:t>หลักสูตรสามารถเข้าไปดูปรัชญาการจัดการศึกษาของมหาวิทยาลัยได้ที่เว็บไซต์ของมหาวิทยาลัย,</w:t>
      </w:r>
      <w:r w:rsidR="00240B90">
        <w:rPr>
          <w:rFonts w:ascii="TH SarabunPSK" w:hAnsi="TH SarabunPSK" w:cs="TH SarabunPSK"/>
          <w:color w:val="808080" w:themeColor="background1" w:themeShade="80"/>
          <w:sz w:val="32"/>
          <w:szCs w:val="32"/>
          <w:u w:val="dotted"/>
        </w:rPr>
        <w:t xml:space="preserve"> </w:t>
      </w:r>
      <w:r w:rsidR="00AF55BC">
        <w:rPr>
          <w:rFonts w:ascii="TH SarabunPSK" w:hAnsi="TH SarabunPSK" w:cs="TH SarabunPSK" w:hint="cs"/>
          <w:color w:val="808080" w:themeColor="background1" w:themeShade="80"/>
          <w:sz w:val="32"/>
          <w:szCs w:val="32"/>
          <w:u w:val="dotted"/>
          <w:cs/>
        </w:rPr>
        <w:t>พร้อมอธิบายว่าหลักสูตรนำปรัชญาการจัดการศึกษาของมหาวิทยาลัยไปใช้ในการจัดการเรียนการสอน และกิจกรรมเสริมหลักสูตร อย่างไรบ้าง</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5C53A0DC" w14:textId="2F66ACF8" w:rsidR="00E14F7F" w:rsidRDefault="00E14F7F" w:rsidP="00581325">
      <w:pPr>
        <w:spacing w:after="0" w:line="240" w:lineRule="auto"/>
        <w:jc w:val="thaiDistribute"/>
        <w:rPr>
          <w:rFonts w:ascii="TH SarabunPSK" w:hAnsi="TH SarabunPSK" w:cs="TH SarabunPSK"/>
          <w:color w:val="000000" w:themeColor="text1"/>
          <w:sz w:val="32"/>
          <w:szCs w:val="32"/>
        </w:rPr>
      </w:pPr>
    </w:p>
    <w:p w14:paraId="1106743F" w14:textId="77777777" w:rsidR="005B362D" w:rsidRDefault="005B362D" w:rsidP="00581325">
      <w:pPr>
        <w:spacing w:after="0" w:line="240" w:lineRule="auto"/>
        <w:jc w:val="thaiDistribute"/>
        <w:rPr>
          <w:rFonts w:ascii="TH SarabunPSK" w:hAnsi="TH SarabunPSK" w:cs="TH SarabunPSK"/>
          <w:color w:val="000000" w:themeColor="text1"/>
          <w:sz w:val="32"/>
          <w:szCs w:val="32"/>
        </w:rPr>
      </w:pPr>
    </w:p>
    <w:p w14:paraId="1CB62A26" w14:textId="2D542BC3" w:rsidR="006539F1" w:rsidRPr="00E14F7F" w:rsidRDefault="006539F1" w:rsidP="00581325">
      <w:pPr>
        <w:spacing w:after="0" w:line="240" w:lineRule="auto"/>
        <w:jc w:val="thaiDistribute"/>
        <w:rPr>
          <w:rFonts w:ascii="TH SarabunPSK" w:hAnsi="TH SarabunPSK" w:cs="TH SarabunPSK"/>
          <w:b/>
          <w:bCs/>
          <w:color w:val="000000" w:themeColor="text1"/>
          <w:sz w:val="32"/>
          <w:szCs w:val="32"/>
        </w:rPr>
      </w:pPr>
      <w:r w:rsidRPr="00E14F7F">
        <w:rPr>
          <w:rFonts w:ascii="TH SarabunPSK" w:hAnsi="TH SarabunPSK" w:cs="TH SarabunPSK"/>
          <w:b/>
          <w:bCs/>
          <w:color w:val="000000" w:themeColor="text1"/>
          <w:sz w:val="32"/>
          <w:szCs w:val="32"/>
        </w:rPr>
        <w:lastRenderedPageBreak/>
        <w:t xml:space="preserve">3.2 </w:t>
      </w:r>
      <w:r w:rsidR="00DC616B" w:rsidRPr="00DC616B">
        <w:rPr>
          <w:rFonts w:ascii="TH SarabunPSK" w:hAnsi="TH SarabunPSK" w:cs="TH SarabunPSK"/>
          <w:b/>
          <w:bCs/>
          <w:sz w:val="32"/>
          <w:szCs w:val="32"/>
        </w:rPr>
        <w:t xml:space="preserve">The </w:t>
      </w:r>
      <w:r w:rsidR="00DC616B" w:rsidRPr="00DC616B">
        <w:rPr>
          <w:rFonts w:ascii="TH SarabunPSK" w:hAnsi="TH SarabunPSK" w:cs="TH SarabunPSK"/>
          <w:b/>
          <w:bCs/>
          <w:sz w:val="32"/>
          <w:szCs w:val="32"/>
          <w:u w:val="single"/>
        </w:rPr>
        <w:t xml:space="preserve">teaching and learning activities </w:t>
      </w:r>
      <w:r w:rsidR="00DC616B" w:rsidRPr="00DC616B">
        <w:rPr>
          <w:rFonts w:ascii="TH SarabunPSK" w:hAnsi="TH SarabunPSK" w:cs="TH SarabunPSK"/>
          <w:b/>
          <w:bCs/>
          <w:sz w:val="32"/>
          <w:szCs w:val="32"/>
        </w:rPr>
        <w:t xml:space="preserve">are shown to allow students to </w:t>
      </w:r>
      <w:proofErr w:type="gramStart"/>
      <w:r w:rsidR="00DC616B" w:rsidRPr="00DC616B">
        <w:rPr>
          <w:rFonts w:ascii="TH SarabunPSK" w:hAnsi="TH SarabunPSK" w:cs="TH SarabunPSK"/>
          <w:b/>
          <w:bCs/>
          <w:sz w:val="32"/>
          <w:szCs w:val="32"/>
        </w:rPr>
        <w:t>participate  responsibly</w:t>
      </w:r>
      <w:proofErr w:type="gramEnd"/>
      <w:r w:rsidR="00DC616B" w:rsidRPr="00DC616B">
        <w:rPr>
          <w:rFonts w:ascii="TH SarabunPSK" w:hAnsi="TH SarabunPSK" w:cs="TH SarabunPSK"/>
          <w:b/>
          <w:bCs/>
          <w:sz w:val="32"/>
          <w:szCs w:val="32"/>
        </w:rPr>
        <w:t xml:space="preserve"> in the learning process.</w:t>
      </w:r>
    </w:p>
    <w:p w14:paraId="75F4501F" w14:textId="02DB3ED7" w:rsidR="006539F1" w:rsidRPr="005B362D" w:rsidRDefault="005B362D" w:rsidP="00581325">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A4361">
        <w:rPr>
          <w:rFonts w:ascii="TH SarabunPSK" w:hAnsi="TH SarabunPSK" w:cs="TH SarabunPSK" w:hint="cs"/>
          <w:color w:val="808080" w:themeColor="background1" w:themeShade="80"/>
          <w:sz w:val="32"/>
          <w:szCs w:val="32"/>
          <w:u w:val="dotted"/>
          <w:cs/>
        </w:rPr>
        <w:t>เพิ่มเติม</w:t>
      </w:r>
      <w:r w:rsidR="002A4361" w:rsidRPr="008B2F30">
        <w:rPr>
          <w:rFonts w:ascii="TH SarabunPSK" w:hAnsi="TH SarabunPSK" w:cs="TH SarabunPSK" w:hint="cs"/>
          <w:color w:val="808080" w:themeColor="background1" w:themeShade="80"/>
          <w:sz w:val="32"/>
          <w:szCs w:val="32"/>
          <w:u w:val="dotted"/>
          <w:cs/>
        </w:rPr>
        <w:t>ผลการดำเนินงาน</w:t>
      </w:r>
      <w:r w:rsidR="002A4361">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FB0466">
        <w:rPr>
          <w:rFonts w:ascii="TH SarabunPSK" w:hAnsi="TH SarabunPSK" w:cs="TH SarabunPSK" w:hint="cs"/>
          <w:color w:val="808080" w:themeColor="background1" w:themeShade="80"/>
          <w:sz w:val="32"/>
          <w:szCs w:val="32"/>
          <w:u w:val="dotted"/>
          <w:cs/>
        </w:rPr>
        <w:t>--</w:t>
      </w:r>
      <w:r w:rsidR="00FB0466">
        <w:rPr>
          <w:rFonts w:ascii="TH SarabunPSK" w:hAnsi="TH SarabunPSK" w:cs="TH SarabunPSK"/>
          <w:color w:val="808080" w:themeColor="background1" w:themeShade="80"/>
          <w:sz w:val="32"/>
          <w:szCs w:val="32"/>
          <w:u w:val="dotted"/>
        </w:rPr>
        <w:t xml:space="preserve">&gt; </w:t>
      </w:r>
      <w:r w:rsidR="00FB0466">
        <w:rPr>
          <w:rFonts w:ascii="TH SarabunPSK" w:hAnsi="TH SarabunPSK" w:cs="TH SarabunPSK" w:hint="cs"/>
          <w:color w:val="808080" w:themeColor="background1" w:themeShade="80"/>
          <w:sz w:val="32"/>
          <w:szCs w:val="32"/>
          <w:u w:val="dotted"/>
          <w:cs/>
        </w:rPr>
        <w:t>การมีส่วนร่วมของผู้เรียนในกิจกรรมการเรียนการสอน เช่น ให้ผู้เรียนมีส่วนร่วมในการประเมินผลงานของเพื่อนร่วมชั้น, มีส่วนร่วมในการประเมินทักษะการทำงานเป็นทีมของเพื่อร่วมกลุ่ม, มีส่วนร่วมในการวางแผนทำโปรเจค ๆ หนึ่ง เป็นต้น</w:t>
      </w:r>
      <w:r w:rsidR="00C63B0A">
        <w:rPr>
          <w:rFonts w:ascii="TH SarabunPSK" w:hAnsi="TH SarabunPSK" w:cs="TH SarabunPSK" w:hint="cs"/>
          <w:color w:val="808080" w:themeColor="background1" w:themeShade="80"/>
          <w:sz w:val="32"/>
          <w:szCs w:val="32"/>
          <w:u w:val="dotted"/>
          <w:cs/>
        </w:rPr>
        <w:t xml:space="preserve">  (ยกตัวอย่างรายวิชาและกิจกรรม)</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3733D2A8" w14:textId="1EB42482" w:rsidR="006539F1" w:rsidRDefault="006539F1" w:rsidP="00581325">
      <w:pPr>
        <w:spacing w:after="0" w:line="240" w:lineRule="auto"/>
        <w:jc w:val="thaiDistribute"/>
        <w:rPr>
          <w:rFonts w:ascii="TH SarabunPSK" w:hAnsi="TH SarabunPSK" w:cs="TH SarabunPSK"/>
          <w:color w:val="000000" w:themeColor="text1"/>
          <w:sz w:val="32"/>
          <w:szCs w:val="32"/>
        </w:rPr>
      </w:pPr>
    </w:p>
    <w:p w14:paraId="626BC5E6" w14:textId="721C9A45" w:rsidR="006539F1" w:rsidRPr="00E14F7F" w:rsidRDefault="006539F1" w:rsidP="00581325">
      <w:pPr>
        <w:spacing w:after="0" w:line="240" w:lineRule="auto"/>
        <w:jc w:val="thaiDistribute"/>
        <w:rPr>
          <w:rFonts w:ascii="TH SarabunPSK" w:hAnsi="TH SarabunPSK" w:cs="TH SarabunPSK"/>
          <w:b/>
          <w:bCs/>
          <w:color w:val="000000" w:themeColor="text1"/>
          <w:sz w:val="32"/>
          <w:szCs w:val="32"/>
        </w:rPr>
      </w:pPr>
      <w:r w:rsidRPr="00E14F7F">
        <w:rPr>
          <w:rFonts w:ascii="TH SarabunPSK" w:hAnsi="TH SarabunPSK" w:cs="TH SarabunPSK"/>
          <w:b/>
          <w:bCs/>
          <w:color w:val="000000" w:themeColor="text1"/>
          <w:sz w:val="32"/>
          <w:szCs w:val="32"/>
        </w:rPr>
        <w:t xml:space="preserve">3.3 </w:t>
      </w:r>
      <w:r w:rsidR="00DC616B" w:rsidRPr="00DC616B">
        <w:rPr>
          <w:rFonts w:ascii="TH SarabunPSK" w:hAnsi="TH SarabunPSK" w:cs="TH SarabunPSK"/>
          <w:b/>
          <w:bCs/>
          <w:sz w:val="32"/>
          <w:szCs w:val="32"/>
        </w:rPr>
        <w:t xml:space="preserve">The </w:t>
      </w:r>
      <w:r w:rsidR="00DC616B" w:rsidRPr="00DC616B">
        <w:rPr>
          <w:rFonts w:ascii="TH SarabunPSK" w:hAnsi="TH SarabunPSK" w:cs="TH SarabunPSK"/>
          <w:b/>
          <w:bCs/>
          <w:sz w:val="32"/>
          <w:szCs w:val="32"/>
          <w:u w:val="single"/>
        </w:rPr>
        <w:t xml:space="preserve">teaching and learning activities </w:t>
      </w:r>
      <w:r w:rsidR="00DC616B" w:rsidRPr="00DC616B">
        <w:rPr>
          <w:rFonts w:ascii="TH SarabunPSK" w:hAnsi="TH SarabunPSK" w:cs="TH SarabunPSK"/>
          <w:b/>
          <w:bCs/>
          <w:sz w:val="32"/>
          <w:szCs w:val="32"/>
        </w:rPr>
        <w:t xml:space="preserve">are shown to involve active learning by </w:t>
      </w:r>
      <w:proofErr w:type="gramStart"/>
      <w:r w:rsidR="00DC616B" w:rsidRPr="00DC616B">
        <w:rPr>
          <w:rFonts w:ascii="TH SarabunPSK" w:hAnsi="TH SarabunPSK" w:cs="TH SarabunPSK"/>
          <w:b/>
          <w:bCs/>
          <w:sz w:val="32"/>
          <w:szCs w:val="32"/>
        </w:rPr>
        <w:t>the  students</w:t>
      </w:r>
      <w:proofErr w:type="gramEnd"/>
      <w:r w:rsidR="00DC616B" w:rsidRPr="00DC616B">
        <w:rPr>
          <w:rFonts w:ascii="TH SarabunPSK" w:hAnsi="TH SarabunPSK" w:cs="TH SarabunPSK"/>
          <w:b/>
          <w:bCs/>
          <w:sz w:val="32"/>
          <w:szCs w:val="32"/>
        </w:rPr>
        <w:t>.</w:t>
      </w:r>
    </w:p>
    <w:p w14:paraId="5300571A" w14:textId="03196FFA" w:rsidR="006539F1" w:rsidRDefault="006539F1" w:rsidP="00581325">
      <w:pPr>
        <w:spacing w:after="0" w:line="240" w:lineRule="auto"/>
        <w:jc w:val="thaiDistribute"/>
        <w:rPr>
          <w:rFonts w:ascii="TH SarabunPSK" w:hAnsi="TH SarabunPSK" w:cs="TH SarabunPSK"/>
          <w:sz w:val="32"/>
          <w:szCs w:val="32"/>
        </w:rPr>
      </w:pPr>
    </w:p>
    <w:p w14:paraId="443C8F34" w14:textId="140CA3C4" w:rsidR="006539F1" w:rsidRDefault="005B362D" w:rsidP="00581325">
      <w:pPr>
        <w:spacing w:after="0" w:line="240" w:lineRule="auto"/>
        <w:jc w:val="thaiDistribute"/>
        <w:rPr>
          <w:rFonts w:ascii="TH SarabunPSK" w:hAnsi="TH SarabunPSK" w:cs="TH SarabunPSK"/>
          <w:color w:val="808080" w:themeColor="background1" w:themeShade="80"/>
          <w:sz w:val="32"/>
          <w:szCs w:val="32"/>
          <w:u w:val="dotted"/>
        </w:rPr>
      </w:pP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A4361">
        <w:rPr>
          <w:rFonts w:ascii="TH SarabunPSK" w:hAnsi="TH SarabunPSK" w:cs="TH SarabunPSK" w:hint="cs"/>
          <w:color w:val="808080" w:themeColor="background1" w:themeShade="80"/>
          <w:sz w:val="32"/>
          <w:szCs w:val="32"/>
          <w:u w:val="dotted"/>
          <w:cs/>
        </w:rPr>
        <w:t>เพิ่มเติม</w:t>
      </w:r>
      <w:r w:rsidR="002A4361" w:rsidRPr="008B2F30">
        <w:rPr>
          <w:rFonts w:ascii="TH SarabunPSK" w:hAnsi="TH SarabunPSK" w:cs="TH SarabunPSK" w:hint="cs"/>
          <w:color w:val="808080" w:themeColor="background1" w:themeShade="80"/>
          <w:sz w:val="32"/>
          <w:szCs w:val="32"/>
          <w:u w:val="dotted"/>
          <w:cs/>
        </w:rPr>
        <w:t>ผลการดำเนินงาน</w:t>
      </w:r>
      <w:r w:rsidR="002A4361">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363600">
        <w:rPr>
          <w:rFonts w:ascii="TH SarabunPSK" w:hAnsi="TH SarabunPSK" w:cs="TH SarabunPSK"/>
          <w:color w:val="808080" w:themeColor="background1" w:themeShade="80"/>
          <w:sz w:val="32"/>
          <w:szCs w:val="32"/>
          <w:u w:val="dotted"/>
        </w:rPr>
        <w:t>--&gt; .</w:t>
      </w:r>
      <w:r w:rsidR="00363600">
        <w:rPr>
          <w:rFonts w:ascii="TH SarabunPSK" w:hAnsi="TH SarabunPSK" w:cs="TH SarabunPSK" w:hint="cs"/>
          <w:color w:val="808080" w:themeColor="background1" w:themeShade="80"/>
          <w:sz w:val="32"/>
          <w:szCs w:val="32"/>
          <w:u w:val="dotted"/>
          <w:cs/>
        </w:rPr>
        <w:t>มีรายวิชาใดบ้างที่มีการจัดการเรียนการสอนแบบ</w:t>
      </w:r>
      <w:r w:rsidR="00363600">
        <w:rPr>
          <w:rFonts w:ascii="TH SarabunPSK" w:hAnsi="TH SarabunPSK" w:cs="TH SarabunPSK"/>
          <w:color w:val="808080" w:themeColor="background1" w:themeShade="80"/>
          <w:sz w:val="32"/>
          <w:szCs w:val="32"/>
          <w:u w:val="dotted"/>
        </w:rPr>
        <w:t xml:space="preserve"> active learning</w:t>
      </w:r>
      <w:r w:rsidR="00A50D18">
        <w:rPr>
          <w:rFonts w:ascii="TH SarabunPSK" w:hAnsi="TH SarabunPSK" w:cs="TH SarabunPSK" w:hint="cs"/>
          <w:color w:val="808080" w:themeColor="background1" w:themeShade="80"/>
          <w:sz w:val="32"/>
          <w:szCs w:val="32"/>
          <w:u w:val="dotted"/>
          <w:cs/>
        </w:rPr>
        <w:t xml:space="preserve"> --</w:t>
      </w:r>
      <w:r w:rsidR="00A50D18">
        <w:rPr>
          <w:rFonts w:ascii="TH SarabunPSK" w:hAnsi="TH SarabunPSK" w:cs="TH SarabunPSK"/>
          <w:color w:val="808080" w:themeColor="background1" w:themeShade="80"/>
          <w:sz w:val="32"/>
          <w:szCs w:val="32"/>
          <w:u w:val="dotted"/>
        </w:rPr>
        <w:t>&gt;</w:t>
      </w:r>
      <w:r w:rsidR="00A50D18">
        <w:rPr>
          <w:rFonts w:ascii="TH SarabunPSK" w:hAnsi="TH SarabunPSK" w:cs="TH SarabunPSK" w:hint="cs"/>
          <w:color w:val="808080" w:themeColor="background1" w:themeShade="80"/>
          <w:sz w:val="32"/>
          <w:szCs w:val="32"/>
          <w:u w:val="dotted"/>
          <w:cs/>
        </w:rPr>
        <w:t xml:space="preserve"> ต้องดำเนินการทุกรายวิชา</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43F35A9D" w14:textId="66A4948B" w:rsidR="00D31E6B" w:rsidRDefault="00D31E6B" w:rsidP="00581325">
      <w:pPr>
        <w:spacing w:after="0" w:line="240" w:lineRule="auto"/>
        <w:jc w:val="thaiDistribute"/>
        <w:rPr>
          <w:rFonts w:ascii="TH SarabunPSK" w:hAnsi="TH SarabunPSK" w:cs="TH SarabunPSK"/>
          <w:color w:val="000000"/>
          <w:sz w:val="32"/>
          <w:szCs w:val="32"/>
        </w:rPr>
      </w:pPr>
      <w:r w:rsidRPr="00D31E6B">
        <w:rPr>
          <w:rFonts w:ascii="TH SarabunPSK" w:hAnsi="TH SarabunPSK" w:cs="TH SarabunPSK" w:hint="cs"/>
          <w:b/>
          <w:bCs/>
          <w:color w:val="000000"/>
          <w:sz w:val="32"/>
          <w:szCs w:val="32"/>
          <w:cs/>
        </w:rPr>
        <w:t xml:space="preserve">ตารางที่ .....  </w:t>
      </w:r>
      <w:r w:rsidRPr="00D31E6B">
        <w:rPr>
          <w:rFonts w:ascii="TH SarabunPSK" w:hAnsi="TH SarabunPSK" w:cs="TH SarabunPSK"/>
          <w:color w:val="000000"/>
          <w:sz w:val="32"/>
          <w:szCs w:val="32"/>
          <w:cs/>
        </w:rPr>
        <w:t>แสดงกิจกรรมการ</w:t>
      </w:r>
      <w:r>
        <w:rPr>
          <w:rFonts w:ascii="TH SarabunPSK" w:hAnsi="TH SarabunPSK" w:cs="TH SarabunPSK" w:hint="cs"/>
          <w:color w:val="000000"/>
          <w:sz w:val="32"/>
          <w:szCs w:val="32"/>
          <w:cs/>
        </w:rPr>
        <w:t>เรียนการ</w:t>
      </w:r>
      <w:r w:rsidRPr="00D31E6B">
        <w:rPr>
          <w:rFonts w:ascii="TH SarabunPSK" w:hAnsi="TH SarabunPSK" w:cs="TH SarabunPSK"/>
          <w:color w:val="000000"/>
          <w:sz w:val="32"/>
          <w:szCs w:val="32"/>
          <w:cs/>
        </w:rPr>
        <w:t>สอนของแต่ละรายวิชา</w:t>
      </w:r>
    </w:p>
    <w:tbl>
      <w:tblPr>
        <w:tblStyle w:val="af7"/>
        <w:tblW w:w="0" w:type="auto"/>
        <w:tblLook w:val="04A0" w:firstRow="1" w:lastRow="0" w:firstColumn="1" w:lastColumn="0" w:noHBand="0" w:noVBand="1"/>
      </w:tblPr>
      <w:tblGrid>
        <w:gridCol w:w="4675"/>
        <w:gridCol w:w="4675"/>
      </w:tblGrid>
      <w:tr w:rsidR="00D31E6B" w14:paraId="1ECD3CC9" w14:textId="77777777" w:rsidTr="00D31E6B">
        <w:tc>
          <w:tcPr>
            <w:tcW w:w="4675" w:type="dxa"/>
          </w:tcPr>
          <w:p w14:paraId="35A749A4" w14:textId="681087F6" w:rsidR="00D31E6B" w:rsidRPr="00D31E6B" w:rsidRDefault="00D31E6B" w:rsidP="00581325">
            <w:pPr>
              <w:jc w:val="center"/>
              <w:rPr>
                <w:rFonts w:ascii="TH SarabunPSK" w:hAnsi="TH SarabunPSK" w:cs="TH SarabunPSK"/>
                <w:b/>
                <w:bCs/>
                <w:color w:val="000000" w:themeColor="text1"/>
                <w:sz w:val="32"/>
                <w:szCs w:val="32"/>
              </w:rPr>
            </w:pPr>
            <w:r w:rsidRPr="00D31E6B">
              <w:rPr>
                <w:rFonts w:ascii="TH SarabunPSK" w:hAnsi="TH SarabunPSK" w:cs="TH SarabunPSK" w:hint="cs"/>
                <w:b/>
                <w:bCs/>
                <w:color w:val="000000" w:themeColor="text1"/>
                <w:sz w:val="32"/>
                <w:szCs w:val="32"/>
                <w:cs/>
              </w:rPr>
              <w:t>รายวิชา</w:t>
            </w:r>
          </w:p>
        </w:tc>
        <w:tc>
          <w:tcPr>
            <w:tcW w:w="4675" w:type="dxa"/>
          </w:tcPr>
          <w:p w14:paraId="6DC0F6E9" w14:textId="117B83B6" w:rsidR="00D31E6B" w:rsidRPr="00D31E6B" w:rsidRDefault="00D31E6B" w:rsidP="00581325">
            <w:pPr>
              <w:jc w:val="center"/>
              <w:rPr>
                <w:rFonts w:ascii="TH SarabunPSK" w:hAnsi="TH SarabunPSK" w:cs="TH SarabunPSK"/>
                <w:b/>
                <w:bCs/>
                <w:color w:val="000000" w:themeColor="text1"/>
                <w:sz w:val="32"/>
                <w:szCs w:val="32"/>
              </w:rPr>
            </w:pPr>
            <w:r w:rsidRPr="00D31E6B">
              <w:rPr>
                <w:rFonts w:ascii="TH SarabunPSK" w:hAnsi="TH SarabunPSK" w:cs="TH SarabunPSK"/>
                <w:b/>
                <w:bCs/>
                <w:color w:val="000000"/>
                <w:sz w:val="32"/>
                <w:szCs w:val="32"/>
                <w:cs/>
              </w:rPr>
              <w:t>กิจกรรมการ</w:t>
            </w:r>
            <w:r w:rsidRPr="00D31E6B">
              <w:rPr>
                <w:rFonts w:ascii="TH SarabunPSK" w:hAnsi="TH SarabunPSK" w:cs="TH SarabunPSK" w:hint="cs"/>
                <w:b/>
                <w:bCs/>
                <w:color w:val="000000"/>
                <w:sz w:val="32"/>
                <w:szCs w:val="32"/>
                <w:cs/>
              </w:rPr>
              <w:t>เรียนการ</w:t>
            </w:r>
            <w:r w:rsidRPr="00D31E6B">
              <w:rPr>
                <w:rFonts w:ascii="TH SarabunPSK" w:hAnsi="TH SarabunPSK" w:cs="TH SarabunPSK"/>
                <w:b/>
                <w:bCs/>
                <w:color w:val="000000"/>
                <w:sz w:val="32"/>
                <w:szCs w:val="32"/>
                <w:cs/>
              </w:rPr>
              <w:t>สอน</w:t>
            </w:r>
          </w:p>
        </w:tc>
      </w:tr>
      <w:tr w:rsidR="00D31E6B" w14:paraId="518292F9" w14:textId="77777777" w:rsidTr="00D31E6B">
        <w:tc>
          <w:tcPr>
            <w:tcW w:w="4675" w:type="dxa"/>
          </w:tcPr>
          <w:p w14:paraId="42A1B37A" w14:textId="77777777" w:rsidR="00D31E6B" w:rsidRDefault="00D31E6B" w:rsidP="00581325">
            <w:pPr>
              <w:jc w:val="thaiDistribute"/>
              <w:rPr>
                <w:rFonts w:ascii="TH SarabunPSK" w:hAnsi="TH SarabunPSK" w:cs="TH SarabunPSK"/>
                <w:color w:val="000000" w:themeColor="text1"/>
                <w:sz w:val="36"/>
                <w:szCs w:val="36"/>
              </w:rPr>
            </w:pPr>
          </w:p>
        </w:tc>
        <w:tc>
          <w:tcPr>
            <w:tcW w:w="4675" w:type="dxa"/>
          </w:tcPr>
          <w:p w14:paraId="506F1B99" w14:textId="77777777" w:rsidR="00D31E6B" w:rsidRDefault="00D31E6B" w:rsidP="00581325">
            <w:pPr>
              <w:jc w:val="thaiDistribute"/>
              <w:rPr>
                <w:rFonts w:ascii="TH SarabunPSK" w:hAnsi="TH SarabunPSK" w:cs="TH SarabunPSK"/>
                <w:color w:val="000000" w:themeColor="text1"/>
                <w:sz w:val="36"/>
                <w:szCs w:val="36"/>
              </w:rPr>
            </w:pPr>
          </w:p>
        </w:tc>
      </w:tr>
      <w:tr w:rsidR="00D31E6B" w14:paraId="668C2261" w14:textId="77777777" w:rsidTr="00D31E6B">
        <w:tc>
          <w:tcPr>
            <w:tcW w:w="4675" w:type="dxa"/>
          </w:tcPr>
          <w:p w14:paraId="194D44DC" w14:textId="77777777" w:rsidR="00D31E6B" w:rsidRDefault="00D31E6B" w:rsidP="00581325">
            <w:pPr>
              <w:jc w:val="thaiDistribute"/>
              <w:rPr>
                <w:rFonts w:ascii="TH SarabunPSK" w:hAnsi="TH SarabunPSK" w:cs="TH SarabunPSK"/>
                <w:color w:val="000000" w:themeColor="text1"/>
                <w:sz w:val="36"/>
                <w:szCs w:val="36"/>
              </w:rPr>
            </w:pPr>
          </w:p>
        </w:tc>
        <w:tc>
          <w:tcPr>
            <w:tcW w:w="4675" w:type="dxa"/>
          </w:tcPr>
          <w:p w14:paraId="44575CB3" w14:textId="77777777" w:rsidR="00D31E6B" w:rsidRDefault="00D31E6B" w:rsidP="00581325">
            <w:pPr>
              <w:jc w:val="thaiDistribute"/>
              <w:rPr>
                <w:rFonts w:ascii="TH SarabunPSK" w:hAnsi="TH SarabunPSK" w:cs="TH SarabunPSK"/>
                <w:color w:val="000000" w:themeColor="text1"/>
                <w:sz w:val="36"/>
                <w:szCs w:val="36"/>
              </w:rPr>
            </w:pPr>
          </w:p>
        </w:tc>
      </w:tr>
      <w:tr w:rsidR="00D31E6B" w14:paraId="542CF1B0" w14:textId="77777777" w:rsidTr="00D31E6B">
        <w:tc>
          <w:tcPr>
            <w:tcW w:w="4675" w:type="dxa"/>
          </w:tcPr>
          <w:p w14:paraId="290FDDE6" w14:textId="77777777" w:rsidR="00D31E6B" w:rsidRDefault="00D31E6B" w:rsidP="00581325">
            <w:pPr>
              <w:jc w:val="thaiDistribute"/>
              <w:rPr>
                <w:rFonts w:ascii="TH SarabunPSK" w:hAnsi="TH SarabunPSK" w:cs="TH SarabunPSK"/>
                <w:color w:val="000000" w:themeColor="text1"/>
                <w:sz w:val="36"/>
                <w:szCs w:val="36"/>
              </w:rPr>
            </w:pPr>
          </w:p>
        </w:tc>
        <w:tc>
          <w:tcPr>
            <w:tcW w:w="4675" w:type="dxa"/>
          </w:tcPr>
          <w:p w14:paraId="60C0814B" w14:textId="77777777" w:rsidR="00D31E6B" w:rsidRDefault="00D31E6B" w:rsidP="00581325">
            <w:pPr>
              <w:jc w:val="thaiDistribute"/>
              <w:rPr>
                <w:rFonts w:ascii="TH SarabunPSK" w:hAnsi="TH SarabunPSK" w:cs="TH SarabunPSK"/>
                <w:color w:val="000000" w:themeColor="text1"/>
                <w:sz w:val="36"/>
                <w:szCs w:val="36"/>
              </w:rPr>
            </w:pPr>
          </w:p>
        </w:tc>
      </w:tr>
      <w:tr w:rsidR="00D31E6B" w14:paraId="6657298A" w14:textId="77777777" w:rsidTr="00D31E6B">
        <w:tc>
          <w:tcPr>
            <w:tcW w:w="4675" w:type="dxa"/>
          </w:tcPr>
          <w:p w14:paraId="5B40C5CD" w14:textId="77777777" w:rsidR="00D31E6B" w:rsidRDefault="00D31E6B" w:rsidP="00581325">
            <w:pPr>
              <w:jc w:val="thaiDistribute"/>
              <w:rPr>
                <w:rFonts w:ascii="TH SarabunPSK" w:hAnsi="TH SarabunPSK" w:cs="TH SarabunPSK"/>
                <w:color w:val="000000" w:themeColor="text1"/>
                <w:sz w:val="36"/>
                <w:szCs w:val="36"/>
              </w:rPr>
            </w:pPr>
          </w:p>
        </w:tc>
        <w:tc>
          <w:tcPr>
            <w:tcW w:w="4675" w:type="dxa"/>
          </w:tcPr>
          <w:p w14:paraId="5EF133A5" w14:textId="77777777" w:rsidR="00D31E6B" w:rsidRDefault="00D31E6B" w:rsidP="00581325">
            <w:pPr>
              <w:jc w:val="thaiDistribute"/>
              <w:rPr>
                <w:rFonts w:ascii="TH SarabunPSK" w:hAnsi="TH SarabunPSK" w:cs="TH SarabunPSK"/>
                <w:color w:val="000000" w:themeColor="text1"/>
                <w:sz w:val="36"/>
                <w:szCs w:val="36"/>
              </w:rPr>
            </w:pPr>
          </w:p>
        </w:tc>
      </w:tr>
      <w:tr w:rsidR="00D31E6B" w14:paraId="5F5EB973" w14:textId="77777777" w:rsidTr="00D31E6B">
        <w:tc>
          <w:tcPr>
            <w:tcW w:w="4675" w:type="dxa"/>
          </w:tcPr>
          <w:p w14:paraId="38E182DA" w14:textId="77777777" w:rsidR="00D31E6B" w:rsidRDefault="00D31E6B" w:rsidP="00581325">
            <w:pPr>
              <w:jc w:val="thaiDistribute"/>
              <w:rPr>
                <w:rFonts w:ascii="TH SarabunPSK" w:hAnsi="TH SarabunPSK" w:cs="TH SarabunPSK"/>
                <w:color w:val="000000" w:themeColor="text1"/>
                <w:sz w:val="36"/>
                <w:szCs w:val="36"/>
              </w:rPr>
            </w:pPr>
          </w:p>
        </w:tc>
        <w:tc>
          <w:tcPr>
            <w:tcW w:w="4675" w:type="dxa"/>
          </w:tcPr>
          <w:p w14:paraId="3E65B85E" w14:textId="77777777" w:rsidR="00D31E6B" w:rsidRDefault="00D31E6B" w:rsidP="00581325">
            <w:pPr>
              <w:jc w:val="thaiDistribute"/>
              <w:rPr>
                <w:rFonts w:ascii="TH SarabunPSK" w:hAnsi="TH SarabunPSK" w:cs="TH SarabunPSK"/>
                <w:color w:val="000000" w:themeColor="text1"/>
                <w:sz w:val="36"/>
                <w:szCs w:val="36"/>
              </w:rPr>
            </w:pPr>
          </w:p>
        </w:tc>
      </w:tr>
      <w:tr w:rsidR="00D31E6B" w14:paraId="70F70434" w14:textId="77777777" w:rsidTr="00D31E6B">
        <w:tc>
          <w:tcPr>
            <w:tcW w:w="4675" w:type="dxa"/>
          </w:tcPr>
          <w:p w14:paraId="4FFD5FAC" w14:textId="77777777" w:rsidR="00D31E6B" w:rsidRDefault="00D31E6B" w:rsidP="00581325">
            <w:pPr>
              <w:jc w:val="thaiDistribute"/>
              <w:rPr>
                <w:rFonts w:ascii="TH SarabunPSK" w:hAnsi="TH SarabunPSK" w:cs="TH SarabunPSK"/>
                <w:color w:val="000000" w:themeColor="text1"/>
                <w:sz w:val="36"/>
                <w:szCs w:val="36"/>
              </w:rPr>
            </w:pPr>
          </w:p>
        </w:tc>
        <w:tc>
          <w:tcPr>
            <w:tcW w:w="4675" w:type="dxa"/>
          </w:tcPr>
          <w:p w14:paraId="464C1CBB" w14:textId="77777777" w:rsidR="00D31E6B" w:rsidRDefault="00D31E6B" w:rsidP="00581325">
            <w:pPr>
              <w:jc w:val="thaiDistribute"/>
              <w:rPr>
                <w:rFonts w:ascii="TH SarabunPSK" w:hAnsi="TH SarabunPSK" w:cs="TH SarabunPSK"/>
                <w:color w:val="000000" w:themeColor="text1"/>
                <w:sz w:val="36"/>
                <w:szCs w:val="36"/>
              </w:rPr>
            </w:pPr>
          </w:p>
        </w:tc>
      </w:tr>
      <w:tr w:rsidR="00D31E6B" w14:paraId="3B4C61DC" w14:textId="77777777" w:rsidTr="00D31E6B">
        <w:tc>
          <w:tcPr>
            <w:tcW w:w="4675" w:type="dxa"/>
          </w:tcPr>
          <w:p w14:paraId="4F6929AA" w14:textId="77777777" w:rsidR="00D31E6B" w:rsidRDefault="00D31E6B" w:rsidP="00581325">
            <w:pPr>
              <w:jc w:val="thaiDistribute"/>
              <w:rPr>
                <w:rFonts w:ascii="TH SarabunPSK" w:hAnsi="TH SarabunPSK" w:cs="TH SarabunPSK"/>
                <w:color w:val="000000" w:themeColor="text1"/>
                <w:sz w:val="36"/>
                <w:szCs w:val="36"/>
              </w:rPr>
            </w:pPr>
          </w:p>
        </w:tc>
        <w:tc>
          <w:tcPr>
            <w:tcW w:w="4675" w:type="dxa"/>
          </w:tcPr>
          <w:p w14:paraId="10703275" w14:textId="77777777" w:rsidR="00D31E6B" w:rsidRDefault="00D31E6B" w:rsidP="00581325">
            <w:pPr>
              <w:jc w:val="thaiDistribute"/>
              <w:rPr>
                <w:rFonts w:ascii="TH SarabunPSK" w:hAnsi="TH SarabunPSK" w:cs="TH SarabunPSK"/>
                <w:color w:val="000000" w:themeColor="text1"/>
                <w:sz w:val="36"/>
                <w:szCs w:val="36"/>
              </w:rPr>
            </w:pPr>
          </w:p>
        </w:tc>
      </w:tr>
    </w:tbl>
    <w:p w14:paraId="32ED3AA2" w14:textId="5DEC2A7B" w:rsidR="005B362D" w:rsidRDefault="005B362D" w:rsidP="00581325">
      <w:pPr>
        <w:spacing w:after="0" w:line="240" w:lineRule="auto"/>
        <w:jc w:val="thaiDistribute"/>
        <w:rPr>
          <w:rFonts w:ascii="TH SarabunPSK" w:hAnsi="TH SarabunPSK" w:cs="TH SarabunPSK"/>
          <w:color w:val="000000" w:themeColor="text1"/>
          <w:sz w:val="32"/>
          <w:szCs w:val="32"/>
        </w:rPr>
      </w:pPr>
    </w:p>
    <w:p w14:paraId="482696A9" w14:textId="0B6EB367" w:rsidR="00D31E6B" w:rsidRDefault="00D31E6B" w:rsidP="00581325">
      <w:pPr>
        <w:spacing w:after="0" w:line="240" w:lineRule="auto"/>
        <w:jc w:val="thaiDistribute"/>
        <w:rPr>
          <w:rFonts w:ascii="TH SarabunPSK" w:hAnsi="TH SarabunPSK" w:cs="TH SarabunPSK"/>
          <w:color w:val="000000" w:themeColor="text1"/>
          <w:sz w:val="32"/>
          <w:szCs w:val="32"/>
        </w:rPr>
      </w:pPr>
    </w:p>
    <w:p w14:paraId="30E54060" w14:textId="77777777" w:rsidR="00D31E6B" w:rsidRDefault="00D31E6B" w:rsidP="00581325">
      <w:pPr>
        <w:spacing w:after="0" w:line="240" w:lineRule="auto"/>
        <w:jc w:val="thaiDistribute"/>
        <w:rPr>
          <w:rFonts w:ascii="TH SarabunPSK" w:hAnsi="TH SarabunPSK" w:cs="TH SarabunPSK"/>
          <w:color w:val="000000" w:themeColor="text1"/>
          <w:sz w:val="32"/>
          <w:szCs w:val="32"/>
        </w:rPr>
      </w:pPr>
    </w:p>
    <w:p w14:paraId="6DDB5D98" w14:textId="274AF315" w:rsidR="00DC616B" w:rsidRPr="006A2B09" w:rsidRDefault="006539F1" w:rsidP="006B4E71">
      <w:pPr>
        <w:spacing w:after="0" w:line="240" w:lineRule="auto"/>
        <w:jc w:val="thaiDistribute"/>
        <w:rPr>
          <w:rFonts w:ascii="TH SarabunPSK" w:hAnsi="TH SarabunPSK" w:cs="TH SarabunPSK"/>
          <w:b/>
          <w:bCs/>
          <w:sz w:val="32"/>
          <w:szCs w:val="32"/>
          <w:cs/>
        </w:rPr>
      </w:pPr>
      <w:r w:rsidRPr="006A2B09">
        <w:rPr>
          <w:rFonts w:ascii="TH SarabunPSK" w:hAnsi="TH SarabunPSK" w:cs="TH SarabunPSK"/>
          <w:b/>
          <w:bCs/>
          <w:sz w:val="32"/>
          <w:szCs w:val="32"/>
        </w:rPr>
        <w:lastRenderedPageBreak/>
        <w:t xml:space="preserve">3.4 </w:t>
      </w:r>
      <w:r w:rsidR="00DC616B" w:rsidRPr="006A2B09">
        <w:rPr>
          <w:rFonts w:ascii="TH SarabunPSK" w:hAnsi="TH SarabunPSK" w:cs="TH SarabunPSK"/>
          <w:b/>
          <w:bCs/>
          <w:sz w:val="32"/>
          <w:szCs w:val="32"/>
        </w:rPr>
        <w:t xml:space="preserve">The </w:t>
      </w:r>
      <w:r w:rsidR="00DC616B" w:rsidRPr="006A2B09">
        <w:rPr>
          <w:rFonts w:ascii="TH SarabunPSK" w:hAnsi="TH SarabunPSK" w:cs="TH SarabunPSK"/>
          <w:b/>
          <w:bCs/>
          <w:sz w:val="32"/>
          <w:szCs w:val="32"/>
          <w:u w:val="single"/>
        </w:rPr>
        <w:t xml:space="preserve">teaching and learning activities </w:t>
      </w:r>
      <w:r w:rsidR="00DC616B" w:rsidRPr="006A2B09">
        <w:rPr>
          <w:rFonts w:ascii="TH SarabunPSK" w:hAnsi="TH SarabunPSK" w:cs="TH SarabunPSK"/>
          <w:b/>
          <w:bCs/>
          <w:sz w:val="32"/>
          <w:szCs w:val="32"/>
        </w:rPr>
        <w:t xml:space="preserve">are shown to promote learning, learning how to learn, and instilling in students a commitment for life-long learning e.g., commitment to critical inquiry, information-processing skills, and a willingness to experiment with new ideas and practices). </w:t>
      </w:r>
    </w:p>
    <w:p w14:paraId="774B9AEF" w14:textId="230302E4" w:rsidR="005B362D" w:rsidRPr="005B362D" w:rsidRDefault="005B362D" w:rsidP="006B4E71">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A4361">
        <w:rPr>
          <w:rFonts w:ascii="TH SarabunPSK" w:hAnsi="TH SarabunPSK" w:cs="TH SarabunPSK" w:hint="cs"/>
          <w:color w:val="808080" w:themeColor="background1" w:themeShade="80"/>
          <w:sz w:val="32"/>
          <w:szCs w:val="32"/>
          <w:u w:val="dotted"/>
          <w:cs/>
        </w:rPr>
        <w:t>เพิ่มเติม</w:t>
      </w:r>
      <w:r w:rsidR="002A4361" w:rsidRPr="008B2F30">
        <w:rPr>
          <w:rFonts w:ascii="TH SarabunPSK" w:hAnsi="TH SarabunPSK" w:cs="TH SarabunPSK" w:hint="cs"/>
          <w:color w:val="808080" w:themeColor="background1" w:themeShade="80"/>
          <w:sz w:val="32"/>
          <w:szCs w:val="32"/>
          <w:u w:val="dotted"/>
          <w:cs/>
        </w:rPr>
        <w:t>ผลการดำเนินงาน</w:t>
      </w:r>
      <w:r w:rsidR="002A4361">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E93D28">
        <w:rPr>
          <w:rFonts w:ascii="TH SarabunPSK" w:hAnsi="TH SarabunPSK" w:cs="TH SarabunPSK"/>
          <w:color w:val="808080" w:themeColor="background1" w:themeShade="80"/>
          <w:sz w:val="32"/>
          <w:szCs w:val="32"/>
          <w:u w:val="dotted"/>
        </w:rPr>
        <w:t>--&gt;</w:t>
      </w:r>
      <w:r w:rsidR="006711DD">
        <w:rPr>
          <w:rFonts w:ascii="TH SarabunPSK" w:hAnsi="TH SarabunPSK" w:cs="TH SarabunPSK"/>
          <w:color w:val="808080" w:themeColor="background1" w:themeShade="80"/>
          <w:sz w:val="32"/>
          <w:szCs w:val="32"/>
          <w:u w:val="dotted"/>
        </w:rPr>
        <w:t xml:space="preserve"> </w:t>
      </w:r>
      <w:r w:rsidR="006711DD">
        <w:rPr>
          <w:rFonts w:ascii="TH SarabunPSK" w:hAnsi="TH SarabunPSK" w:cs="TH SarabunPSK" w:hint="cs"/>
          <w:color w:val="808080" w:themeColor="background1" w:themeShade="80"/>
          <w:sz w:val="32"/>
          <w:szCs w:val="32"/>
          <w:u w:val="dotted"/>
          <w:cs/>
        </w:rPr>
        <w:t>จงอธิบายว่ากิจการรมการเรียนการสอน</w:t>
      </w:r>
      <w:r w:rsidR="00581325">
        <w:rPr>
          <w:rFonts w:ascii="TH SarabunPSK" w:hAnsi="TH SarabunPSK" w:cs="TH SarabunPSK" w:hint="cs"/>
          <w:color w:val="808080" w:themeColor="background1" w:themeShade="80"/>
          <w:sz w:val="32"/>
          <w:szCs w:val="32"/>
          <w:u w:val="dotted"/>
          <w:cs/>
        </w:rPr>
        <w:t>ของหลักสูตร</w:t>
      </w:r>
      <w:r w:rsidR="006711DD">
        <w:rPr>
          <w:rFonts w:ascii="TH SarabunPSK" w:hAnsi="TH SarabunPSK" w:cs="TH SarabunPSK" w:hint="cs"/>
          <w:color w:val="808080" w:themeColor="background1" w:themeShade="80"/>
          <w:sz w:val="32"/>
          <w:szCs w:val="32"/>
          <w:u w:val="dotted"/>
          <w:cs/>
        </w:rPr>
        <w:t>ส่งเสริมหรือผลักดันการเรียนรู้ของผู้เรียนได้อย่างไร , อาจารย์ผู้สอน/หลักสูตรต้องเรียนรู้ว่าผู้เรียนแต่ละคนจะสามารถเรียนรู้ได้ดีได้อย่างไรในแต่ละสภาวการณ์ ,</w:t>
      </w:r>
      <w:r w:rsidR="00E93D28">
        <w:rPr>
          <w:rFonts w:ascii="TH SarabunPSK" w:hAnsi="TH SarabunPSK" w:cs="TH SarabunPSK"/>
          <w:color w:val="808080" w:themeColor="background1" w:themeShade="80"/>
          <w:sz w:val="32"/>
          <w:szCs w:val="32"/>
          <w:u w:val="dotted"/>
        </w:rPr>
        <w:t xml:space="preserve"> </w:t>
      </w:r>
      <w:r w:rsidR="00E93D28">
        <w:rPr>
          <w:rFonts w:ascii="TH SarabunPSK" w:hAnsi="TH SarabunPSK" w:cs="TH SarabunPSK" w:hint="cs"/>
          <w:color w:val="808080" w:themeColor="background1" w:themeShade="80"/>
          <w:sz w:val="32"/>
          <w:szCs w:val="32"/>
          <w:u w:val="dotted"/>
          <w:cs/>
        </w:rPr>
        <w:t xml:space="preserve">หลักสูตรต้องมีการกำหนดทักษะ </w:t>
      </w:r>
      <w:proofErr w:type="spellStart"/>
      <w:r w:rsidR="00E93D28">
        <w:rPr>
          <w:rFonts w:ascii="TH SarabunPSK" w:hAnsi="TH SarabunPSK" w:cs="TH SarabunPSK"/>
          <w:color w:val="808080" w:themeColor="background1" w:themeShade="80"/>
          <w:sz w:val="32"/>
          <w:szCs w:val="32"/>
          <w:u w:val="dotted"/>
        </w:rPr>
        <w:t>life long</w:t>
      </w:r>
      <w:proofErr w:type="spellEnd"/>
      <w:r w:rsidR="00E93D28">
        <w:rPr>
          <w:rFonts w:ascii="TH SarabunPSK" w:hAnsi="TH SarabunPSK" w:cs="TH SarabunPSK"/>
          <w:color w:val="808080" w:themeColor="background1" w:themeShade="80"/>
          <w:sz w:val="32"/>
          <w:szCs w:val="32"/>
          <w:u w:val="dotted"/>
        </w:rPr>
        <w:t xml:space="preserve"> learning </w:t>
      </w:r>
      <w:r w:rsidR="006711DD">
        <w:rPr>
          <w:rFonts w:ascii="TH SarabunPSK" w:hAnsi="TH SarabunPSK" w:cs="TH SarabunPSK"/>
          <w:color w:val="808080" w:themeColor="background1" w:themeShade="80"/>
          <w:sz w:val="32"/>
          <w:szCs w:val="32"/>
          <w:u w:val="dotted"/>
        </w:rPr>
        <w:t xml:space="preserve">(LLL) </w:t>
      </w:r>
      <w:r w:rsidR="006711DD">
        <w:rPr>
          <w:rFonts w:ascii="TH SarabunPSK" w:hAnsi="TH SarabunPSK" w:cs="TH SarabunPSK" w:hint="cs"/>
          <w:color w:val="808080" w:themeColor="background1" w:themeShade="80"/>
          <w:sz w:val="32"/>
          <w:szCs w:val="32"/>
          <w:u w:val="dotted"/>
          <w:cs/>
        </w:rPr>
        <w:t>ว่ามีทักษะใดบ้าง</w:t>
      </w:r>
      <w:r w:rsidR="00E93D28">
        <w:rPr>
          <w:rFonts w:ascii="TH SarabunPSK" w:hAnsi="TH SarabunPSK" w:cs="TH SarabunPSK" w:hint="cs"/>
          <w:color w:val="808080" w:themeColor="background1" w:themeShade="80"/>
          <w:sz w:val="32"/>
          <w:szCs w:val="32"/>
          <w:u w:val="dotted"/>
          <w:cs/>
        </w:rPr>
        <w:t>ที่ต้องการพัฒนาในตัวผู้เรียนมาตั้งแต่ต้นปีการศึกษา</w:t>
      </w:r>
      <w:r w:rsidR="006711DD">
        <w:rPr>
          <w:rFonts w:ascii="TH SarabunPSK" w:hAnsi="TH SarabunPSK" w:cs="TH SarabunPSK" w:hint="cs"/>
          <w:color w:val="808080" w:themeColor="background1" w:themeShade="80"/>
          <w:sz w:val="32"/>
          <w:szCs w:val="32"/>
          <w:u w:val="dotted"/>
          <w:cs/>
        </w:rPr>
        <w:t xml:space="preserve"> และดำเนินการพัฒนาทักษะ  </w:t>
      </w:r>
      <w:r w:rsidR="006711DD">
        <w:rPr>
          <w:rFonts w:ascii="TH SarabunPSK" w:hAnsi="TH SarabunPSK" w:cs="TH SarabunPSK"/>
          <w:color w:val="808080" w:themeColor="background1" w:themeShade="80"/>
          <w:sz w:val="32"/>
          <w:szCs w:val="32"/>
          <w:u w:val="dotted"/>
        </w:rPr>
        <w:t xml:space="preserve">LLL </w:t>
      </w:r>
      <w:r w:rsidR="006711DD">
        <w:rPr>
          <w:rFonts w:ascii="TH SarabunPSK" w:hAnsi="TH SarabunPSK" w:cs="TH SarabunPSK" w:hint="cs"/>
          <w:color w:val="808080" w:themeColor="background1" w:themeShade="80"/>
          <w:sz w:val="32"/>
          <w:szCs w:val="32"/>
          <w:u w:val="dotted"/>
          <w:cs/>
        </w:rPr>
        <w:t>ในปีการศึกษาที่ตรวจประเมินอย่างไรบ้าง</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006A2B09" w:rsidRPr="008B2F30">
        <w:rPr>
          <w:rFonts w:ascii="TH SarabunPSK" w:hAnsi="TH SarabunPSK" w:cs="TH SarabunPSK"/>
          <w:color w:val="808080" w:themeColor="background1" w:themeShade="80"/>
          <w:sz w:val="32"/>
          <w:szCs w:val="32"/>
          <w:u w:val="dotted"/>
          <w:cs/>
        </w:rPr>
        <w:tab/>
      </w:r>
      <w:r w:rsidR="006A2B09" w:rsidRPr="008B2F30">
        <w:rPr>
          <w:rFonts w:ascii="TH SarabunPSK" w:hAnsi="TH SarabunPSK" w:cs="TH SarabunPSK"/>
          <w:color w:val="808080" w:themeColor="background1" w:themeShade="80"/>
          <w:sz w:val="32"/>
          <w:szCs w:val="32"/>
          <w:u w:val="dotted"/>
          <w:cs/>
        </w:rPr>
        <w:tab/>
      </w:r>
    </w:p>
    <w:p w14:paraId="63776145" w14:textId="77777777" w:rsidR="005B362D" w:rsidRDefault="005B362D" w:rsidP="00581325">
      <w:pPr>
        <w:spacing w:after="0" w:line="240" w:lineRule="auto"/>
        <w:jc w:val="thaiDistribute"/>
        <w:rPr>
          <w:rFonts w:ascii="TH SarabunPSK" w:hAnsi="TH SarabunPSK" w:cs="TH SarabunPSK"/>
          <w:color w:val="000000" w:themeColor="text1"/>
          <w:sz w:val="32"/>
          <w:szCs w:val="32"/>
        </w:rPr>
      </w:pPr>
    </w:p>
    <w:p w14:paraId="038A231D" w14:textId="7236BA97" w:rsidR="00DC616B" w:rsidRPr="00DC616B" w:rsidRDefault="006539F1" w:rsidP="006B4E71">
      <w:pPr>
        <w:spacing w:after="0" w:line="240" w:lineRule="auto"/>
        <w:rPr>
          <w:rFonts w:ascii="TH SarabunPSK" w:hAnsi="TH SarabunPSK" w:cs="TH SarabunPSK"/>
          <w:b/>
          <w:bCs/>
          <w:sz w:val="32"/>
          <w:szCs w:val="32"/>
          <w:cs/>
        </w:rPr>
      </w:pPr>
      <w:r w:rsidRPr="00E14F7F">
        <w:rPr>
          <w:rFonts w:ascii="TH SarabunPSK" w:hAnsi="TH SarabunPSK" w:cs="TH SarabunPSK"/>
          <w:b/>
          <w:bCs/>
          <w:color w:val="000000" w:themeColor="text1"/>
          <w:sz w:val="32"/>
          <w:szCs w:val="32"/>
        </w:rPr>
        <w:t xml:space="preserve">3.5 </w:t>
      </w:r>
      <w:r w:rsidR="00DC616B" w:rsidRPr="00DC616B">
        <w:rPr>
          <w:rFonts w:ascii="TH SarabunPSK" w:hAnsi="TH SarabunPSK" w:cs="TH SarabunPSK"/>
          <w:b/>
          <w:bCs/>
          <w:sz w:val="32"/>
          <w:szCs w:val="32"/>
        </w:rPr>
        <w:t xml:space="preserve">The </w:t>
      </w:r>
      <w:r w:rsidR="00DC616B" w:rsidRPr="00DC616B">
        <w:rPr>
          <w:rFonts w:ascii="TH SarabunPSK" w:hAnsi="TH SarabunPSK" w:cs="TH SarabunPSK"/>
          <w:b/>
          <w:bCs/>
          <w:sz w:val="32"/>
          <w:szCs w:val="32"/>
          <w:u w:val="single"/>
        </w:rPr>
        <w:t xml:space="preserve">teaching and learning activities </w:t>
      </w:r>
      <w:r w:rsidR="00DC616B" w:rsidRPr="00DC616B">
        <w:rPr>
          <w:rFonts w:ascii="TH SarabunPSK" w:hAnsi="TH SarabunPSK" w:cs="TH SarabunPSK"/>
          <w:b/>
          <w:bCs/>
          <w:sz w:val="32"/>
          <w:szCs w:val="32"/>
        </w:rPr>
        <w:t xml:space="preserve">are shown to inculcate in students, </w:t>
      </w:r>
      <w:r w:rsidR="00DC616B" w:rsidRPr="00DC616B">
        <w:rPr>
          <w:rFonts w:ascii="TH SarabunPSK" w:hAnsi="TH SarabunPSK" w:cs="TH SarabunPSK"/>
          <w:b/>
          <w:bCs/>
          <w:sz w:val="32"/>
          <w:szCs w:val="32"/>
        </w:rPr>
        <w:tab/>
        <w:t>new</w:t>
      </w:r>
      <w:r w:rsidR="00DC616B">
        <w:rPr>
          <w:rFonts w:ascii="TH SarabunPSK" w:hAnsi="TH SarabunPSK" w:cs="TH SarabunPSK"/>
          <w:b/>
          <w:bCs/>
          <w:sz w:val="32"/>
          <w:szCs w:val="32"/>
        </w:rPr>
        <w:t xml:space="preserve"> </w:t>
      </w:r>
      <w:r w:rsidR="00DC616B" w:rsidRPr="00DC616B">
        <w:rPr>
          <w:rFonts w:ascii="TH SarabunPSK" w:hAnsi="TH SarabunPSK" w:cs="TH SarabunPSK"/>
          <w:b/>
          <w:bCs/>
          <w:sz w:val="32"/>
          <w:szCs w:val="32"/>
        </w:rPr>
        <w:t xml:space="preserve">ideas, creative thought, innovation, and an entrepreneurial mindset. </w:t>
      </w:r>
    </w:p>
    <w:p w14:paraId="32182251" w14:textId="042DD04E" w:rsidR="005B362D" w:rsidRPr="005B362D" w:rsidRDefault="005B362D" w:rsidP="006B4E71">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A4361">
        <w:rPr>
          <w:rFonts w:ascii="TH SarabunPSK" w:hAnsi="TH SarabunPSK" w:cs="TH SarabunPSK" w:hint="cs"/>
          <w:color w:val="808080" w:themeColor="background1" w:themeShade="80"/>
          <w:sz w:val="32"/>
          <w:szCs w:val="32"/>
          <w:u w:val="dotted"/>
          <w:cs/>
        </w:rPr>
        <w:t>เพิ่มเติม</w:t>
      </w:r>
      <w:r w:rsidR="002A4361" w:rsidRPr="008B2F30">
        <w:rPr>
          <w:rFonts w:ascii="TH SarabunPSK" w:hAnsi="TH SarabunPSK" w:cs="TH SarabunPSK" w:hint="cs"/>
          <w:color w:val="808080" w:themeColor="background1" w:themeShade="80"/>
          <w:sz w:val="32"/>
          <w:szCs w:val="32"/>
          <w:u w:val="dotted"/>
          <w:cs/>
        </w:rPr>
        <w:t>ผลการดำเนินงาน</w:t>
      </w:r>
      <w:r w:rsidR="002A4361">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D31E6B">
        <w:rPr>
          <w:rFonts w:ascii="TH SarabunPSK" w:hAnsi="TH SarabunPSK" w:cs="TH SarabunPSK" w:hint="cs"/>
          <w:color w:val="808080" w:themeColor="background1" w:themeShade="80"/>
          <w:sz w:val="32"/>
          <w:szCs w:val="32"/>
          <w:u w:val="dotted"/>
          <w:cs/>
        </w:rPr>
        <w:t xml:space="preserve"> </w:t>
      </w:r>
      <w:r w:rsidR="006F56D1" w:rsidRPr="006F56D1">
        <w:rPr>
          <w:rFonts w:ascii="TH SarabunPSK" w:hAnsi="TH SarabunPSK" w:cs="TH SarabunPSK"/>
          <w:color w:val="808080" w:themeColor="background1" w:themeShade="80"/>
          <w:sz w:val="32"/>
          <w:szCs w:val="32"/>
          <w:u w:val="dotted"/>
          <w:cs/>
        </w:rPr>
        <w:t xml:space="preserve">อธิบายการเรียนการสอนและกิจกรรมที่ใช้ในการจัดการ เรียนการสอน ที่ต้องปลูกฝังให้ นศ.มี </w:t>
      </w:r>
      <w:r w:rsidR="006F56D1" w:rsidRPr="006F56D1">
        <w:rPr>
          <w:rFonts w:ascii="TH SarabunPSK" w:hAnsi="TH SarabunPSK" w:cs="TH SarabunPSK"/>
          <w:color w:val="808080" w:themeColor="background1" w:themeShade="80"/>
          <w:sz w:val="32"/>
          <w:szCs w:val="32"/>
          <w:u w:val="dotted"/>
        </w:rPr>
        <w:t xml:space="preserve">new ideas, creative thought, innovation, and an entrepreneurial mindset </w:t>
      </w:r>
      <w:r w:rsidR="006F56D1" w:rsidRPr="006F56D1">
        <w:rPr>
          <w:rFonts w:ascii="TH SarabunPSK" w:hAnsi="TH SarabunPSK" w:cs="TH SarabunPSK"/>
          <w:color w:val="808080" w:themeColor="background1" w:themeShade="80"/>
          <w:sz w:val="32"/>
          <w:szCs w:val="32"/>
          <w:u w:val="dotted"/>
          <w:cs/>
        </w:rPr>
        <w:t>ให้ครบทุกด้าน แต่ไม่จำเป็นต้องเป็นวิชาเดียวกัน หรือไม่จำเป็นต้องในทุกรายวิชาในหลักสูตร</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00581325" w:rsidRPr="008B2F30">
        <w:rPr>
          <w:rFonts w:ascii="TH SarabunPSK" w:hAnsi="TH SarabunPSK" w:cs="TH SarabunPSK"/>
          <w:color w:val="808080" w:themeColor="background1" w:themeShade="80"/>
          <w:sz w:val="32"/>
          <w:szCs w:val="32"/>
          <w:u w:val="dotted"/>
          <w:cs/>
        </w:rPr>
        <w:tab/>
      </w:r>
      <w:r w:rsidR="00581325" w:rsidRPr="008B2F30">
        <w:rPr>
          <w:rFonts w:ascii="TH SarabunPSK" w:hAnsi="TH SarabunPSK" w:cs="TH SarabunPSK"/>
          <w:color w:val="808080" w:themeColor="background1" w:themeShade="80"/>
          <w:sz w:val="32"/>
          <w:szCs w:val="32"/>
          <w:u w:val="dotted"/>
          <w:cs/>
        </w:rPr>
        <w:tab/>
      </w:r>
      <w:r w:rsidR="00581325" w:rsidRPr="008B2F30">
        <w:rPr>
          <w:rFonts w:ascii="TH SarabunPSK" w:hAnsi="TH SarabunPSK" w:cs="TH SarabunPSK"/>
          <w:color w:val="808080" w:themeColor="background1" w:themeShade="80"/>
          <w:sz w:val="32"/>
          <w:szCs w:val="32"/>
          <w:u w:val="dotted"/>
          <w:cs/>
        </w:rPr>
        <w:tab/>
      </w:r>
      <w:r w:rsidR="00581325" w:rsidRPr="008B2F30">
        <w:rPr>
          <w:rFonts w:ascii="TH SarabunPSK" w:hAnsi="TH SarabunPSK" w:cs="TH SarabunPSK"/>
          <w:color w:val="808080" w:themeColor="background1" w:themeShade="80"/>
          <w:sz w:val="32"/>
          <w:szCs w:val="32"/>
          <w:u w:val="dotted"/>
          <w:cs/>
        </w:rPr>
        <w:tab/>
      </w:r>
      <w:r w:rsidR="00581325" w:rsidRPr="008B2F30">
        <w:rPr>
          <w:rFonts w:ascii="TH SarabunPSK" w:hAnsi="TH SarabunPSK" w:cs="TH SarabunPSK"/>
          <w:color w:val="808080" w:themeColor="background1" w:themeShade="80"/>
          <w:sz w:val="32"/>
          <w:szCs w:val="32"/>
          <w:u w:val="dotted"/>
          <w:cs/>
        </w:rPr>
        <w:tab/>
      </w:r>
    </w:p>
    <w:p w14:paraId="69F30A46" w14:textId="77777777" w:rsidR="005B362D" w:rsidRDefault="005B362D" w:rsidP="00581325">
      <w:pPr>
        <w:spacing w:after="0" w:line="240" w:lineRule="auto"/>
        <w:jc w:val="thaiDistribute"/>
        <w:rPr>
          <w:rFonts w:ascii="TH SarabunPSK" w:hAnsi="TH SarabunPSK" w:cs="TH SarabunPSK"/>
          <w:color w:val="000000" w:themeColor="text1"/>
          <w:sz w:val="32"/>
          <w:szCs w:val="32"/>
        </w:rPr>
      </w:pPr>
    </w:p>
    <w:p w14:paraId="781D0A28" w14:textId="1168EFFA" w:rsidR="00E14F7F" w:rsidRPr="00581325" w:rsidRDefault="006539F1" w:rsidP="00581325">
      <w:pPr>
        <w:spacing w:after="0" w:line="240" w:lineRule="auto"/>
        <w:rPr>
          <w:rFonts w:ascii="TH SarabunPSK" w:hAnsi="TH SarabunPSK" w:cs="TH SarabunPSK"/>
          <w:b/>
          <w:bCs/>
          <w:sz w:val="32"/>
          <w:szCs w:val="32"/>
        </w:rPr>
      </w:pPr>
      <w:r w:rsidRPr="00B754FD">
        <w:rPr>
          <w:rFonts w:ascii="TH SarabunPSK" w:hAnsi="TH SarabunPSK" w:cs="TH SarabunPSK"/>
          <w:b/>
          <w:bCs/>
          <w:color w:val="000000" w:themeColor="text1"/>
          <w:sz w:val="32"/>
          <w:szCs w:val="32"/>
        </w:rPr>
        <w:t xml:space="preserve">3.6 </w:t>
      </w:r>
      <w:r w:rsidR="00DC616B" w:rsidRPr="00DC616B">
        <w:rPr>
          <w:rFonts w:ascii="TH SarabunPSK" w:hAnsi="TH SarabunPSK" w:cs="TH SarabunPSK"/>
          <w:b/>
          <w:bCs/>
          <w:sz w:val="32"/>
          <w:szCs w:val="32"/>
        </w:rPr>
        <w:t>The teaching and learning processes are shown to be continuously improved to</w:t>
      </w:r>
      <w:r w:rsidR="00581325">
        <w:rPr>
          <w:rFonts w:ascii="TH SarabunPSK" w:hAnsi="TH SarabunPSK" w:cs="TH SarabunPSK" w:hint="cs"/>
          <w:b/>
          <w:bCs/>
          <w:sz w:val="32"/>
          <w:szCs w:val="32"/>
          <w:cs/>
        </w:rPr>
        <w:t xml:space="preserve"> </w:t>
      </w:r>
      <w:r w:rsidR="00DC616B" w:rsidRPr="00DC616B">
        <w:rPr>
          <w:rFonts w:ascii="TH SarabunPSK" w:hAnsi="TH SarabunPSK" w:cs="TH SarabunPSK"/>
          <w:b/>
          <w:bCs/>
          <w:sz w:val="32"/>
          <w:szCs w:val="32"/>
        </w:rPr>
        <w:t>ensure their relevance to the needs of industry and are aligned to the</w:t>
      </w:r>
      <w:r w:rsidR="00DC616B">
        <w:rPr>
          <w:rFonts w:ascii="TH SarabunPSK" w:hAnsi="TH SarabunPSK" w:cs="TH SarabunPSK"/>
          <w:b/>
          <w:bCs/>
          <w:sz w:val="32"/>
          <w:szCs w:val="32"/>
        </w:rPr>
        <w:t xml:space="preserve"> </w:t>
      </w:r>
      <w:r w:rsidR="00DC616B" w:rsidRPr="00DC616B">
        <w:rPr>
          <w:rFonts w:ascii="TH SarabunPSK" w:hAnsi="TH SarabunPSK" w:cs="TH SarabunPSK"/>
          <w:b/>
          <w:bCs/>
          <w:sz w:val="32"/>
          <w:szCs w:val="32"/>
        </w:rPr>
        <w:t>expected learning outcomes.</w:t>
      </w:r>
    </w:p>
    <w:p w14:paraId="572E642C" w14:textId="557F62EC" w:rsidR="005B362D" w:rsidRPr="005B362D" w:rsidRDefault="005B362D" w:rsidP="00581325">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A4361">
        <w:rPr>
          <w:rFonts w:ascii="TH SarabunPSK" w:hAnsi="TH SarabunPSK" w:cs="TH SarabunPSK" w:hint="cs"/>
          <w:color w:val="808080" w:themeColor="background1" w:themeShade="80"/>
          <w:sz w:val="32"/>
          <w:szCs w:val="32"/>
          <w:u w:val="dotted"/>
          <w:cs/>
        </w:rPr>
        <w:t>เพิ่มเติม</w:t>
      </w:r>
      <w:r w:rsidR="002A4361" w:rsidRPr="008B2F30">
        <w:rPr>
          <w:rFonts w:ascii="TH SarabunPSK" w:hAnsi="TH SarabunPSK" w:cs="TH SarabunPSK" w:hint="cs"/>
          <w:color w:val="808080" w:themeColor="background1" w:themeShade="80"/>
          <w:sz w:val="32"/>
          <w:szCs w:val="32"/>
          <w:u w:val="dotted"/>
          <w:cs/>
        </w:rPr>
        <w:t>ผลการดำเนินงาน</w:t>
      </w:r>
      <w:r w:rsidR="002A4361">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A50D18">
        <w:rPr>
          <w:rFonts w:ascii="TH SarabunPSK" w:hAnsi="TH SarabunPSK" w:cs="TH SarabunPSK"/>
          <w:color w:val="808080" w:themeColor="background1" w:themeShade="80"/>
          <w:sz w:val="32"/>
          <w:szCs w:val="32"/>
          <w:u w:val="dotted"/>
        </w:rPr>
        <w:t xml:space="preserve">--&gt; </w:t>
      </w:r>
      <w:r w:rsidR="00A50D18">
        <w:rPr>
          <w:rFonts w:ascii="TH SarabunPSK" w:hAnsi="TH SarabunPSK" w:cs="TH SarabunPSK" w:hint="cs"/>
          <w:color w:val="808080" w:themeColor="background1" w:themeShade="80"/>
          <w:sz w:val="32"/>
          <w:szCs w:val="32"/>
          <w:u w:val="dotted"/>
          <w:cs/>
        </w:rPr>
        <w:t>กระบวนการเรียนการสอนจะต้องถูกประเมินและทบทวนอย่างต่อเนื่อง สม่ำเสมอ</w:t>
      </w:r>
      <w:r w:rsidR="006B4E71">
        <w:rPr>
          <w:rFonts w:ascii="TH SarabunPSK" w:hAnsi="TH SarabunPSK" w:cs="TH SarabunPSK" w:hint="cs"/>
          <w:color w:val="808080" w:themeColor="background1" w:themeShade="80"/>
          <w:sz w:val="32"/>
          <w:szCs w:val="32"/>
          <w:u w:val="dotted"/>
          <w:cs/>
        </w:rPr>
        <w:t xml:space="preserve"> โดยสามารถระบุได้ว่า ทบทวนเมื่อไหร่ ใครทำ</w:t>
      </w:r>
      <w:r w:rsidR="00A50D18">
        <w:rPr>
          <w:rFonts w:ascii="TH SarabunPSK" w:hAnsi="TH SarabunPSK" w:cs="TH SarabunPSK" w:hint="cs"/>
          <w:color w:val="808080" w:themeColor="background1" w:themeShade="80"/>
          <w:sz w:val="32"/>
          <w:szCs w:val="32"/>
          <w:u w:val="dotted"/>
          <w:cs/>
        </w:rPr>
        <w:t xml:space="preserve"> และนำไปปรับปรุง</w:t>
      </w:r>
      <w:r w:rsidR="00020C79">
        <w:rPr>
          <w:rFonts w:ascii="TH SarabunPSK" w:hAnsi="TH SarabunPSK" w:cs="TH SarabunPSK" w:hint="cs"/>
          <w:color w:val="808080" w:themeColor="background1" w:themeShade="80"/>
          <w:sz w:val="32"/>
          <w:szCs w:val="32"/>
          <w:u w:val="dotted"/>
          <w:cs/>
        </w:rPr>
        <w:t>การจัดการเรียนการสอน การทบทวนและการปรับปรุงการเรียนการสอนต้องส</w:t>
      </w:r>
      <w:r w:rsidR="006B4E71">
        <w:rPr>
          <w:rFonts w:ascii="TH SarabunPSK" w:hAnsi="TH SarabunPSK" w:cs="TH SarabunPSK" w:hint="cs"/>
          <w:color w:val="808080" w:themeColor="background1" w:themeShade="80"/>
          <w:sz w:val="32"/>
          <w:szCs w:val="32"/>
          <w:u w:val="dotted"/>
          <w:cs/>
        </w:rPr>
        <w:t>อด</w:t>
      </w:r>
      <w:r w:rsidR="00020C79">
        <w:rPr>
          <w:rFonts w:ascii="TH SarabunPSK" w:hAnsi="TH SarabunPSK" w:cs="TH SarabunPSK" w:hint="cs"/>
          <w:color w:val="808080" w:themeColor="background1" w:themeShade="80"/>
          <w:sz w:val="32"/>
          <w:szCs w:val="32"/>
          <w:u w:val="dotted"/>
          <w:cs/>
        </w:rPr>
        <w:t xml:space="preserve">คล้องกับ </w:t>
      </w:r>
      <w:r w:rsidR="00020C79">
        <w:rPr>
          <w:rFonts w:ascii="TH SarabunPSK" w:hAnsi="TH SarabunPSK" w:cs="TH SarabunPSK"/>
          <w:color w:val="808080" w:themeColor="background1" w:themeShade="80"/>
          <w:sz w:val="32"/>
          <w:szCs w:val="32"/>
          <w:u w:val="dotted"/>
        </w:rPr>
        <w:t>CLO</w:t>
      </w:r>
      <w:r w:rsidR="00020C79">
        <w:rPr>
          <w:rFonts w:ascii="TH SarabunPSK" w:hAnsi="TH SarabunPSK" w:cs="TH SarabunPSK"/>
          <w:color w:val="808080" w:themeColor="background1" w:themeShade="80"/>
          <w:sz w:val="32"/>
          <w:szCs w:val="32"/>
          <w:u w:val="dotted"/>
          <w:vertAlign w:val="subscript"/>
        </w:rPr>
        <w:t xml:space="preserve">s </w:t>
      </w:r>
      <w:r w:rsidR="00A50D18">
        <w:rPr>
          <w:rFonts w:ascii="TH SarabunPSK" w:hAnsi="TH SarabunPSK" w:cs="TH SarabunPSK" w:hint="cs"/>
          <w:color w:val="808080" w:themeColor="background1" w:themeShade="80"/>
          <w:sz w:val="32"/>
          <w:szCs w:val="32"/>
          <w:u w:val="dotted"/>
          <w:cs/>
        </w:rPr>
        <w:t xml:space="preserve"> </w:t>
      </w:r>
      <w:r w:rsidR="006B4E71">
        <w:rPr>
          <w:rFonts w:ascii="TH SarabunPSK" w:hAnsi="TH SarabunPSK" w:cs="TH SarabunPSK" w:hint="cs"/>
          <w:color w:val="808080" w:themeColor="background1" w:themeShade="80"/>
          <w:sz w:val="32"/>
          <w:szCs w:val="32"/>
          <w:u w:val="dotted"/>
          <w:cs/>
        </w:rPr>
        <w:t>และตอบโจทย์ภาคการทำงาน</w:t>
      </w:r>
      <w:r w:rsidR="00A50D18">
        <w:rPr>
          <w:rFonts w:ascii="TH SarabunPSK" w:hAnsi="TH SarabunPSK" w:cs="TH SarabunPSK" w:hint="cs"/>
          <w:color w:val="808080" w:themeColor="background1" w:themeShade="80"/>
          <w:sz w:val="32"/>
          <w:szCs w:val="32"/>
          <w:u w:val="dotted"/>
          <w:cs/>
        </w:rPr>
        <w:t>--</w:t>
      </w:r>
      <w:r w:rsidR="00A50D18">
        <w:rPr>
          <w:rFonts w:ascii="TH SarabunPSK" w:hAnsi="TH SarabunPSK" w:cs="TH SarabunPSK"/>
          <w:color w:val="808080" w:themeColor="background1" w:themeShade="80"/>
          <w:sz w:val="32"/>
          <w:szCs w:val="32"/>
          <w:u w:val="dotted"/>
        </w:rPr>
        <w:t xml:space="preserve">&gt; </w:t>
      </w:r>
      <w:r w:rsidR="00A50D18">
        <w:rPr>
          <w:rFonts w:ascii="TH SarabunPSK" w:hAnsi="TH SarabunPSK" w:cs="TH SarabunPSK" w:hint="cs"/>
          <w:color w:val="808080" w:themeColor="background1" w:themeShade="80"/>
          <w:sz w:val="32"/>
          <w:szCs w:val="32"/>
          <w:u w:val="dotted"/>
          <w:cs/>
        </w:rPr>
        <w:t>ดำเนินการทุกรายวิชา</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006B4E71" w:rsidRPr="008B2F30">
        <w:rPr>
          <w:rFonts w:ascii="TH SarabunPSK" w:hAnsi="TH SarabunPSK" w:cs="TH SarabunPSK"/>
          <w:color w:val="808080" w:themeColor="background1" w:themeShade="80"/>
          <w:sz w:val="32"/>
          <w:szCs w:val="32"/>
          <w:u w:val="dotted"/>
          <w:cs/>
        </w:rPr>
        <w:tab/>
      </w:r>
      <w:r w:rsidR="006B4E71" w:rsidRPr="008B2F30">
        <w:rPr>
          <w:rFonts w:ascii="TH SarabunPSK" w:hAnsi="TH SarabunPSK" w:cs="TH SarabunPSK"/>
          <w:color w:val="808080" w:themeColor="background1" w:themeShade="80"/>
          <w:sz w:val="32"/>
          <w:szCs w:val="32"/>
          <w:u w:val="dotted"/>
          <w:cs/>
        </w:rPr>
        <w:tab/>
      </w:r>
      <w:r w:rsidR="006B4E71" w:rsidRPr="008B2F30">
        <w:rPr>
          <w:rFonts w:ascii="TH SarabunPSK" w:hAnsi="TH SarabunPSK" w:cs="TH SarabunPSK"/>
          <w:color w:val="808080" w:themeColor="background1" w:themeShade="80"/>
          <w:sz w:val="32"/>
          <w:szCs w:val="32"/>
          <w:u w:val="dotted"/>
          <w:cs/>
        </w:rPr>
        <w:tab/>
      </w:r>
      <w:r w:rsidR="006B4E71" w:rsidRPr="008B2F30">
        <w:rPr>
          <w:rFonts w:ascii="TH SarabunPSK" w:hAnsi="TH SarabunPSK" w:cs="TH SarabunPSK"/>
          <w:color w:val="808080" w:themeColor="background1" w:themeShade="80"/>
          <w:sz w:val="32"/>
          <w:szCs w:val="32"/>
          <w:u w:val="dotted"/>
          <w:cs/>
        </w:rPr>
        <w:tab/>
      </w:r>
      <w:r w:rsidR="006B4E71" w:rsidRPr="008B2F30">
        <w:rPr>
          <w:rFonts w:ascii="TH SarabunPSK" w:hAnsi="TH SarabunPSK" w:cs="TH SarabunPSK"/>
          <w:color w:val="808080" w:themeColor="background1" w:themeShade="80"/>
          <w:sz w:val="32"/>
          <w:szCs w:val="32"/>
          <w:u w:val="dotted"/>
          <w:cs/>
        </w:rPr>
        <w:tab/>
      </w:r>
      <w:r w:rsidR="006B4E71" w:rsidRPr="008B2F30">
        <w:rPr>
          <w:rFonts w:ascii="TH SarabunPSK" w:hAnsi="TH SarabunPSK" w:cs="TH SarabunPSK"/>
          <w:color w:val="808080" w:themeColor="background1" w:themeShade="80"/>
          <w:sz w:val="32"/>
          <w:szCs w:val="32"/>
          <w:u w:val="dotted"/>
          <w:cs/>
        </w:rPr>
        <w:tab/>
      </w:r>
    </w:p>
    <w:p w14:paraId="0A051FF5" w14:textId="77777777" w:rsidR="007849A2" w:rsidRPr="00820C14" w:rsidRDefault="007849A2" w:rsidP="00581325">
      <w:pPr>
        <w:spacing w:before="120" w:after="0" w:line="240" w:lineRule="auto"/>
        <w:jc w:val="thaiDistribute"/>
        <w:rPr>
          <w:rFonts w:ascii="TH SarabunPSK" w:hAnsi="TH SarabunPSK" w:cs="TH SarabunPSK"/>
          <w:b/>
          <w:bCs/>
          <w:color w:val="000000" w:themeColor="text1"/>
          <w:sz w:val="32"/>
          <w:szCs w:val="32"/>
          <w:u w:val="single"/>
        </w:rPr>
      </w:pPr>
      <w:r w:rsidRPr="00820C14">
        <w:rPr>
          <w:rFonts w:ascii="TH SarabunPSK" w:hAnsi="TH SarabunPSK" w:cs="TH SarabunPSK" w:hint="cs"/>
          <w:b/>
          <w:bCs/>
          <w:color w:val="000000" w:themeColor="text1"/>
          <w:sz w:val="32"/>
          <w:szCs w:val="32"/>
          <w:u w:val="single"/>
          <w:cs/>
        </w:rPr>
        <w:lastRenderedPageBreak/>
        <w:t>รายการหลักฐาน</w:t>
      </w:r>
    </w:p>
    <w:p w14:paraId="01A7C34A" w14:textId="5960C6B9" w:rsidR="007849A2" w:rsidRPr="006B4E71" w:rsidRDefault="007849A2" w:rsidP="00581325">
      <w:pPr>
        <w:spacing w:after="0" w:line="240" w:lineRule="auto"/>
        <w:jc w:val="thaiDistribute"/>
        <w:rPr>
          <w:rFonts w:ascii="TH SarabunPSK" w:hAnsi="TH SarabunPSK" w:cs="TH SarabunPSK"/>
          <w:sz w:val="32"/>
          <w:szCs w:val="32"/>
        </w:rPr>
      </w:pPr>
      <w:r w:rsidRPr="006B4E71">
        <w:rPr>
          <w:rFonts w:ascii="TH SarabunPSK" w:hAnsi="TH SarabunPSK" w:cs="TH SarabunPSK"/>
          <w:b/>
          <w:bCs/>
          <w:sz w:val="32"/>
          <w:szCs w:val="32"/>
        </w:rPr>
        <w:t>AUN</w:t>
      </w:r>
      <w:r w:rsidR="006B4E71" w:rsidRPr="006B4E71">
        <w:rPr>
          <w:rFonts w:ascii="TH SarabunPSK" w:hAnsi="TH SarabunPSK" w:cs="TH SarabunPSK" w:hint="cs"/>
          <w:b/>
          <w:bCs/>
          <w:sz w:val="32"/>
          <w:szCs w:val="32"/>
          <w:cs/>
        </w:rPr>
        <w:t xml:space="preserve"> </w:t>
      </w:r>
      <w:r w:rsidRPr="006B4E71">
        <w:rPr>
          <w:rFonts w:ascii="TH SarabunPSK" w:hAnsi="TH SarabunPSK" w:cs="TH SarabunPSK"/>
          <w:b/>
          <w:bCs/>
          <w:sz w:val="32"/>
          <w:szCs w:val="32"/>
        </w:rPr>
        <w:t>3-1</w:t>
      </w:r>
      <w:r w:rsidRPr="006B4E71">
        <w:rPr>
          <w:rFonts w:ascii="TH SarabunPSK" w:hAnsi="TH SarabunPSK" w:cs="TH SarabunPSK"/>
          <w:sz w:val="32"/>
          <w:szCs w:val="32"/>
        </w:rPr>
        <w:t xml:space="preserve">  </w:t>
      </w:r>
    </w:p>
    <w:p w14:paraId="1BFBA21A" w14:textId="70B47DAC" w:rsidR="007849A2" w:rsidRPr="006B4E71" w:rsidRDefault="007849A2" w:rsidP="00581325">
      <w:pPr>
        <w:spacing w:after="0" w:line="240" w:lineRule="auto"/>
        <w:jc w:val="thaiDistribute"/>
        <w:rPr>
          <w:rFonts w:ascii="TH SarabunPSK" w:hAnsi="TH SarabunPSK" w:cs="TH SarabunPSK"/>
          <w:sz w:val="32"/>
          <w:szCs w:val="32"/>
        </w:rPr>
      </w:pPr>
      <w:r w:rsidRPr="006B4E71">
        <w:rPr>
          <w:rFonts w:ascii="TH SarabunPSK" w:hAnsi="TH SarabunPSK" w:cs="TH SarabunPSK"/>
          <w:b/>
          <w:bCs/>
          <w:sz w:val="32"/>
          <w:szCs w:val="32"/>
        </w:rPr>
        <w:t>AUN</w:t>
      </w:r>
      <w:r w:rsidR="006B4E71" w:rsidRPr="006B4E71">
        <w:rPr>
          <w:rFonts w:ascii="TH SarabunPSK" w:hAnsi="TH SarabunPSK" w:cs="TH SarabunPSK" w:hint="cs"/>
          <w:b/>
          <w:bCs/>
          <w:sz w:val="32"/>
          <w:szCs w:val="32"/>
          <w:cs/>
        </w:rPr>
        <w:t xml:space="preserve"> </w:t>
      </w:r>
      <w:r w:rsidRPr="006B4E71">
        <w:rPr>
          <w:rFonts w:ascii="TH SarabunPSK" w:hAnsi="TH SarabunPSK" w:cs="TH SarabunPSK"/>
          <w:b/>
          <w:bCs/>
          <w:sz w:val="32"/>
          <w:szCs w:val="32"/>
        </w:rPr>
        <w:t>3-2</w:t>
      </w:r>
      <w:r w:rsidRPr="006B4E71">
        <w:rPr>
          <w:rFonts w:ascii="TH SarabunPSK" w:hAnsi="TH SarabunPSK" w:cs="TH SarabunPSK"/>
          <w:sz w:val="32"/>
          <w:szCs w:val="32"/>
        </w:rPr>
        <w:t xml:space="preserve">  </w:t>
      </w:r>
    </w:p>
    <w:p w14:paraId="1F867AD2" w14:textId="574620DA" w:rsidR="007849A2" w:rsidRPr="006B4E71" w:rsidRDefault="007849A2" w:rsidP="00581325">
      <w:pPr>
        <w:spacing w:after="0" w:line="240" w:lineRule="auto"/>
        <w:jc w:val="thaiDistribute"/>
        <w:rPr>
          <w:rFonts w:ascii="TH SarabunPSK" w:hAnsi="TH SarabunPSK" w:cs="TH SarabunPSK"/>
          <w:sz w:val="32"/>
          <w:szCs w:val="32"/>
        </w:rPr>
      </w:pPr>
      <w:r w:rsidRPr="006B4E71">
        <w:rPr>
          <w:rFonts w:ascii="TH SarabunPSK" w:hAnsi="TH SarabunPSK" w:cs="TH SarabunPSK"/>
          <w:b/>
          <w:bCs/>
          <w:sz w:val="32"/>
          <w:szCs w:val="32"/>
        </w:rPr>
        <w:t>AUN</w:t>
      </w:r>
      <w:r w:rsidR="006B4E71" w:rsidRPr="006B4E71">
        <w:rPr>
          <w:rFonts w:ascii="TH SarabunPSK" w:hAnsi="TH SarabunPSK" w:cs="TH SarabunPSK" w:hint="cs"/>
          <w:b/>
          <w:bCs/>
          <w:sz w:val="32"/>
          <w:szCs w:val="32"/>
          <w:cs/>
        </w:rPr>
        <w:t xml:space="preserve"> </w:t>
      </w:r>
      <w:r w:rsidRPr="006B4E71">
        <w:rPr>
          <w:rFonts w:ascii="TH SarabunPSK" w:hAnsi="TH SarabunPSK" w:cs="TH SarabunPSK"/>
          <w:b/>
          <w:bCs/>
          <w:sz w:val="32"/>
          <w:szCs w:val="32"/>
        </w:rPr>
        <w:t>3-3</w:t>
      </w:r>
      <w:r w:rsidRPr="006B4E71">
        <w:rPr>
          <w:rFonts w:ascii="TH SarabunPSK" w:hAnsi="TH SarabunPSK" w:cs="TH SarabunPSK"/>
          <w:sz w:val="32"/>
          <w:szCs w:val="32"/>
        </w:rPr>
        <w:t xml:space="preserve">  </w:t>
      </w:r>
    </w:p>
    <w:p w14:paraId="05228B4B" w14:textId="38671E4B" w:rsidR="007849A2" w:rsidRPr="006B4E71" w:rsidRDefault="007849A2" w:rsidP="00581325">
      <w:pPr>
        <w:spacing w:after="0" w:line="240" w:lineRule="auto"/>
        <w:jc w:val="thaiDistribute"/>
        <w:rPr>
          <w:rFonts w:ascii="TH SarabunPSK" w:hAnsi="TH SarabunPSK" w:cs="TH SarabunPSK"/>
          <w:b/>
          <w:bCs/>
          <w:sz w:val="32"/>
          <w:szCs w:val="32"/>
        </w:rPr>
      </w:pPr>
      <w:r w:rsidRPr="006B4E71">
        <w:rPr>
          <w:rFonts w:ascii="TH SarabunPSK" w:hAnsi="TH SarabunPSK" w:cs="TH SarabunPSK"/>
          <w:b/>
          <w:bCs/>
          <w:sz w:val="32"/>
          <w:szCs w:val="32"/>
        </w:rPr>
        <w:t>AUN</w:t>
      </w:r>
      <w:r w:rsidR="006B4E71" w:rsidRPr="006B4E71">
        <w:rPr>
          <w:rFonts w:ascii="TH SarabunPSK" w:hAnsi="TH SarabunPSK" w:cs="TH SarabunPSK" w:hint="cs"/>
          <w:b/>
          <w:bCs/>
          <w:sz w:val="32"/>
          <w:szCs w:val="32"/>
          <w:cs/>
        </w:rPr>
        <w:t xml:space="preserve"> </w:t>
      </w:r>
      <w:r w:rsidRPr="006B4E71">
        <w:rPr>
          <w:rFonts w:ascii="TH SarabunPSK" w:hAnsi="TH SarabunPSK" w:cs="TH SarabunPSK"/>
          <w:b/>
          <w:bCs/>
          <w:sz w:val="32"/>
          <w:szCs w:val="32"/>
        </w:rPr>
        <w:t>3-4</w:t>
      </w:r>
      <w:r w:rsidRPr="006B4E71">
        <w:rPr>
          <w:rFonts w:ascii="TH SarabunPSK" w:hAnsi="TH SarabunPSK" w:cs="TH SarabunPSK"/>
          <w:sz w:val="32"/>
          <w:szCs w:val="32"/>
        </w:rPr>
        <w:t xml:space="preserve"> </w:t>
      </w:r>
    </w:p>
    <w:p w14:paraId="19467289" w14:textId="77777777" w:rsidR="007849A2" w:rsidRDefault="007849A2" w:rsidP="00581325">
      <w:pPr>
        <w:spacing w:after="0" w:line="240" w:lineRule="auto"/>
        <w:jc w:val="thaiDistribute"/>
        <w:rPr>
          <w:rFonts w:ascii="TH SarabunPSK" w:hAnsi="TH SarabunPSK" w:cs="TH SarabunPSK"/>
          <w:b/>
          <w:bCs/>
          <w:color w:val="000000" w:themeColor="text1"/>
          <w:sz w:val="32"/>
          <w:szCs w:val="32"/>
        </w:rPr>
      </w:pPr>
    </w:p>
    <w:p w14:paraId="3EA4A908" w14:textId="0A54A702" w:rsidR="007849A2" w:rsidRPr="000968DA" w:rsidRDefault="007849A2" w:rsidP="00581325">
      <w:pPr>
        <w:spacing w:after="0" w:line="240" w:lineRule="auto"/>
        <w:jc w:val="thaiDistribute"/>
        <w:rPr>
          <w:rFonts w:ascii="TH SarabunPSK" w:hAnsi="TH SarabunPSK" w:cs="TH SarabunPSK"/>
          <w:color w:val="000000" w:themeColor="text1"/>
          <w:sz w:val="32"/>
          <w:szCs w:val="32"/>
        </w:rPr>
      </w:pPr>
    </w:p>
    <w:p w14:paraId="3D13B12C" w14:textId="6C046871" w:rsidR="007849A2" w:rsidRDefault="007849A2" w:rsidP="00581325">
      <w:pPr>
        <w:spacing w:after="0" w:line="240" w:lineRule="auto"/>
        <w:jc w:val="thaiDistribute"/>
        <w:rPr>
          <w:rFonts w:ascii="TH SarabunPSK" w:hAnsi="TH SarabunPSK" w:cs="TH SarabunPSK"/>
          <w:b/>
          <w:bCs/>
          <w:sz w:val="32"/>
          <w:szCs w:val="32"/>
        </w:rPr>
        <w:sectPr w:rsidR="007849A2" w:rsidSect="000E38DD">
          <w:pgSz w:w="12240" w:h="15840"/>
          <w:pgMar w:top="1440" w:right="1440" w:bottom="1440" w:left="1440" w:header="708" w:footer="708" w:gutter="0"/>
          <w:pgNumType w:start="0"/>
          <w:cols w:space="708"/>
          <w:titlePg/>
          <w:docGrid w:linePitch="360"/>
        </w:sectPr>
      </w:pPr>
    </w:p>
    <w:p w14:paraId="1B90CA4B" w14:textId="111E6100" w:rsidR="00027F03" w:rsidRDefault="00027F03" w:rsidP="00581325">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b/>
          <w:bCs/>
          <w:sz w:val="32"/>
          <w:szCs w:val="32"/>
        </w:rPr>
        <w:lastRenderedPageBreak/>
        <w:t xml:space="preserve">Criteria </w:t>
      </w:r>
      <w:proofErr w:type="gramStart"/>
      <w:r>
        <w:rPr>
          <w:rFonts w:ascii="TH SarabunPSK" w:hAnsi="TH SarabunPSK" w:cs="TH SarabunPSK"/>
          <w:b/>
          <w:bCs/>
          <w:sz w:val="32"/>
          <w:szCs w:val="32"/>
        </w:rPr>
        <w:t>4 :</w:t>
      </w:r>
      <w:proofErr w:type="gramEnd"/>
      <w:r w:rsidR="006539F1">
        <w:rPr>
          <w:rFonts w:ascii="TH SarabunPSK" w:hAnsi="TH SarabunPSK" w:cs="TH SarabunPSK"/>
          <w:color w:val="000000" w:themeColor="text1"/>
          <w:sz w:val="32"/>
          <w:szCs w:val="32"/>
        </w:rPr>
        <w:t xml:space="preserve"> </w:t>
      </w:r>
      <w:r w:rsidR="004E5F97" w:rsidRPr="000B257B">
        <w:rPr>
          <w:rFonts w:ascii="TH SarabunPSK" w:hAnsi="TH SarabunPSK" w:cs="TH SarabunPSK"/>
          <w:b/>
          <w:bCs/>
          <w:sz w:val="32"/>
          <w:szCs w:val="32"/>
        </w:rPr>
        <w:t>Student Assessment</w:t>
      </w:r>
    </w:p>
    <w:p w14:paraId="32B95F8A" w14:textId="77777777" w:rsidR="009970EA" w:rsidRDefault="009970EA" w:rsidP="009970EA">
      <w:pPr>
        <w:spacing w:after="0" w:line="240" w:lineRule="auto"/>
        <w:jc w:val="thaiDistribute"/>
        <w:rPr>
          <w:rFonts w:ascii="TH SarabunPSK" w:hAnsi="TH SarabunPSK" w:cs="TH SarabunPSK"/>
          <w:b/>
          <w:bCs/>
          <w:sz w:val="32"/>
          <w:szCs w:val="32"/>
        </w:rPr>
      </w:pPr>
      <w:r>
        <w:rPr>
          <w:rFonts w:ascii="TH SarabunPSK" w:hAnsi="TH SarabunPSK" w:cs="TH SarabunPSK" w:hint="cs"/>
          <w:b/>
          <w:bCs/>
          <w:sz w:val="32"/>
          <w:szCs w:val="32"/>
          <w:cs/>
        </w:rPr>
        <w:t>ผลการประเมินตนเอง</w:t>
      </w:r>
    </w:p>
    <w:tbl>
      <w:tblPr>
        <w:tblStyle w:val="af7"/>
        <w:tblW w:w="9493" w:type="dxa"/>
        <w:tblLook w:val="04A0" w:firstRow="1" w:lastRow="0" w:firstColumn="1" w:lastColumn="0" w:noHBand="0" w:noVBand="1"/>
      </w:tblPr>
      <w:tblGrid>
        <w:gridCol w:w="7933"/>
        <w:gridCol w:w="1560"/>
      </w:tblGrid>
      <w:tr w:rsidR="009970EA" w14:paraId="6F44D6B9" w14:textId="77777777" w:rsidTr="009970EA">
        <w:tc>
          <w:tcPr>
            <w:tcW w:w="7933" w:type="dxa"/>
          </w:tcPr>
          <w:p w14:paraId="0C92F41F" w14:textId="77777777" w:rsidR="009970EA" w:rsidRPr="0094300E" w:rsidRDefault="009970EA" w:rsidP="009970EA">
            <w:pPr>
              <w:jc w:val="center"/>
              <w:rPr>
                <w:rFonts w:ascii="TH SarabunPSK" w:hAnsi="TH SarabunPSK" w:cs="TH SarabunPSK"/>
                <w:b/>
                <w:bCs/>
                <w:color w:val="000000" w:themeColor="text1"/>
                <w:sz w:val="32"/>
                <w:szCs w:val="32"/>
              </w:rPr>
            </w:pPr>
            <w:r w:rsidRPr="0094300E">
              <w:rPr>
                <w:rFonts w:ascii="TH SarabunPSK" w:hAnsi="TH SarabunPSK" w:cs="TH SarabunPSK" w:hint="cs"/>
                <w:b/>
                <w:bCs/>
                <w:color w:val="000000" w:themeColor="text1"/>
                <w:sz w:val="32"/>
                <w:szCs w:val="32"/>
                <w:cs/>
              </w:rPr>
              <w:t>เกณฑ์</w:t>
            </w:r>
          </w:p>
        </w:tc>
        <w:tc>
          <w:tcPr>
            <w:tcW w:w="1560" w:type="dxa"/>
          </w:tcPr>
          <w:p w14:paraId="7CAC0B92" w14:textId="77777777" w:rsidR="009970EA" w:rsidRPr="0094300E" w:rsidRDefault="009970EA" w:rsidP="009970EA">
            <w:pPr>
              <w:jc w:val="center"/>
              <w:rPr>
                <w:rFonts w:ascii="TH SarabunPSK" w:hAnsi="TH SarabunPSK" w:cs="TH SarabunPSK"/>
                <w:b/>
                <w:bCs/>
                <w:color w:val="000000" w:themeColor="text1"/>
                <w:sz w:val="32"/>
                <w:szCs w:val="32"/>
              </w:rPr>
            </w:pPr>
            <w:r w:rsidRPr="0094300E">
              <w:rPr>
                <w:rFonts w:ascii="TH SarabunPSK" w:hAnsi="TH SarabunPSK" w:cs="TH SarabunPSK" w:hint="cs"/>
                <w:b/>
                <w:bCs/>
                <w:color w:val="000000" w:themeColor="text1"/>
                <w:sz w:val="32"/>
                <w:szCs w:val="32"/>
                <w:cs/>
              </w:rPr>
              <w:t>คะแนน (1-7)</w:t>
            </w:r>
          </w:p>
        </w:tc>
      </w:tr>
      <w:tr w:rsidR="009970EA" w14:paraId="69F722EE" w14:textId="77777777" w:rsidTr="009970EA">
        <w:tc>
          <w:tcPr>
            <w:tcW w:w="7933" w:type="dxa"/>
          </w:tcPr>
          <w:p w14:paraId="3EEE6C9F" w14:textId="132D78A5" w:rsidR="009970EA" w:rsidRDefault="009970EA" w:rsidP="009970EA">
            <w:pPr>
              <w:rPr>
                <w:rFonts w:ascii="TH SarabunPSK" w:hAnsi="TH SarabunPSK" w:cs="TH SarabunPSK"/>
                <w:color w:val="000000" w:themeColor="text1"/>
                <w:sz w:val="32"/>
                <w:szCs w:val="32"/>
              </w:rPr>
            </w:pPr>
            <w:r w:rsidRPr="009970EA">
              <w:rPr>
                <w:rFonts w:ascii="TH SarabunPSK" w:hAnsi="TH SarabunPSK" w:cs="TH SarabunPSK"/>
                <w:color w:val="000000" w:themeColor="text1"/>
                <w:sz w:val="32"/>
                <w:szCs w:val="32"/>
                <w:cs/>
              </w:rPr>
              <w:t xml:space="preserve">4.1 </w:t>
            </w:r>
            <w:r w:rsidRPr="009970EA">
              <w:rPr>
                <w:rFonts w:ascii="TH SarabunPSK" w:hAnsi="TH SarabunPSK" w:cs="TH SarabunPSK"/>
                <w:color w:val="000000" w:themeColor="text1"/>
                <w:sz w:val="32"/>
                <w:szCs w:val="32"/>
              </w:rPr>
              <w:t>A variety of assessment methods are shown to be used and are shown to be constructively  aligned to achieving the expected learning outcomes and the teaching and learning objectives.</w:t>
            </w:r>
          </w:p>
        </w:tc>
        <w:tc>
          <w:tcPr>
            <w:tcW w:w="1560" w:type="dxa"/>
          </w:tcPr>
          <w:p w14:paraId="5BC9DB83" w14:textId="77777777" w:rsidR="009970EA" w:rsidRDefault="009970EA" w:rsidP="009970EA">
            <w:pPr>
              <w:jc w:val="thaiDistribute"/>
              <w:rPr>
                <w:rFonts w:ascii="TH SarabunPSK" w:hAnsi="TH SarabunPSK" w:cs="TH SarabunPSK"/>
                <w:color w:val="000000" w:themeColor="text1"/>
                <w:sz w:val="32"/>
                <w:szCs w:val="32"/>
              </w:rPr>
            </w:pPr>
          </w:p>
        </w:tc>
      </w:tr>
      <w:tr w:rsidR="009970EA" w14:paraId="5F4AD20D" w14:textId="77777777" w:rsidTr="009970EA">
        <w:tc>
          <w:tcPr>
            <w:tcW w:w="7933" w:type="dxa"/>
          </w:tcPr>
          <w:p w14:paraId="4903E558" w14:textId="7E58C4F1" w:rsidR="009970EA" w:rsidRPr="0094300E" w:rsidRDefault="009970EA" w:rsidP="009970EA">
            <w:pPr>
              <w:rPr>
                <w:rFonts w:ascii="TH SarabunPSK" w:hAnsi="TH SarabunPSK" w:cs="TH SarabunPSK"/>
                <w:color w:val="000000" w:themeColor="text1"/>
                <w:sz w:val="32"/>
                <w:szCs w:val="32"/>
              </w:rPr>
            </w:pPr>
            <w:r w:rsidRPr="009970EA">
              <w:rPr>
                <w:rFonts w:ascii="TH SarabunPSK" w:hAnsi="TH SarabunPSK" w:cs="TH SarabunPSK"/>
                <w:color w:val="000000" w:themeColor="text1"/>
                <w:sz w:val="32"/>
                <w:szCs w:val="32"/>
                <w:cs/>
              </w:rPr>
              <w:t xml:space="preserve">4.2 </w:t>
            </w:r>
            <w:r w:rsidRPr="009970EA">
              <w:rPr>
                <w:rFonts w:ascii="TH SarabunPSK" w:hAnsi="TH SarabunPSK" w:cs="TH SarabunPSK"/>
                <w:color w:val="000000" w:themeColor="text1"/>
                <w:sz w:val="32"/>
                <w:szCs w:val="32"/>
              </w:rPr>
              <w:t>The assessment and assessment-appeal policies are shown to be explicit, communicated to  students, and applied consistently.</w:t>
            </w:r>
          </w:p>
        </w:tc>
        <w:tc>
          <w:tcPr>
            <w:tcW w:w="1560" w:type="dxa"/>
          </w:tcPr>
          <w:p w14:paraId="3582357D" w14:textId="77777777" w:rsidR="009970EA" w:rsidRDefault="009970EA" w:rsidP="009970EA">
            <w:pPr>
              <w:jc w:val="thaiDistribute"/>
              <w:rPr>
                <w:rFonts w:ascii="TH SarabunPSK" w:hAnsi="TH SarabunPSK" w:cs="TH SarabunPSK"/>
                <w:color w:val="000000" w:themeColor="text1"/>
                <w:sz w:val="32"/>
                <w:szCs w:val="32"/>
              </w:rPr>
            </w:pPr>
          </w:p>
        </w:tc>
      </w:tr>
      <w:tr w:rsidR="009970EA" w14:paraId="0813DF80" w14:textId="77777777" w:rsidTr="009970EA">
        <w:tc>
          <w:tcPr>
            <w:tcW w:w="7933" w:type="dxa"/>
          </w:tcPr>
          <w:p w14:paraId="54692E2A" w14:textId="43B742DE" w:rsidR="009970EA" w:rsidRDefault="009970EA" w:rsidP="009970EA">
            <w:pPr>
              <w:rPr>
                <w:rFonts w:ascii="TH SarabunPSK" w:hAnsi="TH SarabunPSK" w:cs="TH SarabunPSK"/>
                <w:color w:val="000000" w:themeColor="text1"/>
                <w:sz w:val="32"/>
                <w:szCs w:val="32"/>
              </w:rPr>
            </w:pPr>
            <w:r w:rsidRPr="009970EA">
              <w:rPr>
                <w:rFonts w:ascii="TH SarabunPSK" w:hAnsi="TH SarabunPSK" w:cs="TH SarabunPSK"/>
                <w:color w:val="000000" w:themeColor="text1"/>
                <w:sz w:val="32"/>
                <w:szCs w:val="32"/>
              </w:rPr>
              <w:t xml:space="preserve">4.3 The assessment standards and procedures for student progression and degree completion, </w:t>
            </w:r>
            <w:proofErr w:type="gramStart"/>
            <w:r w:rsidRPr="009970EA">
              <w:rPr>
                <w:rFonts w:ascii="TH SarabunPSK" w:hAnsi="TH SarabunPSK" w:cs="TH SarabunPSK"/>
                <w:color w:val="000000" w:themeColor="text1"/>
                <w:sz w:val="32"/>
                <w:szCs w:val="32"/>
              </w:rPr>
              <w:t>are  shown</w:t>
            </w:r>
            <w:proofErr w:type="gramEnd"/>
            <w:r w:rsidRPr="009970EA">
              <w:rPr>
                <w:rFonts w:ascii="TH SarabunPSK" w:hAnsi="TH SarabunPSK" w:cs="TH SarabunPSK"/>
                <w:color w:val="000000" w:themeColor="text1"/>
                <w:sz w:val="32"/>
                <w:szCs w:val="32"/>
              </w:rPr>
              <w:t xml:space="preserve"> to be explicit, communicated to students, and applied consistently.</w:t>
            </w:r>
          </w:p>
        </w:tc>
        <w:tc>
          <w:tcPr>
            <w:tcW w:w="1560" w:type="dxa"/>
          </w:tcPr>
          <w:p w14:paraId="621CDB3F" w14:textId="77777777" w:rsidR="009970EA" w:rsidRDefault="009970EA" w:rsidP="009970EA">
            <w:pPr>
              <w:jc w:val="thaiDistribute"/>
              <w:rPr>
                <w:rFonts w:ascii="TH SarabunPSK" w:hAnsi="TH SarabunPSK" w:cs="TH SarabunPSK"/>
                <w:color w:val="000000" w:themeColor="text1"/>
                <w:sz w:val="32"/>
                <w:szCs w:val="32"/>
              </w:rPr>
            </w:pPr>
          </w:p>
        </w:tc>
      </w:tr>
      <w:tr w:rsidR="009970EA" w14:paraId="2AEBEBFF" w14:textId="77777777" w:rsidTr="009970EA">
        <w:tc>
          <w:tcPr>
            <w:tcW w:w="7933" w:type="dxa"/>
          </w:tcPr>
          <w:p w14:paraId="7D71DC48" w14:textId="60FA49A7" w:rsidR="009970EA" w:rsidRDefault="009970EA" w:rsidP="009970EA">
            <w:pPr>
              <w:rPr>
                <w:rFonts w:ascii="TH SarabunPSK" w:hAnsi="TH SarabunPSK" w:cs="TH SarabunPSK"/>
                <w:color w:val="000000" w:themeColor="text1"/>
                <w:sz w:val="32"/>
                <w:szCs w:val="32"/>
              </w:rPr>
            </w:pPr>
            <w:r w:rsidRPr="009970EA">
              <w:rPr>
                <w:rFonts w:ascii="TH SarabunPSK" w:hAnsi="TH SarabunPSK" w:cs="TH SarabunPSK"/>
                <w:color w:val="000000" w:themeColor="text1"/>
                <w:sz w:val="32"/>
                <w:szCs w:val="32"/>
              </w:rPr>
              <w:t xml:space="preserve">4.4 The assessments methods are shown to include rubrics, marking schemes, timelines, </w:t>
            </w:r>
            <w:proofErr w:type="gramStart"/>
            <w:r w:rsidRPr="009970EA">
              <w:rPr>
                <w:rFonts w:ascii="TH SarabunPSK" w:hAnsi="TH SarabunPSK" w:cs="TH SarabunPSK"/>
                <w:color w:val="000000" w:themeColor="text1"/>
                <w:sz w:val="32"/>
                <w:szCs w:val="32"/>
              </w:rPr>
              <w:t>and  regulations</w:t>
            </w:r>
            <w:proofErr w:type="gramEnd"/>
            <w:r w:rsidRPr="009970EA">
              <w:rPr>
                <w:rFonts w:ascii="TH SarabunPSK" w:hAnsi="TH SarabunPSK" w:cs="TH SarabunPSK"/>
                <w:color w:val="000000" w:themeColor="text1"/>
                <w:sz w:val="32"/>
                <w:szCs w:val="32"/>
              </w:rPr>
              <w:t>, and these are shown to ensure validity, reliability, and fairness in assessment.</w:t>
            </w:r>
          </w:p>
        </w:tc>
        <w:tc>
          <w:tcPr>
            <w:tcW w:w="1560" w:type="dxa"/>
          </w:tcPr>
          <w:p w14:paraId="141CAB7F" w14:textId="77777777" w:rsidR="009970EA" w:rsidRDefault="009970EA" w:rsidP="009970EA">
            <w:pPr>
              <w:jc w:val="thaiDistribute"/>
              <w:rPr>
                <w:rFonts w:ascii="TH SarabunPSK" w:hAnsi="TH SarabunPSK" w:cs="TH SarabunPSK"/>
                <w:color w:val="000000" w:themeColor="text1"/>
                <w:sz w:val="32"/>
                <w:szCs w:val="32"/>
              </w:rPr>
            </w:pPr>
          </w:p>
        </w:tc>
      </w:tr>
      <w:tr w:rsidR="009970EA" w:rsidRPr="00EC31C8" w14:paraId="7822D7B5" w14:textId="77777777" w:rsidTr="009970EA">
        <w:tc>
          <w:tcPr>
            <w:tcW w:w="7933" w:type="dxa"/>
          </w:tcPr>
          <w:p w14:paraId="37C96CB4" w14:textId="6EA5AD3F" w:rsidR="009970EA" w:rsidRDefault="009970EA" w:rsidP="009970EA">
            <w:pPr>
              <w:rPr>
                <w:rFonts w:ascii="TH SarabunPSK" w:hAnsi="TH SarabunPSK" w:cs="TH SarabunPSK"/>
                <w:color w:val="000000" w:themeColor="text1"/>
                <w:sz w:val="32"/>
                <w:szCs w:val="32"/>
              </w:rPr>
            </w:pPr>
            <w:r w:rsidRPr="009970EA">
              <w:rPr>
                <w:rFonts w:ascii="TH SarabunPSK" w:hAnsi="TH SarabunPSK" w:cs="TH SarabunPSK"/>
                <w:color w:val="000000" w:themeColor="text1"/>
                <w:sz w:val="32"/>
                <w:szCs w:val="32"/>
                <w:cs/>
              </w:rPr>
              <w:t xml:space="preserve">4.5 </w:t>
            </w:r>
            <w:r w:rsidRPr="009970EA">
              <w:rPr>
                <w:rFonts w:ascii="TH SarabunPSK" w:hAnsi="TH SarabunPSK" w:cs="TH SarabunPSK"/>
                <w:color w:val="000000" w:themeColor="text1"/>
                <w:sz w:val="32"/>
                <w:szCs w:val="32"/>
              </w:rPr>
              <w:t xml:space="preserve">The assessment methods are shown to measure the achievement of the expected learning  outcomes of the </w:t>
            </w:r>
            <w:proofErr w:type="spellStart"/>
            <w:r w:rsidRPr="009970EA">
              <w:rPr>
                <w:rFonts w:ascii="TH SarabunPSK" w:hAnsi="TH SarabunPSK" w:cs="TH SarabunPSK"/>
                <w:color w:val="000000" w:themeColor="text1"/>
                <w:sz w:val="32"/>
                <w:szCs w:val="32"/>
              </w:rPr>
              <w:t>programme</w:t>
            </w:r>
            <w:proofErr w:type="spellEnd"/>
            <w:r w:rsidRPr="009970EA">
              <w:rPr>
                <w:rFonts w:ascii="TH SarabunPSK" w:hAnsi="TH SarabunPSK" w:cs="TH SarabunPSK"/>
                <w:color w:val="000000" w:themeColor="text1"/>
                <w:sz w:val="32"/>
                <w:szCs w:val="32"/>
              </w:rPr>
              <w:t xml:space="preserve"> and its courses.</w:t>
            </w:r>
          </w:p>
        </w:tc>
        <w:tc>
          <w:tcPr>
            <w:tcW w:w="1560" w:type="dxa"/>
          </w:tcPr>
          <w:p w14:paraId="455C11C7" w14:textId="77777777" w:rsidR="009970EA" w:rsidRDefault="009970EA" w:rsidP="009970EA">
            <w:pPr>
              <w:jc w:val="thaiDistribute"/>
              <w:rPr>
                <w:rFonts w:ascii="TH SarabunPSK" w:hAnsi="TH SarabunPSK" w:cs="TH SarabunPSK"/>
                <w:color w:val="000000" w:themeColor="text1"/>
                <w:sz w:val="32"/>
                <w:szCs w:val="32"/>
              </w:rPr>
            </w:pPr>
          </w:p>
        </w:tc>
      </w:tr>
      <w:tr w:rsidR="009970EA" w:rsidRPr="00EC31C8" w14:paraId="38DCF55C" w14:textId="77777777" w:rsidTr="009970EA">
        <w:tc>
          <w:tcPr>
            <w:tcW w:w="7933" w:type="dxa"/>
          </w:tcPr>
          <w:p w14:paraId="6BBA217A" w14:textId="5F0D9BAB" w:rsidR="009970EA" w:rsidRPr="00EC31C8" w:rsidRDefault="009970EA" w:rsidP="009970EA">
            <w:pPr>
              <w:rPr>
                <w:rFonts w:ascii="TH SarabunPSK" w:hAnsi="TH SarabunPSK" w:cs="TH SarabunPSK"/>
                <w:color w:val="000000" w:themeColor="text1"/>
                <w:sz w:val="32"/>
                <w:szCs w:val="32"/>
                <w:cs/>
              </w:rPr>
            </w:pPr>
            <w:r w:rsidRPr="009970EA">
              <w:rPr>
                <w:rFonts w:ascii="TH SarabunPSK" w:hAnsi="TH SarabunPSK" w:cs="TH SarabunPSK"/>
                <w:color w:val="000000" w:themeColor="text1"/>
                <w:sz w:val="32"/>
                <w:szCs w:val="32"/>
                <w:cs/>
              </w:rPr>
              <w:t xml:space="preserve">4.6 </w:t>
            </w:r>
            <w:r w:rsidRPr="009970EA">
              <w:rPr>
                <w:rFonts w:ascii="TH SarabunPSK" w:hAnsi="TH SarabunPSK" w:cs="TH SarabunPSK"/>
                <w:color w:val="000000" w:themeColor="text1"/>
                <w:sz w:val="32"/>
                <w:szCs w:val="32"/>
              </w:rPr>
              <w:t>Feedback of student assessment is shown to be provided in a timely manner.</w:t>
            </w:r>
          </w:p>
        </w:tc>
        <w:tc>
          <w:tcPr>
            <w:tcW w:w="1560" w:type="dxa"/>
          </w:tcPr>
          <w:p w14:paraId="5EA346B8" w14:textId="77777777" w:rsidR="009970EA" w:rsidRDefault="009970EA" w:rsidP="009970EA">
            <w:pPr>
              <w:jc w:val="thaiDistribute"/>
              <w:rPr>
                <w:rFonts w:ascii="TH SarabunPSK" w:hAnsi="TH SarabunPSK" w:cs="TH SarabunPSK"/>
                <w:color w:val="000000" w:themeColor="text1"/>
                <w:sz w:val="32"/>
                <w:szCs w:val="32"/>
              </w:rPr>
            </w:pPr>
          </w:p>
        </w:tc>
      </w:tr>
      <w:tr w:rsidR="009970EA" w:rsidRPr="00EC31C8" w14:paraId="322CEA7D" w14:textId="77777777" w:rsidTr="009970EA">
        <w:tc>
          <w:tcPr>
            <w:tcW w:w="7933" w:type="dxa"/>
          </w:tcPr>
          <w:p w14:paraId="1CE681D4" w14:textId="51959E4E" w:rsidR="009970EA" w:rsidRPr="009970EA" w:rsidRDefault="009970EA" w:rsidP="009970EA">
            <w:pPr>
              <w:rPr>
                <w:rFonts w:ascii="TH SarabunPSK" w:hAnsi="TH SarabunPSK" w:cs="TH SarabunPSK"/>
                <w:color w:val="000000" w:themeColor="text1"/>
                <w:sz w:val="32"/>
                <w:szCs w:val="32"/>
                <w:cs/>
              </w:rPr>
            </w:pPr>
            <w:r w:rsidRPr="009970EA">
              <w:rPr>
                <w:rFonts w:ascii="TH SarabunPSK" w:hAnsi="TH SarabunPSK" w:cs="TH SarabunPSK"/>
                <w:color w:val="000000" w:themeColor="text1"/>
                <w:sz w:val="32"/>
                <w:szCs w:val="32"/>
                <w:cs/>
              </w:rPr>
              <w:t xml:space="preserve">4.7 </w:t>
            </w:r>
            <w:r w:rsidRPr="009970EA">
              <w:rPr>
                <w:rFonts w:ascii="TH SarabunPSK" w:hAnsi="TH SarabunPSK" w:cs="TH SarabunPSK"/>
                <w:color w:val="000000" w:themeColor="text1"/>
                <w:sz w:val="32"/>
                <w:szCs w:val="32"/>
              </w:rPr>
              <w:t>The student assessment and its processes are shown to be continuously reviewed and improved to ensure their relevance to the needs of industry and alignment to the expected learning outcomes.</w:t>
            </w:r>
          </w:p>
        </w:tc>
        <w:tc>
          <w:tcPr>
            <w:tcW w:w="1560" w:type="dxa"/>
          </w:tcPr>
          <w:p w14:paraId="520F5B43" w14:textId="77777777" w:rsidR="009970EA" w:rsidRDefault="009970EA" w:rsidP="009970EA">
            <w:pPr>
              <w:jc w:val="thaiDistribute"/>
              <w:rPr>
                <w:rFonts w:ascii="TH SarabunPSK" w:hAnsi="TH SarabunPSK" w:cs="TH SarabunPSK"/>
                <w:color w:val="000000" w:themeColor="text1"/>
                <w:sz w:val="32"/>
                <w:szCs w:val="32"/>
              </w:rPr>
            </w:pPr>
          </w:p>
        </w:tc>
      </w:tr>
      <w:tr w:rsidR="009970EA" w14:paraId="05B2C135" w14:textId="77777777" w:rsidTr="009970EA">
        <w:tc>
          <w:tcPr>
            <w:tcW w:w="7933" w:type="dxa"/>
          </w:tcPr>
          <w:p w14:paraId="0FBD8F36" w14:textId="77777777" w:rsidR="009970EA" w:rsidRPr="0094300E" w:rsidRDefault="009970EA" w:rsidP="009970EA">
            <w:pPr>
              <w:jc w:val="center"/>
              <w:rPr>
                <w:rFonts w:ascii="TH SarabunPSK" w:hAnsi="TH SarabunPSK" w:cs="TH SarabunPSK"/>
                <w:b/>
                <w:bCs/>
                <w:color w:val="000000" w:themeColor="text1"/>
                <w:sz w:val="32"/>
                <w:szCs w:val="32"/>
              </w:rPr>
            </w:pPr>
            <w:r w:rsidRPr="0094300E">
              <w:rPr>
                <w:rFonts w:ascii="TH SarabunPSK" w:hAnsi="TH SarabunPSK" w:cs="TH SarabunPSK" w:hint="cs"/>
                <w:b/>
                <w:bCs/>
                <w:color w:val="000000" w:themeColor="text1"/>
                <w:sz w:val="32"/>
                <w:szCs w:val="32"/>
                <w:cs/>
              </w:rPr>
              <w:t>คะแนนเฉลี่ย</w:t>
            </w:r>
          </w:p>
        </w:tc>
        <w:tc>
          <w:tcPr>
            <w:tcW w:w="1560" w:type="dxa"/>
          </w:tcPr>
          <w:p w14:paraId="762BB459" w14:textId="77777777" w:rsidR="009970EA" w:rsidRPr="0094300E" w:rsidRDefault="009970EA" w:rsidP="009970EA">
            <w:pPr>
              <w:jc w:val="center"/>
              <w:rPr>
                <w:rFonts w:ascii="TH SarabunPSK" w:hAnsi="TH SarabunPSK" w:cs="TH SarabunPSK"/>
                <w:b/>
                <w:bCs/>
                <w:color w:val="000000" w:themeColor="text1"/>
                <w:sz w:val="32"/>
                <w:szCs w:val="32"/>
              </w:rPr>
            </w:pPr>
          </w:p>
        </w:tc>
      </w:tr>
    </w:tbl>
    <w:p w14:paraId="407672F0" w14:textId="3D4C48A0" w:rsidR="00027F03" w:rsidRDefault="00027F03" w:rsidP="00581325">
      <w:pPr>
        <w:spacing w:after="0" w:line="240" w:lineRule="auto"/>
        <w:jc w:val="thaiDistribute"/>
        <w:rPr>
          <w:rFonts w:ascii="TH SarabunPSK" w:hAnsi="TH SarabunPSK" w:cs="TH SarabunPSK"/>
          <w:color w:val="000000" w:themeColor="text1"/>
          <w:sz w:val="32"/>
          <w:szCs w:val="32"/>
        </w:rPr>
      </w:pPr>
    </w:p>
    <w:p w14:paraId="1F547396" w14:textId="3D2F9E7F" w:rsidR="00E7488E" w:rsidRPr="009720EE" w:rsidRDefault="004E5F97" w:rsidP="00581325">
      <w:pPr>
        <w:spacing w:after="0" w:line="240" w:lineRule="auto"/>
        <w:jc w:val="thaiDistribute"/>
        <w:rPr>
          <w:rFonts w:ascii="TH SarabunPSK" w:hAnsi="TH SarabunPSK" w:cs="TH SarabunPSK"/>
          <w:b/>
          <w:bCs/>
          <w:color w:val="000000" w:themeColor="text1"/>
          <w:sz w:val="32"/>
          <w:szCs w:val="32"/>
        </w:rPr>
      </w:pPr>
      <w:r w:rsidRPr="00B7132E">
        <w:rPr>
          <w:rFonts w:ascii="TH SarabunPSK" w:hAnsi="TH SarabunPSK" w:cs="TH SarabunPSK"/>
          <w:b/>
          <w:bCs/>
          <w:color w:val="000000" w:themeColor="text1"/>
          <w:sz w:val="32"/>
          <w:szCs w:val="32"/>
        </w:rPr>
        <w:t xml:space="preserve">4.1 </w:t>
      </w:r>
      <w:r w:rsidR="00DC616B" w:rsidRPr="00DC616B">
        <w:rPr>
          <w:rFonts w:ascii="TH SarabunPSK" w:hAnsi="TH SarabunPSK" w:cs="TH SarabunPSK"/>
          <w:b/>
          <w:bCs/>
          <w:sz w:val="32"/>
          <w:szCs w:val="32"/>
        </w:rPr>
        <w:t xml:space="preserve">A variety of assessment </w:t>
      </w:r>
      <w:r w:rsidR="00DC616B" w:rsidRPr="00DC616B">
        <w:rPr>
          <w:rFonts w:ascii="TH SarabunPSK" w:hAnsi="TH SarabunPSK" w:cs="TH SarabunPSK"/>
          <w:b/>
          <w:bCs/>
          <w:sz w:val="32"/>
          <w:szCs w:val="32"/>
          <w:u w:val="single"/>
        </w:rPr>
        <w:t>methods</w:t>
      </w:r>
      <w:r w:rsidR="00DC616B" w:rsidRPr="00DC616B">
        <w:rPr>
          <w:rFonts w:ascii="TH SarabunPSK" w:hAnsi="TH SarabunPSK" w:cs="TH SarabunPSK"/>
          <w:b/>
          <w:bCs/>
          <w:sz w:val="32"/>
          <w:szCs w:val="32"/>
        </w:rPr>
        <w:t xml:space="preserve"> are shown to be used and are shown to be constructively aligned to achieving the expected learning outcomes and the teaching and learning objectives.</w:t>
      </w:r>
    </w:p>
    <w:p w14:paraId="4DA29063" w14:textId="78F7390D" w:rsidR="006D13D0" w:rsidRPr="006D13D0" w:rsidRDefault="006D13D0" w:rsidP="00581325">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A4361">
        <w:rPr>
          <w:rFonts w:ascii="TH SarabunPSK" w:hAnsi="TH SarabunPSK" w:cs="TH SarabunPSK" w:hint="cs"/>
          <w:color w:val="808080" w:themeColor="background1" w:themeShade="80"/>
          <w:sz w:val="32"/>
          <w:szCs w:val="32"/>
          <w:u w:val="dotted"/>
          <w:cs/>
        </w:rPr>
        <w:t>เพิ่มเติม</w:t>
      </w:r>
      <w:r w:rsidR="002A4361" w:rsidRPr="008B2F30">
        <w:rPr>
          <w:rFonts w:ascii="TH SarabunPSK" w:hAnsi="TH SarabunPSK" w:cs="TH SarabunPSK" w:hint="cs"/>
          <w:color w:val="808080" w:themeColor="background1" w:themeShade="80"/>
          <w:sz w:val="32"/>
          <w:szCs w:val="32"/>
          <w:u w:val="dotted"/>
          <w:cs/>
        </w:rPr>
        <w:t>ผลการดำเนินงาน</w:t>
      </w:r>
      <w:r w:rsidR="002A4361">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205916">
        <w:rPr>
          <w:rFonts w:ascii="TH SarabunPSK" w:hAnsi="TH SarabunPSK" w:cs="TH SarabunPSK"/>
          <w:color w:val="808080" w:themeColor="background1" w:themeShade="80"/>
          <w:sz w:val="32"/>
          <w:szCs w:val="32"/>
          <w:u w:val="dotted"/>
        </w:rPr>
        <w:t xml:space="preserve">--&gt; </w:t>
      </w:r>
      <w:r w:rsidR="00205916">
        <w:rPr>
          <w:rFonts w:ascii="TH SarabunPSK" w:hAnsi="TH SarabunPSK" w:cs="TH SarabunPSK" w:hint="cs"/>
          <w:color w:val="808080" w:themeColor="background1" w:themeShade="80"/>
          <w:sz w:val="32"/>
          <w:szCs w:val="32"/>
          <w:u w:val="dotted"/>
          <w:cs/>
        </w:rPr>
        <w:t xml:space="preserve">หลักสูตรมีการประเมินผู้เรียนด้วยวิธีใดบ้าง </w:t>
      </w:r>
      <w:r w:rsidR="006F3A12">
        <w:rPr>
          <w:rFonts w:ascii="TH SarabunPSK" w:hAnsi="TH SarabunPSK" w:cs="TH SarabunPSK" w:hint="cs"/>
          <w:color w:val="808080" w:themeColor="background1" w:themeShade="80"/>
          <w:sz w:val="32"/>
          <w:szCs w:val="32"/>
          <w:u w:val="dotted"/>
          <w:cs/>
        </w:rPr>
        <w:t xml:space="preserve"> และวิธีประเมินเหล่านั้นสามารถวัดการบรรลุ </w:t>
      </w:r>
      <w:r w:rsidR="006F3A12">
        <w:rPr>
          <w:rFonts w:ascii="TH SarabunPSK" w:hAnsi="TH SarabunPSK" w:cs="TH SarabunPSK"/>
          <w:color w:val="808080" w:themeColor="background1" w:themeShade="80"/>
          <w:sz w:val="32"/>
          <w:szCs w:val="32"/>
          <w:u w:val="dotted"/>
        </w:rPr>
        <w:t xml:space="preserve">CLOs </w:t>
      </w:r>
      <w:r w:rsidR="006F3A12">
        <w:rPr>
          <w:rFonts w:ascii="TH SarabunPSK" w:hAnsi="TH SarabunPSK" w:cs="TH SarabunPSK" w:hint="cs"/>
          <w:color w:val="808080" w:themeColor="background1" w:themeShade="80"/>
          <w:sz w:val="32"/>
          <w:szCs w:val="32"/>
          <w:u w:val="dotted"/>
          <w:cs/>
        </w:rPr>
        <w:t xml:space="preserve">ของผู้เรียนที่แต่ละรายวิชากำหนดไว้ได้หรือไม่ , </w:t>
      </w:r>
      <w:r w:rsidR="006F3A12">
        <w:rPr>
          <w:rFonts w:ascii="TH SarabunPSK" w:hAnsi="TH SarabunPSK" w:cs="TH SarabunPSK" w:hint="cs"/>
          <w:color w:val="808080" w:themeColor="background1" w:themeShade="80"/>
          <w:sz w:val="32"/>
          <w:szCs w:val="32"/>
          <w:u w:val="dotted"/>
          <w:cs/>
        </w:rPr>
        <w:lastRenderedPageBreak/>
        <w:t>รวมถึงวิธีการประเมินเหล่านั้นต้องสอดคล้องกับวัตถุประสงค์การเรียนการสอนด้วย</w:t>
      </w:r>
      <w:r w:rsidR="00447308">
        <w:rPr>
          <w:rFonts w:ascii="TH SarabunPSK" w:hAnsi="TH SarabunPSK" w:cs="TH SarabunPSK" w:hint="cs"/>
          <w:color w:val="808080" w:themeColor="background1" w:themeShade="80"/>
          <w:sz w:val="32"/>
          <w:szCs w:val="32"/>
          <w:u w:val="dotted"/>
          <w:cs/>
        </w:rPr>
        <w:t xml:space="preserve"> </w:t>
      </w:r>
      <w:r w:rsidR="00447308">
        <w:rPr>
          <w:rFonts w:ascii="TH SarabunPSK" w:hAnsi="TH SarabunPSK" w:cs="TH SarabunPSK"/>
          <w:color w:val="808080" w:themeColor="background1" w:themeShade="80"/>
          <w:sz w:val="32"/>
          <w:szCs w:val="32"/>
          <w:u w:val="dotted"/>
        </w:rPr>
        <w:t xml:space="preserve">--&gt; </w:t>
      </w:r>
      <w:r w:rsidR="00447308">
        <w:rPr>
          <w:rFonts w:ascii="TH SarabunPSK" w:hAnsi="TH SarabunPSK" w:cs="TH SarabunPSK" w:hint="cs"/>
          <w:color w:val="808080" w:themeColor="background1" w:themeShade="80"/>
          <w:sz w:val="32"/>
          <w:szCs w:val="32"/>
          <w:u w:val="dotted"/>
          <w:cs/>
        </w:rPr>
        <w:t>ดำเนินการทุกรายวิชา</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7361FA25" w14:textId="6B8B5390" w:rsidR="00E7488E" w:rsidRDefault="00E7488E" w:rsidP="00581325">
      <w:pPr>
        <w:spacing w:after="0" w:line="240" w:lineRule="auto"/>
        <w:jc w:val="thaiDistribute"/>
        <w:rPr>
          <w:rFonts w:ascii="TH SarabunPSK" w:hAnsi="TH SarabunPSK" w:cs="TH SarabunPSK"/>
          <w:color w:val="000000" w:themeColor="text1"/>
          <w:sz w:val="32"/>
          <w:szCs w:val="32"/>
        </w:rPr>
      </w:pPr>
    </w:p>
    <w:p w14:paraId="412F8E89" w14:textId="02B5E1AE" w:rsidR="00DC616B" w:rsidRPr="00DC616B" w:rsidRDefault="00E7488E" w:rsidP="00581325">
      <w:pPr>
        <w:spacing w:line="240" w:lineRule="auto"/>
        <w:jc w:val="thaiDistribute"/>
        <w:rPr>
          <w:rFonts w:ascii="TH SarabunPSK" w:hAnsi="TH SarabunPSK" w:cs="TH SarabunPSK"/>
          <w:b/>
          <w:bCs/>
          <w:sz w:val="32"/>
          <w:szCs w:val="32"/>
        </w:rPr>
      </w:pPr>
      <w:r w:rsidRPr="00B7132E">
        <w:rPr>
          <w:rFonts w:ascii="TH SarabunPSK" w:hAnsi="TH SarabunPSK" w:cs="TH SarabunPSK"/>
          <w:b/>
          <w:bCs/>
          <w:color w:val="000000" w:themeColor="text1"/>
          <w:sz w:val="32"/>
          <w:szCs w:val="32"/>
        </w:rPr>
        <w:t xml:space="preserve">4.2 </w:t>
      </w:r>
      <w:r w:rsidR="00DC616B" w:rsidRPr="00DC616B">
        <w:rPr>
          <w:rFonts w:ascii="TH SarabunPSK" w:hAnsi="TH SarabunPSK" w:cs="TH SarabunPSK"/>
          <w:b/>
          <w:bCs/>
          <w:sz w:val="32"/>
          <w:szCs w:val="32"/>
        </w:rPr>
        <w:t xml:space="preserve">The assessment and assessment-appeal policies are shown to be explicit, communicated to students, and applied consistently. </w:t>
      </w:r>
    </w:p>
    <w:p w14:paraId="4D4E7987" w14:textId="1ED690AD" w:rsidR="006D13D0" w:rsidRPr="006D13D0" w:rsidRDefault="006D13D0" w:rsidP="00581325">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09B970D5" w14:textId="77777777" w:rsidR="006D13D0" w:rsidRDefault="006D13D0" w:rsidP="00581325">
      <w:pPr>
        <w:spacing w:after="0" w:line="240" w:lineRule="auto"/>
        <w:jc w:val="thaiDistribute"/>
        <w:rPr>
          <w:rFonts w:ascii="TH SarabunPSK" w:hAnsi="TH SarabunPSK" w:cs="TH SarabunPSK"/>
          <w:color w:val="000000" w:themeColor="text1"/>
          <w:sz w:val="32"/>
          <w:szCs w:val="32"/>
        </w:rPr>
      </w:pPr>
    </w:p>
    <w:p w14:paraId="2D694010" w14:textId="2878FF63" w:rsidR="00DC616B" w:rsidRPr="00DC616B" w:rsidRDefault="00E7488E" w:rsidP="00581325">
      <w:pPr>
        <w:spacing w:line="240" w:lineRule="auto"/>
        <w:jc w:val="thaiDistribute"/>
        <w:rPr>
          <w:rFonts w:ascii="TH SarabunPSK" w:hAnsi="TH SarabunPSK" w:cs="TH SarabunPSK"/>
          <w:b/>
          <w:bCs/>
          <w:sz w:val="32"/>
          <w:szCs w:val="32"/>
        </w:rPr>
      </w:pPr>
      <w:r w:rsidRPr="00B7132E">
        <w:rPr>
          <w:rFonts w:ascii="TH SarabunPSK" w:hAnsi="TH SarabunPSK" w:cs="TH SarabunPSK"/>
          <w:b/>
          <w:bCs/>
          <w:color w:val="000000" w:themeColor="text1"/>
          <w:sz w:val="32"/>
          <w:szCs w:val="32"/>
        </w:rPr>
        <w:t xml:space="preserve">4.3 </w:t>
      </w:r>
      <w:r w:rsidR="00DC616B" w:rsidRPr="00DC616B">
        <w:rPr>
          <w:rFonts w:ascii="TH SarabunPSK" w:hAnsi="TH SarabunPSK" w:cs="TH SarabunPSK"/>
          <w:b/>
          <w:bCs/>
          <w:sz w:val="32"/>
          <w:szCs w:val="32"/>
        </w:rPr>
        <w:t xml:space="preserve">The assessment standards and procedures for student progression and degree completion, are shown to be explicit, communicated to students, and applied consistently. </w:t>
      </w:r>
    </w:p>
    <w:p w14:paraId="4D8CFFEA" w14:textId="456FD037" w:rsidR="006D13D0" w:rsidRPr="006D13D0" w:rsidRDefault="006D13D0" w:rsidP="00581325">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65666A">
        <w:rPr>
          <w:rFonts w:ascii="TH SarabunPSK" w:hAnsi="TH SarabunPSK" w:cs="TH SarabunPSK"/>
          <w:color w:val="808080" w:themeColor="background1" w:themeShade="80"/>
          <w:sz w:val="32"/>
          <w:szCs w:val="32"/>
          <w:u w:val="dotted"/>
        </w:rPr>
        <w:t>--&gt;</w:t>
      </w:r>
      <w:r w:rsidR="0065666A">
        <w:rPr>
          <w:rFonts w:ascii="TH SarabunPSK" w:hAnsi="TH SarabunPSK" w:cs="TH SarabunPSK" w:hint="cs"/>
          <w:color w:val="808080" w:themeColor="background1" w:themeShade="80"/>
          <w:sz w:val="32"/>
          <w:szCs w:val="32"/>
          <w:u w:val="dotted"/>
          <w:cs/>
        </w:rPr>
        <w:t xml:space="preserve"> การประเมินผู้เรียนต้องมีมาตรฐานและกระบวนการปฏิบัติที่ชัดเจน เป็นลายลักษณ์อักษรพร้อมมีการเผยแพร่ให้ผู้เรียนทราบ (ระบุวิธีการเผยแพร่) และต้องใช้วิธีการประเมินนี้กับผู้เรียนทุกคนอย่างเท่าเทียม สม่ำเสมอ</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20329448" w14:textId="773065E4" w:rsidR="00E7488E" w:rsidRDefault="00E7488E" w:rsidP="00581325">
      <w:pPr>
        <w:spacing w:after="0" w:line="240" w:lineRule="auto"/>
        <w:jc w:val="thaiDistribute"/>
        <w:rPr>
          <w:rFonts w:ascii="TH SarabunPSK" w:hAnsi="TH SarabunPSK" w:cs="TH SarabunPSK"/>
          <w:sz w:val="32"/>
          <w:szCs w:val="32"/>
        </w:rPr>
      </w:pPr>
    </w:p>
    <w:p w14:paraId="7EB661A9" w14:textId="280AB8C7" w:rsidR="00E7488E" w:rsidRPr="00B7132E" w:rsidRDefault="00E7488E" w:rsidP="00581325">
      <w:pPr>
        <w:spacing w:after="0" w:line="240" w:lineRule="auto"/>
        <w:jc w:val="thaiDistribute"/>
        <w:rPr>
          <w:rFonts w:ascii="TH SarabunPSK" w:hAnsi="TH SarabunPSK" w:cs="TH SarabunPSK"/>
          <w:b/>
          <w:bCs/>
          <w:color w:val="000000" w:themeColor="text1"/>
          <w:sz w:val="32"/>
          <w:szCs w:val="32"/>
        </w:rPr>
      </w:pPr>
      <w:r w:rsidRPr="00B7132E">
        <w:rPr>
          <w:rFonts w:ascii="TH SarabunPSK" w:hAnsi="TH SarabunPSK" w:cs="TH SarabunPSK"/>
          <w:b/>
          <w:bCs/>
          <w:sz w:val="32"/>
          <w:szCs w:val="32"/>
        </w:rPr>
        <w:t xml:space="preserve">4.4 </w:t>
      </w:r>
      <w:r w:rsidR="00DC616B" w:rsidRPr="00DC616B">
        <w:rPr>
          <w:rFonts w:ascii="TH SarabunPSK" w:hAnsi="TH SarabunPSK" w:cs="TH SarabunPSK"/>
          <w:b/>
          <w:bCs/>
          <w:sz w:val="32"/>
          <w:szCs w:val="32"/>
        </w:rPr>
        <w:t xml:space="preserve">The assessments </w:t>
      </w:r>
      <w:r w:rsidR="00DC616B" w:rsidRPr="00DC616B">
        <w:rPr>
          <w:rFonts w:ascii="TH SarabunPSK" w:hAnsi="TH SarabunPSK" w:cs="TH SarabunPSK"/>
          <w:b/>
          <w:bCs/>
          <w:sz w:val="32"/>
          <w:szCs w:val="32"/>
          <w:u w:val="single"/>
        </w:rPr>
        <w:t>methods</w:t>
      </w:r>
      <w:r w:rsidR="00DC616B" w:rsidRPr="00DC616B">
        <w:rPr>
          <w:rFonts w:ascii="TH SarabunPSK" w:hAnsi="TH SarabunPSK" w:cs="TH SarabunPSK"/>
          <w:b/>
          <w:bCs/>
          <w:sz w:val="32"/>
          <w:szCs w:val="32"/>
        </w:rPr>
        <w:t xml:space="preserve"> are shown to include rubrics, marking schemes, timelines, and regulations, and these are shown to ensure validity, reliability, and fairness in assessment.</w:t>
      </w:r>
    </w:p>
    <w:p w14:paraId="50F830A4" w14:textId="13585C0D" w:rsidR="006D13D0" w:rsidRPr="006D13D0" w:rsidRDefault="006D13D0" w:rsidP="00581325">
      <w:pPr>
        <w:tabs>
          <w:tab w:val="num" w:pos="720"/>
        </w:tabs>
        <w:spacing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002F5970" w:rsidRPr="002F5970">
        <w:rPr>
          <w:rFonts w:ascii="TH SarabunPSK" w:hAnsi="TH SarabunPSK" w:cs="TH SarabunPSK"/>
          <w:color w:val="808080" w:themeColor="background1" w:themeShade="80"/>
          <w:sz w:val="32"/>
          <w:szCs w:val="32"/>
          <w:u w:val="dotted"/>
          <w:cs/>
        </w:rPr>
        <w:t xml:space="preserve">หลักสูตรมีการประเมินผลโดยใช้ </w:t>
      </w:r>
      <w:r w:rsidR="002F5970" w:rsidRPr="002F5970">
        <w:rPr>
          <w:rFonts w:ascii="TH SarabunPSK" w:hAnsi="TH SarabunPSK" w:cs="TH SarabunPSK"/>
          <w:color w:val="808080" w:themeColor="background1" w:themeShade="80"/>
          <w:sz w:val="32"/>
          <w:szCs w:val="32"/>
          <w:u w:val="dotted"/>
        </w:rPr>
        <w:t xml:space="preserve">rubrics </w:t>
      </w:r>
      <w:r w:rsidR="002F5970" w:rsidRPr="002F5970">
        <w:rPr>
          <w:rFonts w:ascii="TH SarabunPSK" w:hAnsi="TH SarabunPSK" w:cs="TH SarabunPSK"/>
          <w:color w:val="808080" w:themeColor="background1" w:themeShade="80"/>
          <w:sz w:val="32"/>
          <w:szCs w:val="32"/>
          <w:u w:val="dotted"/>
          <w:cs/>
        </w:rPr>
        <w:t xml:space="preserve">หรือ </w:t>
      </w:r>
      <w:r w:rsidR="002F5970" w:rsidRPr="002F5970">
        <w:rPr>
          <w:rFonts w:ascii="TH SarabunPSK" w:hAnsi="TH SarabunPSK" w:cs="TH SarabunPSK"/>
          <w:color w:val="808080" w:themeColor="background1" w:themeShade="80"/>
          <w:sz w:val="32"/>
          <w:szCs w:val="32"/>
          <w:u w:val="dotted"/>
        </w:rPr>
        <w:t xml:space="preserve">marking schemes  </w:t>
      </w:r>
      <w:r w:rsidR="002F5970" w:rsidRPr="002F5970">
        <w:rPr>
          <w:rFonts w:ascii="TH SarabunPSK" w:hAnsi="TH SarabunPSK" w:cs="TH SarabunPSK"/>
          <w:color w:val="808080" w:themeColor="background1" w:themeShade="80"/>
          <w:sz w:val="32"/>
          <w:szCs w:val="32"/>
          <w:u w:val="dotted"/>
          <w:cs/>
        </w:rPr>
        <w:t>ต้องมีการกำหนดเวลาการประเมิน (</w:t>
      </w:r>
      <w:r w:rsidR="002F5970" w:rsidRPr="002F5970">
        <w:rPr>
          <w:rFonts w:ascii="TH SarabunPSK" w:hAnsi="TH SarabunPSK" w:cs="TH SarabunPSK"/>
          <w:color w:val="808080" w:themeColor="background1" w:themeShade="80"/>
          <w:sz w:val="32"/>
          <w:szCs w:val="32"/>
          <w:u w:val="dotted"/>
        </w:rPr>
        <w:t xml:space="preserve">timelines) </w:t>
      </w:r>
      <w:r w:rsidR="002F5970" w:rsidRPr="002F5970">
        <w:rPr>
          <w:rFonts w:ascii="TH SarabunPSK" w:hAnsi="TH SarabunPSK" w:cs="TH SarabunPSK"/>
          <w:color w:val="808080" w:themeColor="background1" w:themeShade="80"/>
          <w:sz w:val="32"/>
          <w:szCs w:val="32"/>
          <w:u w:val="dotted"/>
          <w:cs/>
        </w:rPr>
        <w:t>ข้อกำหนด (</w:t>
      </w:r>
      <w:r w:rsidR="002F5970" w:rsidRPr="002F5970">
        <w:rPr>
          <w:rFonts w:ascii="TH SarabunPSK" w:hAnsi="TH SarabunPSK" w:cs="TH SarabunPSK"/>
          <w:color w:val="808080" w:themeColor="background1" w:themeShade="80"/>
          <w:sz w:val="32"/>
          <w:szCs w:val="32"/>
          <w:u w:val="dotted"/>
        </w:rPr>
        <w:t xml:space="preserve">regulations) </w:t>
      </w:r>
      <w:r w:rsidR="002F5970" w:rsidRPr="002F5970">
        <w:rPr>
          <w:rFonts w:ascii="TH SarabunPSK" w:hAnsi="TH SarabunPSK" w:cs="TH SarabunPSK"/>
          <w:color w:val="808080" w:themeColor="background1" w:themeShade="80"/>
          <w:sz w:val="32"/>
          <w:szCs w:val="32"/>
          <w:u w:val="dotted"/>
          <w:cs/>
        </w:rPr>
        <w:t xml:space="preserve">ที่ชัดเจน และแจ้ง ให้ </w:t>
      </w:r>
      <w:r w:rsidR="002F5970" w:rsidRPr="002F5970">
        <w:rPr>
          <w:rFonts w:ascii="TH SarabunPSK" w:hAnsi="TH SarabunPSK" w:cs="TH SarabunPSK"/>
          <w:color w:val="808080" w:themeColor="background1" w:themeShade="80"/>
          <w:sz w:val="32"/>
          <w:szCs w:val="32"/>
          <w:u w:val="dotted"/>
        </w:rPr>
        <w:t xml:space="preserve">SH </w:t>
      </w:r>
      <w:r w:rsidR="002F5970" w:rsidRPr="002F5970">
        <w:rPr>
          <w:rFonts w:ascii="TH SarabunPSK" w:hAnsi="TH SarabunPSK" w:cs="TH SarabunPSK"/>
          <w:color w:val="808080" w:themeColor="background1" w:themeShade="80"/>
          <w:sz w:val="32"/>
          <w:szCs w:val="32"/>
          <w:u w:val="dotted"/>
          <w:cs/>
        </w:rPr>
        <w:t>ที่เกี่ยวข้องทราบ เช่นในการเข้าห้องสอบ สามารถใช้เครื่องคิดเลขได้ และข้อกำหนด</w:t>
      </w:r>
      <w:proofErr w:type="spellStart"/>
      <w:r w:rsidR="002F5970" w:rsidRPr="002F5970">
        <w:rPr>
          <w:rFonts w:ascii="TH SarabunPSK" w:hAnsi="TH SarabunPSK" w:cs="TH SarabunPSK"/>
          <w:color w:val="808080" w:themeColor="background1" w:themeShade="80"/>
          <w:sz w:val="32"/>
          <w:szCs w:val="32"/>
          <w:u w:val="dotted"/>
          <w:cs/>
        </w:rPr>
        <w:t>ต่างๆ</w:t>
      </w:r>
      <w:proofErr w:type="spellEnd"/>
      <w:r w:rsidR="002F5970" w:rsidRPr="002F5970">
        <w:rPr>
          <w:rFonts w:ascii="TH SarabunPSK" w:hAnsi="TH SarabunPSK" w:cs="TH SarabunPSK"/>
          <w:color w:val="808080" w:themeColor="background1" w:themeShade="80"/>
          <w:sz w:val="32"/>
          <w:szCs w:val="32"/>
          <w:u w:val="dotted"/>
          <w:cs/>
        </w:rPr>
        <w:t xml:space="preserve"> ที่นิสิตต้องปฏิบัติตาม  การวัดผลต้อง ถูกต้อง (</w:t>
      </w:r>
      <w:r w:rsidR="002F5970" w:rsidRPr="002F5970">
        <w:rPr>
          <w:rFonts w:ascii="TH SarabunPSK" w:hAnsi="TH SarabunPSK" w:cs="TH SarabunPSK"/>
          <w:color w:val="808080" w:themeColor="background1" w:themeShade="80"/>
          <w:sz w:val="32"/>
          <w:szCs w:val="32"/>
          <w:u w:val="dotted"/>
        </w:rPr>
        <w:t xml:space="preserve">validity), </w:t>
      </w:r>
      <w:r w:rsidR="002F5970" w:rsidRPr="002F5970">
        <w:rPr>
          <w:rFonts w:ascii="TH SarabunPSK" w:hAnsi="TH SarabunPSK" w:cs="TH SarabunPSK"/>
          <w:color w:val="808080" w:themeColor="background1" w:themeShade="80"/>
          <w:sz w:val="32"/>
          <w:szCs w:val="32"/>
          <w:u w:val="dotted"/>
          <w:cs/>
        </w:rPr>
        <w:t>คงเส้นคงวา (</w:t>
      </w:r>
      <w:r w:rsidR="002F5970" w:rsidRPr="002F5970">
        <w:rPr>
          <w:rFonts w:ascii="TH SarabunPSK" w:hAnsi="TH SarabunPSK" w:cs="TH SarabunPSK"/>
          <w:color w:val="808080" w:themeColor="background1" w:themeShade="80"/>
          <w:sz w:val="32"/>
          <w:szCs w:val="32"/>
          <w:u w:val="dotted"/>
        </w:rPr>
        <w:t xml:space="preserve">reliability), </w:t>
      </w:r>
      <w:r w:rsidR="002F5970" w:rsidRPr="002F5970">
        <w:rPr>
          <w:rFonts w:ascii="TH SarabunPSK" w:hAnsi="TH SarabunPSK" w:cs="TH SarabunPSK"/>
          <w:color w:val="808080" w:themeColor="background1" w:themeShade="80"/>
          <w:sz w:val="32"/>
          <w:szCs w:val="32"/>
          <w:u w:val="dotted"/>
          <w:cs/>
        </w:rPr>
        <w:t>และเป็นธรรม (</w:t>
      </w:r>
      <w:r w:rsidR="002F5970" w:rsidRPr="002F5970">
        <w:rPr>
          <w:rFonts w:ascii="TH SarabunPSK" w:hAnsi="TH SarabunPSK" w:cs="TH SarabunPSK"/>
          <w:color w:val="808080" w:themeColor="background1" w:themeShade="80"/>
          <w:sz w:val="32"/>
          <w:szCs w:val="32"/>
          <w:u w:val="dotted"/>
        </w:rPr>
        <w:t xml:space="preserve">fairness) </w:t>
      </w:r>
      <w:r w:rsidR="002F5970" w:rsidRPr="002F5970">
        <w:rPr>
          <w:rFonts w:ascii="TH SarabunPSK" w:hAnsi="TH SarabunPSK" w:cs="TH SarabunPSK"/>
          <w:color w:val="808080" w:themeColor="background1" w:themeShade="80"/>
          <w:sz w:val="32"/>
          <w:szCs w:val="32"/>
          <w:u w:val="dotted"/>
          <w:cs/>
        </w:rPr>
        <w:t>กับทุก คน/กลุ่ม</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14289CA8" w14:textId="35553D4C" w:rsidR="00E7488E" w:rsidRDefault="00E7488E" w:rsidP="00581325">
      <w:pPr>
        <w:spacing w:after="0" w:line="240" w:lineRule="auto"/>
        <w:jc w:val="thaiDistribute"/>
        <w:rPr>
          <w:rFonts w:ascii="TH SarabunPSK" w:hAnsi="TH SarabunPSK" w:cs="TH SarabunPSK"/>
          <w:color w:val="000000" w:themeColor="text1"/>
          <w:sz w:val="32"/>
          <w:szCs w:val="32"/>
        </w:rPr>
      </w:pPr>
    </w:p>
    <w:p w14:paraId="6BFBDF1F" w14:textId="2EE34CFF" w:rsidR="00DC616B" w:rsidRPr="00DC616B" w:rsidRDefault="00E7488E" w:rsidP="00581325">
      <w:pPr>
        <w:spacing w:line="240" w:lineRule="auto"/>
        <w:jc w:val="thaiDistribute"/>
        <w:rPr>
          <w:rFonts w:ascii="TH SarabunPSK" w:hAnsi="TH SarabunPSK" w:cs="TH SarabunPSK"/>
          <w:b/>
          <w:bCs/>
          <w:sz w:val="32"/>
          <w:szCs w:val="32"/>
        </w:rPr>
      </w:pPr>
      <w:r w:rsidRPr="00B7132E">
        <w:rPr>
          <w:rFonts w:ascii="TH SarabunPSK" w:hAnsi="TH SarabunPSK" w:cs="TH SarabunPSK"/>
          <w:b/>
          <w:bCs/>
          <w:color w:val="000000" w:themeColor="text1"/>
          <w:sz w:val="32"/>
          <w:szCs w:val="32"/>
        </w:rPr>
        <w:lastRenderedPageBreak/>
        <w:t xml:space="preserve">4.5 </w:t>
      </w:r>
      <w:r w:rsidR="00DC616B" w:rsidRPr="00DC616B">
        <w:rPr>
          <w:rFonts w:ascii="TH SarabunPSK" w:hAnsi="TH SarabunPSK" w:cs="TH SarabunPSK"/>
          <w:b/>
          <w:bCs/>
          <w:sz w:val="32"/>
          <w:szCs w:val="32"/>
        </w:rPr>
        <w:t xml:space="preserve">The assessment </w:t>
      </w:r>
      <w:r w:rsidR="00DC616B" w:rsidRPr="00DC616B">
        <w:rPr>
          <w:rFonts w:ascii="TH SarabunPSK" w:hAnsi="TH SarabunPSK" w:cs="TH SarabunPSK"/>
          <w:b/>
          <w:bCs/>
          <w:sz w:val="32"/>
          <w:szCs w:val="32"/>
          <w:u w:val="single"/>
        </w:rPr>
        <w:t>methods</w:t>
      </w:r>
      <w:r w:rsidR="00DC616B" w:rsidRPr="00DC616B">
        <w:rPr>
          <w:rFonts w:ascii="TH SarabunPSK" w:hAnsi="TH SarabunPSK" w:cs="TH SarabunPSK"/>
          <w:b/>
          <w:bCs/>
          <w:sz w:val="32"/>
          <w:szCs w:val="32"/>
        </w:rPr>
        <w:t xml:space="preserve"> are shown to measure the achievement of the expected learning outcomes of the </w:t>
      </w:r>
      <w:proofErr w:type="spellStart"/>
      <w:r w:rsidR="00DC616B" w:rsidRPr="00DC616B">
        <w:rPr>
          <w:rFonts w:ascii="TH SarabunPSK" w:hAnsi="TH SarabunPSK" w:cs="TH SarabunPSK"/>
          <w:b/>
          <w:bCs/>
          <w:sz w:val="32"/>
          <w:szCs w:val="32"/>
        </w:rPr>
        <w:t>programme</w:t>
      </w:r>
      <w:proofErr w:type="spellEnd"/>
      <w:r w:rsidR="00DC616B" w:rsidRPr="00DC616B">
        <w:rPr>
          <w:rFonts w:ascii="TH SarabunPSK" w:hAnsi="TH SarabunPSK" w:cs="TH SarabunPSK"/>
          <w:b/>
          <w:bCs/>
          <w:sz w:val="32"/>
          <w:szCs w:val="32"/>
        </w:rPr>
        <w:t xml:space="preserve"> and its courses. </w:t>
      </w:r>
    </w:p>
    <w:p w14:paraId="38DE17D1" w14:textId="49BF1A8D" w:rsidR="006D13D0" w:rsidRPr="006D13D0" w:rsidRDefault="00294932" w:rsidP="00581325">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004239D6" w:rsidRPr="004239D6">
        <w:rPr>
          <w:rFonts w:ascii="TH SarabunPSK" w:hAnsi="TH SarabunPSK" w:cs="TH SarabunPSK"/>
          <w:color w:val="808080" w:themeColor="background1" w:themeShade="80"/>
          <w:sz w:val="32"/>
          <w:szCs w:val="32"/>
          <w:u w:val="dotted"/>
          <w:cs/>
        </w:rPr>
        <w:t>วิธีการประเมินเพื่อวัดผลสำเร็จของผลการเรียนรู้ที่คาดหวังของหลักสูตร (ทั้ง</w:t>
      </w:r>
      <w:r w:rsidR="004239D6" w:rsidRPr="004239D6">
        <w:rPr>
          <w:rFonts w:ascii="TH SarabunPSK" w:hAnsi="TH SarabunPSK" w:cs="TH SarabunPSK"/>
          <w:color w:val="808080" w:themeColor="background1" w:themeShade="80"/>
          <w:sz w:val="32"/>
          <w:szCs w:val="32"/>
          <w:u w:val="dotted"/>
        </w:rPr>
        <w:t xml:space="preserve"> PLOs CLOs</w:t>
      </w:r>
      <w:r w:rsidR="004239D6" w:rsidRPr="004239D6">
        <w:rPr>
          <w:rFonts w:ascii="TH SarabunPSK" w:hAnsi="TH SarabunPSK" w:cs="TH SarabunPSK"/>
          <w:color w:val="808080" w:themeColor="background1" w:themeShade="80"/>
          <w:sz w:val="32"/>
          <w:szCs w:val="32"/>
          <w:u w:val="dotted"/>
          <w:cs/>
        </w:rPr>
        <w:t>) ที่มีความชัดเจน</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76E101B7" w14:textId="77777777" w:rsidR="00294932" w:rsidRDefault="00294932" w:rsidP="00581325">
      <w:pPr>
        <w:spacing w:after="0" w:line="240" w:lineRule="auto"/>
        <w:jc w:val="thaiDistribute"/>
        <w:rPr>
          <w:rFonts w:ascii="TH SarabunPSK" w:hAnsi="TH SarabunPSK" w:cs="TH SarabunPSK"/>
          <w:sz w:val="32"/>
          <w:szCs w:val="32"/>
        </w:rPr>
      </w:pPr>
    </w:p>
    <w:p w14:paraId="2B5E4B8F" w14:textId="3238FA65" w:rsidR="00E7488E" w:rsidRPr="00B7132E" w:rsidRDefault="00E7488E" w:rsidP="00581325">
      <w:pPr>
        <w:spacing w:after="0" w:line="240" w:lineRule="auto"/>
        <w:jc w:val="thaiDistribute"/>
        <w:rPr>
          <w:rFonts w:ascii="TH SarabunPSK" w:hAnsi="TH SarabunPSK" w:cs="TH SarabunPSK"/>
          <w:b/>
          <w:bCs/>
          <w:sz w:val="32"/>
          <w:szCs w:val="32"/>
        </w:rPr>
      </w:pPr>
      <w:r w:rsidRPr="00B7132E">
        <w:rPr>
          <w:rFonts w:ascii="TH SarabunPSK" w:hAnsi="TH SarabunPSK" w:cs="TH SarabunPSK" w:hint="cs"/>
          <w:b/>
          <w:bCs/>
          <w:sz w:val="32"/>
          <w:szCs w:val="32"/>
          <w:cs/>
        </w:rPr>
        <w:t xml:space="preserve">4.6 </w:t>
      </w:r>
      <w:r w:rsidR="00DC616B" w:rsidRPr="00DC616B">
        <w:rPr>
          <w:rFonts w:ascii="TH SarabunPSK" w:hAnsi="TH SarabunPSK" w:cs="TH SarabunPSK"/>
          <w:b/>
          <w:bCs/>
          <w:sz w:val="32"/>
          <w:szCs w:val="32"/>
        </w:rPr>
        <w:t>Feedback of student assessment is shown to be provided in a timely manner.</w:t>
      </w:r>
    </w:p>
    <w:p w14:paraId="614F3425" w14:textId="7068B5C4" w:rsidR="00294932" w:rsidRPr="00294932" w:rsidRDefault="00294932" w:rsidP="00581325">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65666A">
        <w:rPr>
          <w:rFonts w:ascii="TH SarabunPSK" w:hAnsi="TH SarabunPSK" w:cs="TH SarabunPSK"/>
          <w:color w:val="808080" w:themeColor="background1" w:themeShade="80"/>
          <w:sz w:val="32"/>
          <w:szCs w:val="32"/>
          <w:u w:val="dotted"/>
        </w:rPr>
        <w:t xml:space="preserve">--&gt; </w:t>
      </w:r>
      <w:r w:rsidR="0065666A">
        <w:rPr>
          <w:rFonts w:ascii="TH SarabunPSK" w:hAnsi="TH SarabunPSK" w:cs="TH SarabunPSK" w:hint="cs"/>
          <w:color w:val="808080" w:themeColor="background1" w:themeShade="80"/>
          <w:sz w:val="32"/>
          <w:szCs w:val="32"/>
          <w:u w:val="dotted"/>
          <w:cs/>
        </w:rPr>
        <w:t xml:space="preserve">จุดมุ่งหมายของเกณฑ์ต้องการให้หลักสูตรช่วยเหลือผู้เรียนให้สามารถวางแผนกับการเรียนของตัวเองได้ทัน ไม่สอบตกหรือ </w:t>
      </w:r>
      <w:r w:rsidR="0065666A">
        <w:rPr>
          <w:rFonts w:ascii="TH SarabunPSK" w:hAnsi="TH SarabunPSK" w:cs="TH SarabunPSK"/>
          <w:color w:val="808080" w:themeColor="background1" w:themeShade="80"/>
          <w:sz w:val="32"/>
          <w:szCs w:val="32"/>
          <w:u w:val="dotted"/>
        </w:rPr>
        <w:t xml:space="preserve">drop out </w:t>
      </w:r>
      <w:r w:rsidR="0065666A">
        <w:rPr>
          <w:rFonts w:ascii="TH SarabunPSK" w:hAnsi="TH SarabunPSK" w:cs="TH SarabunPSK" w:hint="cs"/>
          <w:color w:val="808080" w:themeColor="background1" w:themeShade="80"/>
          <w:sz w:val="32"/>
          <w:szCs w:val="32"/>
          <w:u w:val="dotted"/>
          <w:cs/>
        </w:rPr>
        <w:t>ไป</w:t>
      </w:r>
      <w:r w:rsidRPr="008B2F30">
        <w:rPr>
          <w:rFonts w:ascii="TH SarabunPSK" w:hAnsi="TH SarabunPSK" w:cs="TH SarabunPSK"/>
          <w:color w:val="808080" w:themeColor="background1" w:themeShade="80"/>
          <w:sz w:val="32"/>
          <w:szCs w:val="32"/>
          <w:u w:val="dotted"/>
          <w:cs/>
        </w:rPr>
        <w:tab/>
      </w:r>
      <w:r w:rsidR="0065666A">
        <w:rPr>
          <w:rFonts w:ascii="TH SarabunPSK" w:hAnsi="TH SarabunPSK" w:cs="TH SarabunPSK"/>
          <w:color w:val="808080" w:themeColor="background1" w:themeShade="80"/>
          <w:sz w:val="32"/>
          <w:szCs w:val="32"/>
          <w:u w:val="dotted"/>
        </w:rPr>
        <w:t xml:space="preserve">--&gt; </w:t>
      </w:r>
      <w:r w:rsidR="0065666A">
        <w:rPr>
          <w:rFonts w:ascii="TH SarabunPSK" w:hAnsi="TH SarabunPSK" w:cs="TH SarabunPSK" w:hint="cs"/>
          <w:color w:val="808080" w:themeColor="background1" w:themeShade="80"/>
          <w:sz w:val="32"/>
          <w:szCs w:val="32"/>
          <w:u w:val="dotted"/>
          <w:cs/>
        </w:rPr>
        <w:t>บอกวิธีการป้อนกลับผลการประเมินให้ผู้เรียนทราบ ควรระบุช่วงเวลาที่ป้อนกลับผลการเรียนด้วย</w:t>
      </w:r>
      <w:r w:rsidR="00447308">
        <w:rPr>
          <w:rFonts w:ascii="TH SarabunPSK" w:hAnsi="TH SarabunPSK" w:cs="TH SarabunPSK" w:hint="cs"/>
          <w:color w:val="808080" w:themeColor="background1" w:themeShade="80"/>
          <w:sz w:val="32"/>
          <w:szCs w:val="32"/>
          <w:u w:val="dotted"/>
          <w:cs/>
        </w:rPr>
        <w:t xml:space="preserve"> </w:t>
      </w:r>
      <w:r w:rsidR="00447308">
        <w:rPr>
          <w:rFonts w:ascii="TH SarabunPSK" w:hAnsi="TH SarabunPSK" w:cs="TH SarabunPSK"/>
          <w:color w:val="808080" w:themeColor="background1" w:themeShade="80"/>
          <w:sz w:val="32"/>
          <w:szCs w:val="32"/>
          <w:u w:val="dotted"/>
        </w:rPr>
        <w:t xml:space="preserve">--&gt; </w:t>
      </w:r>
      <w:r w:rsidR="00447308">
        <w:rPr>
          <w:rFonts w:ascii="TH SarabunPSK" w:hAnsi="TH SarabunPSK" w:cs="TH SarabunPSK" w:hint="cs"/>
          <w:color w:val="808080" w:themeColor="background1" w:themeShade="80"/>
          <w:sz w:val="32"/>
          <w:szCs w:val="32"/>
          <w:u w:val="dotted"/>
          <w:cs/>
        </w:rPr>
        <w:t>ดำเนินการทุกรายวิชา</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00447308">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6C9DD7E5" w14:textId="77777777" w:rsidR="00294932" w:rsidRDefault="00294932" w:rsidP="00581325">
      <w:pPr>
        <w:spacing w:after="0" w:line="240" w:lineRule="auto"/>
        <w:jc w:val="thaiDistribute"/>
        <w:rPr>
          <w:rFonts w:ascii="TH SarabunPSK" w:hAnsi="TH SarabunPSK" w:cs="TH SarabunPSK"/>
          <w:sz w:val="32"/>
          <w:szCs w:val="32"/>
        </w:rPr>
      </w:pPr>
    </w:p>
    <w:p w14:paraId="0450C1D2" w14:textId="00A4B162" w:rsidR="00E7488E" w:rsidRPr="00B7132E" w:rsidRDefault="00E7488E" w:rsidP="00581325">
      <w:pPr>
        <w:spacing w:after="0" w:line="240" w:lineRule="auto"/>
        <w:rPr>
          <w:rFonts w:ascii="TH SarabunPSK" w:hAnsi="TH SarabunPSK" w:cs="TH SarabunPSK"/>
          <w:b/>
          <w:bCs/>
          <w:color w:val="000000" w:themeColor="text1"/>
          <w:sz w:val="32"/>
          <w:szCs w:val="32"/>
        </w:rPr>
      </w:pPr>
      <w:r w:rsidRPr="00B7132E">
        <w:rPr>
          <w:rFonts w:ascii="TH SarabunPSK" w:hAnsi="TH SarabunPSK" w:cs="TH SarabunPSK" w:hint="cs"/>
          <w:b/>
          <w:bCs/>
          <w:sz w:val="32"/>
          <w:szCs w:val="32"/>
          <w:cs/>
        </w:rPr>
        <w:t xml:space="preserve">4.7 </w:t>
      </w:r>
      <w:r w:rsidR="00DC616B" w:rsidRPr="00DC616B">
        <w:rPr>
          <w:rFonts w:ascii="TH SarabunPSK" w:hAnsi="TH SarabunPSK" w:cs="TH SarabunPSK"/>
          <w:b/>
          <w:bCs/>
          <w:sz w:val="32"/>
          <w:szCs w:val="32"/>
        </w:rPr>
        <w:t>The student assessment and its processes are shown to be continuously reviewed and improved to ensure their relevance to the needs of industry and alignment to the expected learning outcomes.</w:t>
      </w:r>
    </w:p>
    <w:p w14:paraId="2E68D112" w14:textId="27F66A79" w:rsidR="00E7488E" w:rsidRDefault="00E7488E" w:rsidP="00581325">
      <w:pPr>
        <w:spacing w:after="0" w:line="240" w:lineRule="auto"/>
        <w:jc w:val="thaiDistribute"/>
        <w:rPr>
          <w:rFonts w:ascii="TH SarabunPSK" w:hAnsi="TH SarabunPSK" w:cs="TH SarabunPSK"/>
          <w:sz w:val="32"/>
          <w:szCs w:val="32"/>
        </w:rPr>
      </w:pPr>
    </w:p>
    <w:p w14:paraId="335F7867" w14:textId="5CAA0084" w:rsidR="00294932" w:rsidRPr="00294932" w:rsidRDefault="00294932" w:rsidP="00581325">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4A4FCF">
        <w:rPr>
          <w:rFonts w:ascii="TH SarabunPSK" w:hAnsi="TH SarabunPSK" w:cs="TH SarabunPSK"/>
          <w:color w:val="808080" w:themeColor="background1" w:themeShade="80"/>
          <w:sz w:val="32"/>
          <w:szCs w:val="32"/>
          <w:u w:val="dotted"/>
        </w:rPr>
        <w:t xml:space="preserve">--&gt; </w:t>
      </w:r>
      <w:r w:rsidR="004A4FCF">
        <w:rPr>
          <w:rFonts w:ascii="TH SarabunPSK" w:hAnsi="TH SarabunPSK" w:cs="TH SarabunPSK" w:hint="cs"/>
          <w:color w:val="808080" w:themeColor="background1" w:themeShade="80"/>
          <w:sz w:val="32"/>
          <w:szCs w:val="32"/>
          <w:u w:val="dotted"/>
          <w:cs/>
        </w:rPr>
        <w:t>การประเมินผู้เรียนและกระบวนการประเมิน จะต้องถูกทบทวนอย่างต่อเนื่องและนำไปปรับปรุง</w:t>
      </w:r>
      <w:r w:rsidR="00447308">
        <w:rPr>
          <w:rFonts w:ascii="TH SarabunPSK" w:hAnsi="TH SarabunPSK" w:cs="TH SarabunPSK" w:hint="cs"/>
          <w:color w:val="808080" w:themeColor="background1" w:themeShade="80"/>
          <w:sz w:val="32"/>
          <w:szCs w:val="32"/>
          <w:u w:val="dotted"/>
          <w:cs/>
        </w:rPr>
        <w:t xml:space="preserve"> --</w:t>
      </w:r>
      <w:r w:rsidR="00447308">
        <w:rPr>
          <w:rFonts w:ascii="TH SarabunPSK" w:hAnsi="TH SarabunPSK" w:cs="TH SarabunPSK"/>
          <w:color w:val="808080" w:themeColor="background1" w:themeShade="80"/>
          <w:sz w:val="32"/>
          <w:szCs w:val="32"/>
          <w:u w:val="dotted"/>
        </w:rPr>
        <w:t xml:space="preserve">&gt; </w:t>
      </w:r>
      <w:r w:rsidR="00447308">
        <w:rPr>
          <w:rFonts w:ascii="TH SarabunPSK" w:hAnsi="TH SarabunPSK" w:cs="TH SarabunPSK" w:hint="cs"/>
          <w:color w:val="808080" w:themeColor="background1" w:themeShade="80"/>
          <w:sz w:val="32"/>
          <w:szCs w:val="32"/>
          <w:u w:val="dotted"/>
          <w:cs/>
        </w:rPr>
        <w:t>บอกวิธีการประเมินและทบทวน และช่วงเวลาที่ดำเนินการ</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15C9A7DB" w14:textId="77777777" w:rsidR="004021AA" w:rsidRDefault="004021AA" w:rsidP="004021AA">
      <w:pPr>
        <w:spacing w:after="0" w:line="240" w:lineRule="auto"/>
        <w:jc w:val="thaiDistribute"/>
        <w:rPr>
          <w:rFonts w:ascii="TH SarabunPSK" w:hAnsi="TH SarabunPSK" w:cs="TH SarabunPSK"/>
          <w:b/>
          <w:bCs/>
          <w:color w:val="000000" w:themeColor="text1"/>
          <w:sz w:val="32"/>
          <w:szCs w:val="32"/>
          <w:u w:val="single"/>
        </w:rPr>
      </w:pPr>
    </w:p>
    <w:p w14:paraId="7AE39697" w14:textId="00E2BF18" w:rsidR="009008DE" w:rsidRPr="00820C14" w:rsidRDefault="009008DE" w:rsidP="004021AA">
      <w:pPr>
        <w:spacing w:after="0" w:line="240" w:lineRule="auto"/>
        <w:jc w:val="thaiDistribute"/>
        <w:rPr>
          <w:rFonts w:ascii="TH SarabunPSK" w:hAnsi="TH SarabunPSK" w:cs="TH SarabunPSK"/>
          <w:b/>
          <w:bCs/>
          <w:color w:val="000000" w:themeColor="text1"/>
          <w:sz w:val="32"/>
          <w:szCs w:val="32"/>
          <w:u w:val="single"/>
        </w:rPr>
      </w:pPr>
      <w:r w:rsidRPr="00820C14">
        <w:rPr>
          <w:rFonts w:ascii="TH SarabunPSK" w:hAnsi="TH SarabunPSK" w:cs="TH SarabunPSK" w:hint="cs"/>
          <w:b/>
          <w:bCs/>
          <w:color w:val="000000" w:themeColor="text1"/>
          <w:sz w:val="32"/>
          <w:szCs w:val="32"/>
          <w:u w:val="single"/>
          <w:cs/>
        </w:rPr>
        <w:t>รายการหลักฐาน</w:t>
      </w:r>
    </w:p>
    <w:p w14:paraId="0815298D" w14:textId="17778E29" w:rsidR="009008DE" w:rsidRPr="004021AA" w:rsidRDefault="009008DE" w:rsidP="00581325">
      <w:pPr>
        <w:spacing w:after="0" w:line="240" w:lineRule="auto"/>
        <w:jc w:val="thaiDistribute"/>
        <w:rPr>
          <w:rFonts w:ascii="TH SarabunPSK" w:hAnsi="TH SarabunPSK" w:cs="TH SarabunPSK"/>
          <w:sz w:val="32"/>
          <w:szCs w:val="32"/>
        </w:rPr>
      </w:pPr>
      <w:r w:rsidRPr="004021AA">
        <w:rPr>
          <w:rFonts w:ascii="TH SarabunPSK" w:hAnsi="TH SarabunPSK" w:cs="TH SarabunPSK"/>
          <w:b/>
          <w:bCs/>
          <w:sz w:val="32"/>
          <w:szCs w:val="32"/>
        </w:rPr>
        <w:t>AUN</w:t>
      </w:r>
      <w:r w:rsidR="004021AA" w:rsidRPr="004021AA">
        <w:rPr>
          <w:rFonts w:ascii="TH SarabunPSK" w:hAnsi="TH SarabunPSK" w:cs="TH SarabunPSK"/>
          <w:b/>
          <w:bCs/>
          <w:sz w:val="32"/>
          <w:szCs w:val="32"/>
        </w:rPr>
        <w:t xml:space="preserve"> </w:t>
      </w:r>
      <w:r w:rsidRPr="004021AA">
        <w:rPr>
          <w:rFonts w:ascii="TH SarabunPSK" w:hAnsi="TH SarabunPSK" w:cs="TH SarabunPSK"/>
          <w:b/>
          <w:bCs/>
          <w:sz w:val="32"/>
          <w:szCs w:val="32"/>
        </w:rPr>
        <w:t>4-1</w:t>
      </w:r>
      <w:r w:rsidRPr="004021AA">
        <w:rPr>
          <w:rFonts w:ascii="TH SarabunPSK" w:hAnsi="TH SarabunPSK" w:cs="TH SarabunPSK"/>
          <w:sz w:val="32"/>
          <w:szCs w:val="32"/>
        </w:rPr>
        <w:t xml:space="preserve">  </w:t>
      </w:r>
    </w:p>
    <w:p w14:paraId="2EE7C217" w14:textId="60957796" w:rsidR="009008DE" w:rsidRPr="004021AA" w:rsidRDefault="009008DE" w:rsidP="00581325">
      <w:pPr>
        <w:spacing w:after="0" w:line="240" w:lineRule="auto"/>
        <w:jc w:val="thaiDistribute"/>
        <w:rPr>
          <w:rFonts w:ascii="TH SarabunPSK" w:hAnsi="TH SarabunPSK" w:cs="TH SarabunPSK"/>
          <w:sz w:val="32"/>
          <w:szCs w:val="32"/>
        </w:rPr>
      </w:pPr>
      <w:r w:rsidRPr="004021AA">
        <w:rPr>
          <w:rFonts w:ascii="TH SarabunPSK" w:hAnsi="TH SarabunPSK" w:cs="TH SarabunPSK"/>
          <w:b/>
          <w:bCs/>
          <w:sz w:val="32"/>
          <w:szCs w:val="32"/>
        </w:rPr>
        <w:t>AUN</w:t>
      </w:r>
      <w:r w:rsidR="004021AA" w:rsidRPr="004021AA">
        <w:rPr>
          <w:rFonts w:ascii="TH SarabunPSK" w:hAnsi="TH SarabunPSK" w:cs="TH SarabunPSK"/>
          <w:b/>
          <w:bCs/>
          <w:sz w:val="32"/>
          <w:szCs w:val="32"/>
        </w:rPr>
        <w:t xml:space="preserve"> </w:t>
      </w:r>
      <w:r w:rsidRPr="004021AA">
        <w:rPr>
          <w:rFonts w:ascii="TH SarabunPSK" w:hAnsi="TH SarabunPSK" w:cs="TH SarabunPSK"/>
          <w:b/>
          <w:bCs/>
          <w:sz w:val="32"/>
          <w:szCs w:val="32"/>
        </w:rPr>
        <w:t>4-2</w:t>
      </w:r>
      <w:r w:rsidRPr="004021AA">
        <w:rPr>
          <w:rFonts w:ascii="TH SarabunPSK" w:hAnsi="TH SarabunPSK" w:cs="TH SarabunPSK"/>
          <w:sz w:val="32"/>
          <w:szCs w:val="32"/>
        </w:rPr>
        <w:t xml:space="preserve">  </w:t>
      </w:r>
    </w:p>
    <w:p w14:paraId="2DB3CACF" w14:textId="61199446" w:rsidR="009008DE" w:rsidRPr="004021AA" w:rsidRDefault="009008DE" w:rsidP="00581325">
      <w:pPr>
        <w:spacing w:after="0" w:line="240" w:lineRule="auto"/>
        <w:jc w:val="thaiDistribute"/>
        <w:rPr>
          <w:rFonts w:ascii="TH SarabunPSK" w:hAnsi="TH SarabunPSK" w:cs="TH SarabunPSK"/>
          <w:sz w:val="32"/>
          <w:szCs w:val="32"/>
        </w:rPr>
      </w:pPr>
      <w:r w:rsidRPr="004021AA">
        <w:rPr>
          <w:rFonts w:ascii="TH SarabunPSK" w:hAnsi="TH SarabunPSK" w:cs="TH SarabunPSK"/>
          <w:b/>
          <w:bCs/>
          <w:sz w:val="32"/>
          <w:szCs w:val="32"/>
        </w:rPr>
        <w:t>AUN</w:t>
      </w:r>
      <w:r w:rsidR="004021AA" w:rsidRPr="004021AA">
        <w:rPr>
          <w:rFonts w:ascii="TH SarabunPSK" w:hAnsi="TH SarabunPSK" w:cs="TH SarabunPSK"/>
          <w:b/>
          <w:bCs/>
          <w:sz w:val="32"/>
          <w:szCs w:val="32"/>
        </w:rPr>
        <w:t xml:space="preserve"> </w:t>
      </w:r>
      <w:r w:rsidRPr="004021AA">
        <w:rPr>
          <w:rFonts w:ascii="TH SarabunPSK" w:hAnsi="TH SarabunPSK" w:cs="TH SarabunPSK"/>
          <w:b/>
          <w:bCs/>
          <w:sz w:val="32"/>
          <w:szCs w:val="32"/>
        </w:rPr>
        <w:t>4-3</w:t>
      </w:r>
      <w:r w:rsidRPr="004021AA">
        <w:rPr>
          <w:rFonts w:ascii="TH SarabunPSK" w:hAnsi="TH SarabunPSK" w:cs="TH SarabunPSK"/>
          <w:sz w:val="32"/>
          <w:szCs w:val="32"/>
        </w:rPr>
        <w:t xml:space="preserve"> </w:t>
      </w:r>
    </w:p>
    <w:p w14:paraId="17384655" w14:textId="77777777" w:rsidR="00E72FEF" w:rsidRDefault="00E72FEF" w:rsidP="00581325">
      <w:pPr>
        <w:spacing w:after="0" w:line="240" w:lineRule="auto"/>
        <w:jc w:val="thaiDistribute"/>
        <w:rPr>
          <w:rFonts w:ascii="TH SarabunPSK" w:hAnsi="TH SarabunPSK" w:cs="TH SarabunPSK"/>
          <w:b/>
          <w:bCs/>
          <w:sz w:val="32"/>
          <w:szCs w:val="32"/>
        </w:rPr>
        <w:sectPr w:rsidR="00E72FEF" w:rsidSect="000E38DD">
          <w:pgSz w:w="12240" w:h="15840"/>
          <w:pgMar w:top="1440" w:right="1440" w:bottom="1440" w:left="1440" w:header="708" w:footer="708" w:gutter="0"/>
          <w:pgNumType w:start="0"/>
          <w:cols w:space="708"/>
          <w:titlePg/>
          <w:docGrid w:linePitch="360"/>
        </w:sectPr>
      </w:pPr>
    </w:p>
    <w:p w14:paraId="5A241441" w14:textId="72A6D4ED" w:rsidR="00027F03" w:rsidRDefault="00027F03" w:rsidP="00581325">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b/>
          <w:bCs/>
          <w:sz w:val="32"/>
          <w:szCs w:val="32"/>
        </w:rPr>
        <w:lastRenderedPageBreak/>
        <w:t xml:space="preserve">Criteria </w:t>
      </w:r>
      <w:proofErr w:type="gramStart"/>
      <w:r w:rsidR="00B80D47">
        <w:rPr>
          <w:rFonts w:ascii="TH SarabunPSK" w:hAnsi="TH SarabunPSK" w:cs="TH SarabunPSK"/>
          <w:b/>
          <w:bCs/>
          <w:sz w:val="32"/>
          <w:szCs w:val="32"/>
        </w:rPr>
        <w:t>5 :</w:t>
      </w:r>
      <w:proofErr w:type="gramEnd"/>
      <w:r w:rsidR="00E7488E">
        <w:rPr>
          <w:rFonts w:ascii="TH SarabunPSK" w:hAnsi="TH SarabunPSK" w:cs="TH SarabunPSK"/>
          <w:color w:val="000000" w:themeColor="text1"/>
          <w:sz w:val="32"/>
          <w:szCs w:val="32"/>
        </w:rPr>
        <w:t xml:space="preserve"> </w:t>
      </w:r>
      <w:r w:rsidR="00E7488E" w:rsidRPr="000B257B">
        <w:rPr>
          <w:rFonts w:ascii="TH SarabunPSK" w:hAnsi="TH SarabunPSK" w:cs="TH SarabunPSK"/>
          <w:b/>
          <w:bCs/>
          <w:sz w:val="32"/>
          <w:szCs w:val="32"/>
        </w:rPr>
        <w:t>Academic Staff</w:t>
      </w:r>
    </w:p>
    <w:p w14:paraId="311F1061" w14:textId="77777777" w:rsidR="00B80D47" w:rsidRDefault="00B80D47" w:rsidP="00B80D47">
      <w:pPr>
        <w:spacing w:after="0" w:line="240" w:lineRule="auto"/>
        <w:jc w:val="thaiDistribute"/>
        <w:rPr>
          <w:rFonts w:ascii="TH SarabunPSK" w:hAnsi="TH SarabunPSK" w:cs="TH SarabunPSK"/>
          <w:b/>
          <w:bCs/>
          <w:sz w:val="32"/>
          <w:szCs w:val="32"/>
        </w:rPr>
      </w:pPr>
      <w:r>
        <w:rPr>
          <w:rFonts w:ascii="TH SarabunPSK" w:hAnsi="TH SarabunPSK" w:cs="TH SarabunPSK" w:hint="cs"/>
          <w:b/>
          <w:bCs/>
          <w:sz w:val="32"/>
          <w:szCs w:val="32"/>
          <w:cs/>
        </w:rPr>
        <w:t>ผลการประเมินตนเอง</w:t>
      </w:r>
    </w:p>
    <w:tbl>
      <w:tblPr>
        <w:tblStyle w:val="af7"/>
        <w:tblW w:w="9493" w:type="dxa"/>
        <w:tblLook w:val="04A0" w:firstRow="1" w:lastRow="0" w:firstColumn="1" w:lastColumn="0" w:noHBand="0" w:noVBand="1"/>
      </w:tblPr>
      <w:tblGrid>
        <w:gridCol w:w="7933"/>
        <w:gridCol w:w="1560"/>
      </w:tblGrid>
      <w:tr w:rsidR="00B80D47" w14:paraId="3A840FBC" w14:textId="77777777" w:rsidTr="00B23D08">
        <w:tc>
          <w:tcPr>
            <w:tcW w:w="7933" w:type="dxa"/>
          </w:tcPr>
          <w:p w14:paraId="0FC418EE" w14:textId="77777777" w:rsidR="00B80D47" w:rsidRPr="0094300E" w:rsidRDefault="00B80D47" w:rsidP="00B23D08">
            <w:pPr>
              <w:jc w:val="center"/>
              <w:rPr>
                <w:rFonts w:ascii="TH SarabunPSK" w:hAnsi="TH SarabunPSK" w:cs="TH SarabunPSK"/>
                <w:b/>
                <w:bCs/>
                <w:color w:val="000000" w:themeColor="text1"/>
                <w:sz w:val="32"/>
                <w:szCs w:val="32"/>
              </w:rPr>
            </w:pPr>
            <w:r w:rsidRPr="0094300E">
              <w:rPr>
                <w:rFonts w:ascii="TH SarabunPSK" w:hAnsi="TH SarabunPSK" w:cs="TH SarabunPSK" w:hint="cs"/>
                <w:b/>
                <w:bCs/>
                <w:color w:val="000000" w:themeColor="text1"/>
                <w:sz w:val="32"/>
                <w:szCs w:val="32"/>
                <w:cs/>
              </w:rPr>
              <w:t>เกณฑ์</w:t>
            </w:r>
          </w:p>
        </w:tc>
        <w:tc>
          <w:tcPr>
            <w:tcW w:w="1560" w:type="dxa"/>
          </w:tcPr>
          <w:p w14:paraId="70FD2512" w14:textId="77777777" w:rsidR="00B80D47" w:rsidRPr="0094300E" w:rsidRDefault="00B80D47" w:rsidP="00B23D08">
            <w:pPr>
              <w:jc w:val="center"/>
              <w:rPr>
                <w:rFonts w:ascii="TH SarabunPSK" w:hAnsi="TH SarabunPSK" w:cs="TH SarabunPSK"/>
                <w:b/>
                <w:bCs/>
                <w:color w:val="000000" w:themeColor="text1"/>
                <w:sz w:val="32"/>
                <w:szCs w:val="32"/>
              </w:rPr>
            </w:pPr>
            <w:r w:rsidRPr="0094300E">
              <w:rPr>
                <w:rFonts w:ascii="TH SarabunPSK" w:hAnsi="TH SarabunPSK" w:cs="TH SarabunPSK" w:hint="cs"/>
                <w:b/>
                <w:bCs/>
                <w:color w:val="000000" w:themeColor="text1"/>
                <w:sz w:val="32"/>
                <w:szCs w:val="32"/>
                <w:cs/>
              </w:rPr>
              <w:t>คะแนน (1-7)</w:t>
            </w:r>
          </w:p>
        </w:tc>
      </w:tr>
      <w:tr w:rsidR="00B80D47" w14:paraId="23B0B853" w14:textId="77777777" w:rsidTr="00B23D08">
        <w:tc>
          <w:tcPr>
            <w:tcW w:w="7933" w:type="dxa"/>
          </w:tcPr>
          <w:p w14:paraId="775C8439" w14:textId="2CD8D254" w:rsidR="00B80D47" w:rsidRDefault="00B80D47" w:rsidP="00B23D08">
            <w:pPr>
              <w:rPr>
                <w:rFonts w:ascii="TH SarabunPSK" w:hAnsi="TH SarabunPSK" w:cs="TH SarabunPSK"/>
                <w:color w:val="000000" w:themeColor="text1"/>
                <w:sz w:val="32"/>
                <w:szCs w:val="32"/>
              </w:rPr>
            </w:pPr>
            <w:r w:rsidRPr="00B80D47">
              <w:rPr>
                <w:rFonts w:ascii="TH SarabunPSK" w:hAnsi="TH SarabunPSK" w:cs="TH SarabunPSK"/>
                <w:color w:val="000000" w:themeColor="text1"/>
                <w:sz w:val="32"/>
                <w:szCs w:val="32"/>
                <w:cs/>
              </w:rPr>
              <w:t>5.1</w:t>
            </w:r>
            <w:r w:rsidRPr="00B80D47">
              <w:rPr>
                <w:rFonts w:ascii="TH SarabunPSK" w:hAnsi="TH SarabunPSK" w:cs="TH SarabunPSK"/>
                <w:color w:val="000000" w:themeColor="text1"/>
                <w:sz w:val="32"/>
                <w:szCs w:val="32"/>
              </w:rPr>
              <w:t xml:space="preserve"> The </w:t>
            </w:r>
            <w:proofErr w:type="spellStart"/>
            <w:r w:rsidRPr="00B80D47">
              <w:rPr>
                <w:rFonts w:ascii="TH SarabunPSK" w:hAnsi="TH SarabunPSK" w:cs="TH SarabunPSK"/>
                <w:color w:val="000000" w:themeColor="text1"/>
                <w:sz w:val="32"/>
                <w:szCs w:val="32"/>
              </w:rPr>
              <w:t>programme</w:t>
            </w:r>
            <w:proofErr w:type="spellEnd"/>
            <w:r w:rsidRPr="00B80D47">
              <w:rPr>
                <w:rFonts w:ascii="TH SarabunPSK" w:hAnsi="TH SarabunPSK" w:cs="TH SarabunPSK"/>
                <w:color w:val="000000" w:themeColor="text1"/>
                <w:sz w:val="32"/>
                <w:szCs w:val="32"/>
              </w:rPr>
              <w:t xml:space="preserve"> to show that academic staff planning (including succession, promotion, re-deployment, termination, and retirement plans) is carried out to ensure that the quality and quantity of the academic staff fulfil the needs for education, research, and service.</w:t>
            </w:r>
          </w:p>
        </w:tc>
        <w:tc>
          <w:tcPr>
            <w:tcW w:w="1560" w:type="dxa"/>
          </w:tcPr>
          <w:p w14:paraId="3349723F" w14:textId="77777777" w:rsidR="00B80D47" w:rsidRDefault="00B80D47" w:rsidP="00B23D08">
            <w:pPr>
              <w:jc w:val="thaiDistribute"/>
              <w:rPr>
                <w:rFonts w:ascii="TH SarabunPSK" w:hAnsi="TH SarabunPSK" w:cs="TH SarabunPSK"/>
                <w:color w:val="000000" w:themeColor="text1"/>
                <w:sz w:val="32"/>
                <w:szCs w:val="32"/>
              </w:rPr>
            </w:pPr>
          </w:p>
        </w:tc>
      </w:tr>
      <w:tr w:rsidR="00B80D47" w14:paraId="616F1CF7" w14:textId="77777777" w:rsidTr="00B23D08">
        <w:tc>
          <w:tcPr>
            <w:tcW w:w="7933" w:type="dxa"/>
          </w:tcPr>
          <w:p w14:paraId="4D9C0F09" w14:textId="126ED84C" w:rsidR="00B80D47" w:rsidRPr="0094300E" w:rsidRDefault="00B80D47" w:rsidP="00B23D08">
            <w:pPr>
              <w:rPr>
                <w:rFonts w:ascii="TH SarabunPSK" w:hAnsi="TH SarabunPSK" w:cs="TH SarabunPSK"/>
                <w:color w:val="000000" w:themeColor="text1"/>
                <w:sz w:val="32"/>
                <w:szCs w:val="32"/>
              </w:rPr>
            </w:pPr>
            <w:r w:rsidRPr="00B80D47">
              <w:rPr>
                <w:rFonts w:ascii="TH SarabunPSK" w:hAnsi="TH SarabunPSK" w:cs="TH SarabunPSK"/>
                <w:color w:val="000000" w:themeColor="text1"/>
                <w:sz w:val="32"/>
                <w:szCs w:val="32"/>
                <w:cs/>
              </w:rPr>
              <w:t>5.2</w:t>
            </w:r>
            <w:r w:rsidRPr="00B80D47">
              <w:rPr>
                <w:rFonts w:ascii="TH SarabunPSK" w:hAnsi="TH SarabunPSK" w:cs="TH SarabunPSK"/>
                <w:color w:val="000000" w:themeColor="text1"/>
                <w:sz w:val="32"/>
                <w:szCs w:val="32"/>
              </w:rPr>
              <w:t xml:space="preserve"> The </w:t>
            </w:r>
            <w:proofErr w:type="spellStart"/>
            <w:r w:rsidRPr="00B80D47">
              <w:rPr>
                <w:rFonts w:ascii="TH SarabunPSK" w:hAnsi="TH SarabunPSK" w:cs="TH SarabunPSK"/>
                <w:color w:val="000000" w:themeColor="text1"/>
                <w:sz w:val="32"/>
                <w:szCs w:val="32"/>
              </w:rPr>
              <w:t>programme</w:t>
            </w:r>
            <w:proofErr w:type="spellEnd"/>
            <w:r w:rsidRPr="00B80D47">
              <w:rPr>
                <w:rFonts w:ascii="TH SarabunPSK" w:hAnsi="TH SarabunPSK" w:cs="TH SarabunPSK"/>
                <w:color w:val="000000" w:themeColor="text1"/>
                <w:sz w:val="32"/>
                <w:szCs w:val="32"/>
              </w:rPr>
              <w:t xml:space="preserve"> to show that staff workload is measured and monitored to improve the quality of education, </w:t>
            </w:r>
            <w:proofErr w:type="spellStart"/>
            <w:r w:rsidRPr="00B80D47">
              <w:rPr>
                <w:rFonts w:ascii="TH SarabunPSK" w:hAnsi="TH SarabunPSK" w:cs="TH SarabunPSK"/>
                <w:color w:val="000000" w:themeColor="text1"/>
                <w:sz w:val="32"/>
                <w:szCs w:val="32"/>
              </w:rPr>
              <w:t>re search</w:t>
            </w:r>
            <w:proofErr w:type="spellEnd"/>
            <w:r w:rsidRPr="00B80D47">
              <w:rPr>
                <w:rFonts w:ascii="TH SarabunPSK" w:hAnsi="TH SarabunPSK" w:cs="TH SarabunPSK"/>
                <w:color w:val="000000" w:themeColor="text1"/>
                <w:sz w:val="32"/>
                <w:szCs w:val="32"/>
              </w:rPr>
              <w:t>, and service.</w:t>
            </w:r>
          </w:p>
        </w:tc>
        <w:tc>
          <w:tcPr>
            <w:tcW w:w="1560" w:type="dxa"/>
          </w:tcPr>
          <w:p w14:paraId="76F99FA9" w14:textId="77777777" w:rsidR="00B80D47" w:rsidRDefault="00B80D47" w:rsidP="00B23D08">
            <w:pPr>
              <w:jc w:val="thaiDistribute"/>
              <w:rPr>
                <w:rFonts w:ascii="TH SarabunPSK" w:hAnsi="TH SarabunPSK" w:cs="TH SarabunPSK"/>
                <w:color w:val="000000" w:themeColor="text1"/>
                <w:sz w:val="32"/>
                <w:szCs w:val="32"/>
              </w:rPr>
            </w:pPr>
          </w:p>
        </w:tc>
      </w:tr>
      <w:tr w:rsidR="00B80D47" w14:paraId="6B71D5F9" w14:textId="77777777" w:rsidTr="00B23D08">
        <w:tc>
          <w:tcPr>
            <w:tcW w:w="7933" w:type="dxa"/>
          </w:tcPr>
          <w:p w14:paraId="7EB71242" w14:textId="72EC2A12" w:rsidR="00B80D47" w:rsidRDefault="00B80D47" w:rsidP="00B23D08">
            <w:pPr>
              <w:rPr>
                <w:rFonts w:ascii="TH SarabunPSK" w:hAnsi="TH SarabunPSK" w:cs="TH SarabunPSK"/>
                <w:color w:val="000000" w:themeColor="text1"/>
                <w:sz w:val="32"/>
                <w:szCs w:val="32"/>
              </w:rPr>
            </w:pPr>
            <w:r w:rsidRPr="00B80D47">
              <w:rPr>
                <w:rFonts w:ascii="TH SarabunPSK" w:hAnsi="TH SarabunPSK" w:cs="TH SarabunPSK"/>
                <w:color w:val="000000" w:themeColor="text1"/>
                <w:sz w:val="32"/>
                <w:szCs w:val="32"/>
              </w:rPr>
              <w:t xml:space="preserve">5.3 The </w:t>
            </w:r>
            <w:proofErr w:type="spellStart"/>
            <w:r w:rsidRPr="00B80D47">
              <w:rPr>
                <w:rFonts w:ascii="TH SarabunPSK" w:hAnsi="TH SarabunPSK" w:cs="TH SarabunPSK"/>
                <w:color w:val="000000" w:themeColor="text1"/>
                <w:sz w:val="32"/>
                <w:szCs w:val="32"/>
              </w:rPr>
              <w:t>programme</w:t>
            </w:r>
            <w:proofErr w:type="spellEnd"/>
            <w:r w:rsidRPr="00B80D47">
              <w:rPr>
                <w:rFonts w:ascii="TH SarabunPSK" w:hAnsi="TH SarabunPSK" w:cs="TH SarabunPSK"/>
                <w:color w:val="000000" w:themeColor="text1"/>
                <w:sz w:val="32"/>
                <w:szCs w:val="32"/>
              </w:rPr>
              <w:t xml:space="preserve"> to show that the competences of the academic staff are determined, evaluated, and communicated.</w:t>
            </w:r>
          </w:p>
        </w:tc>
        <w:tc>
          <w:tcPr>
            <w:tcW w:w="1560" w:type="dxa"/>
          </w:tcPr>
          <w:p w14:paraId="504468B5" w14:textId="77777777" w:rsidR="00B80D47" w:rsidRDefault="00B80D47" w:rsidP="00B23D08">
            <w:pPr>
              <w:jc w:val="thaiDistribute"/>
              <w:rPr>
                <w:rFonts w:ascii="TH SarabunPSK" w:hAnsi="TH SarabunPSK" w:cs="TH SarabunPSK"/>
                <w:color w:val="000000" w:themeColor="text1"/>
                <w:sz w:val="32"/>
                <w:szCs w:val="32"/>
              </w:rPr>
            </w:pPr>
          </w:p>
        </w:tc>
      </w:tr>
      <w:tr w:rsidR="00B80D47" w14:paraId="0007BA78" w14:textId="77777777" w:rsidTr="00B23D08">
        <w:tc>
          <w:tcPr>
            <w:tcW w:w="7933" w:type="dxa"/>
          </w:tcPr>
          <w:p w14:paraId="092A92B8" w14:textId="61F123CF" w:rsidR="00B80D47" w:rsidRDefault="00B80D47" w:rsidP="00B23D08">
            <w:pPr>
              <w:rPr>
                <w:rFonts w:ascii="TH SarabunPSK" w:hAnsi="TH SarabunPSK" w:cs="TH SarabunPSK"/>
                <w:color w:val="000000" w:themeColor="text1"/>
                <w:sz w:val="32"/>
                <w:szCs w:val="32"/>
              </w:rPr>
            </w:pPr>
            <w:r w:rsidRPr="00B80D47">
              <w:rPr>
                <w:rFonts w:ascii="TH SarabunPSK" w:hAnsi="TH SarabunPSK" w:cs="TH SarabunPSK"/>
                <w:color w:val="000000" w:themeColor="text1"/>
                <w:sz w:val="32"/>
                <w:szCs w:val="32"/>
              </w:rPr>
              <w:t xml:space="preserve">5.4 The </w:t>
            </w:r>
            <w:proofErr w:type="spellStart"/>
            <w:r w:rsidRPr="00B80D47">
              <w:rPr>
                <w:rFonts w:ascii="TH SarabunPSK" w:hAnsi="TH SarabunPSK" w:cs="TH SarabunPSK"/>
                <w:color w:val="000000" w:themeColor="text1"/>
                <w:sz w:val="32"/>
                <w:szCs w:val="32"/>
              </w:rPr>
              <w:t>programme</w:t>
            </w:r>
            <w:proofErr w:type="spellEnd"/>
            <w:r w:rsidRPr="00B80D47">
              <w:rPr>
                <w:rFonts w:ascii="TH SarabunPSK" w:hAnsi="TH SarabunPSK" w:cs="TH SarabunPSK"/>
                <w:color w:val="000000" w:themeColor="text1"/>
                <w:sz w:val="32"/>
                <w:szCs w:val="32"/>
              </w:rPr>
              <w:t xml:space="preserve"> to show that the duties allocated to the academic staff are appropriate to qualifications, experience, and aptitude.</w:t>
            </w:r>
          </w:p>
        </w:tc>
        <w:tc>
          <w:tcPr>
            <w:tcW w:w="1560" w:type="dxa"/>
          </w:tcPr>
          <w:p w14:paraId="414B47A1" w14:textId="77777777" w:rsidR="00B80D47" w:rsidRDefault="00B80D47" w:rsidP="00B23D08">
            <w:pPr>
              <w:jc w:val="thaiDistribute"/>
              <w:rPr>
                <w:rFonts w:ascii="TH SarabunPSK" w:hAnsi="TH SarabunPSK" w:cs="TH SarabunPSK"/>
                <w:color w:val="000000" w:themeColor="text1"/>
                <w:sz w:val="32"/>
                <w:szCs w:val="32"/>
              </w:rPr>
            </w:pPr>
          </w:p>
        </w:tc>
      </w:tr>
      <w:tr w:rsidR="00B80D47" w:rsidRPr="00EC31C8" w14:paraId="1E80567B" w14:textId="77777777" w:rsidTr="00B23D08">
        <w:tc>
          <w:tcPr>
            <w:tcW w:w="7933" w:type="dxa"/>
          </w:tcPr>
          <w:p w14:paraId="43892BF1" w14:textId="2C6D9760" w:rsidR="00B80D47" w:rsidRDefault="00B80D47" w:rsidP="00B23D08">
            <w:pPr>
              <w:rPr>
                <w:rFonts w:ascii="TH SarabunPSK" w:hAnsi="TH SarabunPSK" w:cs="TH SarabunPSK"/>
                <w:color w:val="000000" w:themeColor="text1"/>
                <w:sz w:val="32"/>
                <w:szCs w:val="32"/>
              </w:rPr>
            </w:pPr>
            <w:r w:rsidRPr="00B80D47">
              <w:rPr>
                <w:rFonts w:ascii="TH SarabunPSK" w:hAnsi="TH SarabunPSK" w:cs="TH SarabunPSK"/>
                <w:color w:val="000000" w:themeColor="text1"/>
                <w:sz w:val="32"/>
                <w:szCs w:val="32"/>
                <w:cs/>
              </w:rPr>
              <w:t>5.5</w:t>
            </w:r>
            <w:r w:rsidRPr="00B80D47">
              <w:rPr>
                <w:rFonts w:ascii="TH SarabunPSK" w:hAnsi="TH SarabunPSK" w:cs="TH SarabunPSK"/>
                <w:color w:val="000000" w:themeColor="text1"/>
                <w:sz w:val="32"/>
                <w:szCs w:val="32"/>
              </w:rPr>
              <w:t xml:space="preserve"> The </w:t>
            </w:r>
            <w:proofErr w:type="spellStart"/>
            <w:r w:rsidRPr="00B80D47">
              <w:rPr>
                <w:rFonts w:ascii="TH SarabunPSK" w:hAnsi="TH SarabunPSK" w:cs="TH SarabunPSK"/>
                <w:color w:val="000000" w:themeColor="text1"/>
                <w:sz w:val="32"/>
                <w:szCs w:val="32"/>
              </w:rPr>
              <w:t>programme</w:t>
            </w:r>
            <w:proofErr w:type="spellEnd"/>
            <w:r w:rsidRPr="00B80D47">
              <w:rPr>
                <w:rFonts w:ascii="TH SarabunPSK" w:hAnsi="TH SarabunPSK" w:cs="TH SarabunPSK"/>
                <w:color w:val="000000" w:themeColor="text1"/>
                <w:sz w:val="32"/>
                <w:szCs w:val="32"/>
              </w:rPr>
              <w:t xml:space="preserve"> to show that promotion of the academic staff is based on a  merit system which accounts for teaching, research, and service.</w:t>
            </w:r>
          </w:p>
        </w:tc>
        <w:tc>
          <w:tcPr>
            <w:tcW w:w="1560" w:type="dxa"/>
          </w:tcPr>
          <w:p w14:paraId="006785B0" w14:textId="77777777" w:rsidR="00B80D47" w:rsidRDefault="00B80D47" w:rsidP="00B23D08">
            <w:pPr>
              <w:jc w:val="thaiDistribute"/>
              <w:rPr>
                <w:rFonts w:ascii="TH SarabunPSK" w:hAnsi="TH SarabunPSK" w:cs="TH SarabunPSK"/>
                <w:color w:val="000000" w:themeColor="text1"/>
                <w:sz w:val="32"/>
                <w:szCs w:val="32"/>
              </w:rPr>
            </w:pPr>
          </w:p>
        </w:tc>
      </w:tr>
      <w:tr w:rsidR="00B80D47" w:rsidRPr="00EC31C8" w14:paraId="1535A321" w14:textId="77777777" w:rsidTr="00B23D08">
        <w:tc>
          <w:tcPr>
            <w:tcW w:w="7933" w:type="dxa"/>
          </w:tcPr>
          <w:p w14:paraId="3C82603C" w14:textId="4D7B8D23" w:rsidR="00B80D47" w:rsidRPr="00EC31C8" w:rsidRDefault="00B80D47" w:rsidP="00B23D08">
            <w:pPr>
              <w:rPr>
                <w:rFonts w:ascii="TH SarabunPSK" w:hAnsi="TH SarabunPSK" w:cs="TH SarabunPSK"/>
                <w:color w:val="000000" w:themeColor="text1"/>
                <w:sz w:val="32"/>
                <w:szCs w:val="32"/>
                <w:cs/>
              </w:rPr>
            </w:pPr>
            <w:r w:rsidRPr="00B80D47">
              <w:rPr>
                <w:rFonts w:ascii="TH SarabunPSK" w:hAnsi="TH SarabunPSK" w:cs="TH SarabunPSK"/>
                <w:color w:val="000000" w:themeColor="text1"/>
                <w:sz w:val="32"/>
                <w:szCs w:val="32"/>
                <w:cs/>
              </w:rPr>
              <w:t>5.6</w:t>
            </w:r>
            <w:r w:rsidRPr="00B80D47">
              <w:rPr>
                <w:rFonts w:ascii="TH SarabunPSK" w:hAnsi="TH SarabunPSK" w:cs="TH SarabunPSK"/>
                <w:color w:val="000000" w:themeColor="text1"/>
                <w:sz w:val="32"/>
                <w:szCs w:val="32"/>
              </w:rPr>
              <w:t xml:space="preserve"> The </w:t>
            </w:r>
            <w:proofErr w:type="spellStart"/>
            <w:r w:rsidRPr="00B80D47">
              <w:rPr>
                <w:rFonts w:ascii="TH SarabunPSK" w:hAnsi="TH SarabunPSK" w:cs="TH SarabunPSK"/>
                <w:color w:val="000000" w:themeColor="text1"/>
                <w:sz w:val="32"/>
                <w:szCs w:val="32"/>
              </w:rPr>
              <w:t>programme</w:t>
            </w:r>
            <w:proofErr w:type="spellEnd"/>
            <w:r w:rsidRPr="00B80D47">
              <w:rPr>
                <w:rFonts w:ascii="TH SarabunPSK" w:hAnsi="TH SarabunPSK" w:cs="TH SarabunPSK"/>
                <w:color w:val="000000" w:themeColor="text1"/>
                <w:sz w:val="32"/>
                <w:szCs w:val="32"/>
              </w:rPr>
              <w:t xml:space="preserve"> to show that the rights and privileges, benefits, roles and</w:t>
            </w:r>
            <w:r>
              <w:rPr>
                <w:rFonts w:ascii="TH SarabunPSK" w:hAnsi="TH SarabunPSK" w:cs="TH SarabunPSK"/>
                <w:color w:val="000000" w:themeColor="text1"/>
                <w:sz w:val="32"/>
                <w:szCs w:val="32"/>
              </w:rPr>
              <w:t xml:space="preserve"> </w:t>
            </w:r>
            <w:r w:rsidRPr="00B80D47">
              <w:rPr>
                <w:rFonts w:ascii="TH SarabunPSK" w:hAnsi="TH SarabunPSK" w:cs="TH SarabunPSK"/>
                <w:color w:val="000000" w:themeColor="text1"/>
                <w:sz w:val="32"/>
                <w:szCs w:val="32"/>
              </w:rPr>
              <w:t xml:space="preserve">relationships, and accountability of the academic staff, taking into </w:t>
            </w:r>
            <w:r w:rsidRPr="00B80D47">
              <w:rPr>
                <w:rFonts w:ascii="TH SarabunPSK" w:hAnsi="TH SarabunPSK" w:cs="TH SarabunPSK"/>
                <w:color w:val="000000" w:themeColor="text1"/>
                <w:sz w:val="32"/>
                <w:szCs w:val="32"/>
              </w:rPr>
              <w:tab/>
              <w:t>account professional ethics and their academic freedom, are well defined and understood.</w:t>
            </w:r>
          </w:p>
        </w:tc>
        <w:tc>
          <w:tcPr>
            <w:tcW w:w="1560" w:type="dxa"/>
          </w:tcPr>
          <w:p w14:paraId="70B2C4D2" w14:textId="77777777" w:rsidR="00B80D47" w:rsidRDefault="00B80D47" w:rsidP="00B23D08">
            <w:pPr>
              <w:jc w:val="thaiDistribute"/>
              <w:rPr>
                <w:rFonts w:ascii="TH SarabunPSK" w:hAnsi="TH SarabunPSK" w:cs="TH SarabunPSK"/>
                <w:color w:val="000000" w:themeColor="text1"/>
                <w:sz w:val="32"/>
                <w:szCs w:val="32"/>
              </w:rPr>
            </w:pPr>
          </w:p>
        </w:tc>
      </w:tr>
      <w:tr w:rsidR="00B80D47" w:rsidRPr="00EC31C8" w14:paraId="031FB480" w14:textId="77777777" w:rsidTr="00B23D08">
        <w:tc>
          <w:tcPr>
            <w:tcW w:w="7933" w:type="dxa"/>
          </w:tcPr>
          <w:p w14:paraId="45BFDFC3" w14:textId="18C6160D" w:rsidR="00B80D47" w:rsidRPr="009970EA" w:rsidRDefault="00B80D47" w:rsidP="00B23D08">
            <w:pPr>
              <w:rPr>
                <w:rFonts w:ascii="TH SarabunPSK" w:hAnsi="TH SarabunPSK" w:cs="TH SarabunPSK"/>
                <w:color w:val="000000" w:themeColor="text1"/>
                <w:sz w:val="32"/>
                <w:szCs w:val="32"/>
                <w:cs/>
              </w:rPr>
            </w:pPr>
            <w:r w:rsidRPr="00B80D47">
              <w:rPr>
                <w:rFonts w:ascii="TH SarabunPSK" w:hAnsi="TH SarabunPSK" w:cs="TH SarabunPSK"/>
                <w:color w:val="000000" w:themeColor="text1"/>
                <w:sz w:val="32"/>
                <w:szCs w:val="32"/>
                <w:cs/>
              </w:rPr>
              <w:t xml:space="preserve">5.7 </w:t>
            </w:r>
            <w:r w:rsidRPr="00B80D47">
              <w:rPr>
                <w:rFonts w:ascii="TH SarabunPSK" w:hAnsi="TH SarabunPSK" w:cs="TH SarabunPSK"/>
                <w:color w:val="000000" w:themeColor="text1"/>
                <w:sz w:val="32"/>
                <w:szCs w:val="32"/>
              </w:rPr>
              <w:t xml:space="preserve">The </w:t>
            </w:r>
            <w:proofErr w:type="spellStart"/>
            <w:r w:rsidRPr="00B80D47">
              <w:rPr>
                <w:rFonts w:ascii="TH SarabunPSK" w:hAnsi="TH SarabunPSK" w:cs="TH SarabunPSK"/>
                <w:color w:val="000000" w:themeColor="text1"/>
                <w:sz w:val="32"/>
                <w:szCs w:val="32"/>
              </w:rPr>
              <w:t>programme</w:t>
            </w:r>
            <w:proofErr w:type="spellEnd"/>
            <w:r w:rsidRPr="00B80D47">
              <w:rPr>
                <w:rFonts w:ascii="TH SarabunPSK" w:hAnsi="TH SarabunPSK" w:cs="TH SarabunPSK"/>
                <w:color w:val="000000" w:themeColor="text1"/>
                <w:sz w:val="32"/>
                <w:szCs w:val="32"/>
              </w:rPr>
              <w:t xml:space="preserve"> to show that the training and developmental needs of the academic staff are systematically identified, and that appropriate training and development activities are implemented to fulfil the identified needs.</w:t>
            </w:r>
          </w:p>
        </w:tc>
        <w:tc>
          <w:tcPr>
            <w:tcW w:w="1560" w:type="dxa"/>
          </w:tcPr>
          <w:p w14:paraId="6CF80D36" w14:textId="77777777" w:rsidR="00B80D47" w:rsidRDefault="00B80D47" w:rsidP="00B23D08">
            <w:pPr>
              <w:jc w:val="thaiDistribute"/>
              <w:rPr>
                <w:rFonts w:ascii="TH SarabunPSK" w:hAnsi="TH SarabunPSK" w:cs="TH SarabunPSK"/>
                <w:color w:val="000000" w:themeColor="text1"/>
                <w:sz w:val="32"/>
                <w:szCs w:val="32"/>
              </w:rPr>
            </w:pPr>
          </w:p>
        </w:tc>
      </w:tr>
      <w:tr w:rsidR="00B80D47" w:rsidRPr="00EC31C8" w14:paraId="077B3624" w14:textId="77777777" w:rsidTr="00B23D08">
        <w:tc>
          <w:tcPr>
            <w:tcW w:w="7933" w:type="dxa"/>
          </w:tcPr>
          <w:p w14:paraId="067300EA" w14:textId="5794906F" w:rsidR="00B80D47" w:rsidRPr="00B80D47" w:rsidRDefault="00B80D47" w:rsidP="00B23D08">
            <w:pPr>
              <w:rPr>
                <w:rFonts w:ascii="TH SarabunPSK" w:hAnsi="TH SarabunPSK" w:cs="TH SarabunPSK"/>
                <w:color w:val="000000" w:themeColor="text1"/>
                <w:sz w:val="32"/>
                <w:szCs w:val="32"/>
                <w:cs/>
              </w:rPr>
            </w:pPr>
            <w:r w:rsidRPr="00B80D47">
              <w:rPr>
                <w:rFonts w:ascii="TH SarabunPSK" w:hAnsi="TH SarabunPSK" w:cs="TH SarabunPSK"/>
                <w:color w:val="000000" w:themeColor="text1"/>
                <w:sz w:val="32"/>
                <w:szCs w:val="32"/>
              </w:rPr>
              <w:t xml:space="preserve">5.8 The </w:t>
            </w:r>
            <w:proofErr w:type="spellStart"/>
            <w:r w:rsidRPr="00B80D47">
              <w:rPr>
                <w:rFonts w:ascii="TH SarabunPSK" w:hAnsi="TH SarabunPSK" w:cs="TH SarabunPSK"/>
                <w:color w:val="000000" w:themeColor="text1"/>
                <w:sz w:val="32"/>
                <w:szCs w:val="32"/>
              </w:rPr>
              <w:t>programme</w:t>
            </w:r>
            <w:proofErr w:type="spellEnd"/>
            <w:r w:rsidRPr="00B80D47">
              <w:rPr>
                <w:rFonts w:ascii="TH SarabunPSK" w:hAnsi="TH SarabunPSK" w:cs="TH SarabunPSK"/>
                <w:color w:val="000000" w:themeColor="text1"/>
                <w:sz w:val="32"/>
                <w:szCs w:val="32"/>
              </w:rPr>
              <w:t xml:space="preserve"> to show that performance management including reward and recognition is implemented to assess academic staff teaching and research quality.</w:t>
            </w:r>
          </w:p>
        </w:tc>
        <w:tc>
          <w:tcPr>
            <w:tcW w:w="1560" w:type="dxa"/>
          </w:tcPr>
          <w:p w14:paraId="04F6B49A" w14:textId="77777777" w:rsidR="00B80D47" w:rsidRDefault="00B80D47" w:rsidP="00B23D08">
            <w:pPr>
              <w:jc w:val="thaiDistribute"/>
              <w:rPr>
                <w:rFonts w:ascii="TH SarabunPSK" w:hAnsi="TH SarabunPSK" w:cs="TH SarabunPSK"/>
                <w:color w:val="000000" w:themeColor="text1"/>
                <w:sz w:val="32"/>
                <w:szCs w:val="32"/>
              </w:rPr>
            </w:pPr>
          </w:p>
        </w:tc>
      </w:tr>
      <w:tr w:rsidR="00B80D47" w14:paraId="459E7406" w14:textId="77777777" w:rsidTr="00B23D08">
        <w:tc>
          <w:tcPr>
            <w:tcW w:w="7933" w:type="dxa"/>
          </w:tcPr>
          <w:p w14:paraId="725C4AEB" w14:textId="77777777" w:rsidR="00B80D47" w:rsidRPr="0094300E" w:rsidRDefault="00B80D47" w:rsidP="00B23D08">
            <w:pPr>
              <w:jc w:val="center"/>
              <w:rPr>
                <w:rFonts w:ascii="TH SarabunPSK" w:hAnsi="TH SarabunPSK" w:cs="TH SarabunPSK"/>
                <w:b/>
                <w:bCs/>
                <w:color w:val="000000" w:themeColor="text1"/>
                <w:sz w:val="32"/>
                <w:szCs w:val="32"/>
              </w:rPr>
            </w:pPr>
            <w:r w:rsidRPr="0094300E">
              <w:rPr>
                <w:rFonts w:ascii="TH SarabunPSK" w:hAnsi="TH SarabunPSK" w:cs="TH SarabunPSK" w:hint="cs"/>
                <w:b/>
                <w:bCs/>
                <w:color w:val="000000" w:themeColor="text1"/>
                <w:sz w:val="32"/>
                <w:szCs w:val="32"/>
                <w:cs/>
              </w:rPr>
              <w:t>คะแนนเฉลี่ย</w:t>
            </w:r>
          </w:p>
        </w:tc>
        <w:tc>
          <w:tcPr>
            <w:tcW w:w="1560" w:type="dxa"/>
          </w:tcPr>
          <w:p w14:paraId="59B310F5" w14:textId="77777777" w:rsidR="00B80D47" w:rsidRPr="0094300E" w:rsidRDefault="00B80D47" w:rsidP="00B23D08">
            <w:pPr>
              <w:jc w:val="center"/>
              <w:rPr>
                <w:rFonts w:ascii="TH SarabunPSK" w:hAnsi="TH SarabunPSK" w:cs="TH SarabunPSK"/>
                <w:b/>
                <w:bCs/>
                <w:color w:val="000000" w:themeColor="text1"/>
                <w:sz w:val="32"/>
                <w:szCs w:val="32"/>
              </w:rPr>
            </w:pPr>
          </w:p>
        </w:tc>
      </w:tr>
    </w:tbl>
    <w:p w14:paraId="234D51DF" w14:textId="7975E064" w:rsidR="00027F03" w:rsidRDefault="00027F03" w:rsidP="00581325">
      <w:pPr>
        <w:spacing w:after="0" w:line="240" w:lineRule="auto"/>
        <w:jc w:val="thaiDistribute"/>
        <w:rPr>
          <w:rFonts w:ascii="TH SarabunPSK" w:hAnsi="TH SarabunPSK" w:cs="TH SarabunPSK"/>
          <w:color w:val="000000" w:themeColor="text1"/>
          <w:sz w:val="32"/>
          <w:szCs w:val="32"/>
        </w:rPr>
      </w:pPr>
    </w:p>
    <w:p w14:paraId="3A2E5603" w14:textId="1EA68A55" w:rsidR="00B80D47" w:rsidRDefault="00B80D47" w:rsidP="00581325">
      <w:pPr>
        <w:spacing w:after="0" w:line="240" w:lineRule="auto"/>
        <w:jc w:val="thaiDistribute"/>
        <w:rPr>
          <w:rFonts w:ascii="TH SarabunPSK" w:hAnsi="TH SarabunPSK" w:cs="TH SarabunPSK"/>
          <w:color w:val="000000" w:themeColor="text1"/>
          <w:sz w:val="32"/>
          <w:szCs w:val="32"/>
        </w:rPr>
      </w:pPr>
    </w:p>
    <w:p w14:paraId="76159F2A" w14:textId="77777777" w:rsidR="00B80D47" w:rsidRDefault="00B80D47" w:rsidP="00581325">
      <w:pPr>
        <w:spacing w:after="0" w:line="240" w:lineRule="auto"/>
        <w:jc w:val="thaiDistribute"/>
        <w:rPr>
          <w:rFonts w:ascii="TH SarabunPSK" w:hAnsi="TH SarabunPSK" w:cs="TH SarabunPSK"/>
          <w:color w:val="000000" w:themeColor="text1"/>
          <w:sz w:val="32"/>
          <w:szCs w:val="32"/>
        </w:rPr>
      </w:pPr>
    </w:p>
    <w:p w14:paraId="7C7F1509" w14:textId="4A002B6C" w:rsidR="00E7488E" w:rsidRPr="004D7B2A" w:rsidRDefault="00E7488E" w:rsidP="00581325">
      <w:pPr>
        <w:spacing w:after="0" w:line="240" w:lineRule="auto"/>
        <w:jc w:val="thaiDistribute"/>
        <w:rPr>
          <w:rFonts w:ascii="TH SarabunPSK" w:hAnsi="TH SarabunPSK" w:cs="TH SarabunPSK"/>
          <w:b/>
          <w:bCs/>
          <w:color w:val="000000" w:themeColor="text1"/>
          <w:sz w:val="32"/>
          <w:szCs w:val="32"/>
        </w:rPr>
      </w:pPr>
      <w:r w:rsidRPr="004D7B2A">
        <w:rPr>
          <w:rFonts w:ascii="TH SarabunPSK" w:hAnsi="TH SarabunPSK" w:cs="TH SarabunPSK"/>
          <w:b/>
          <w:bCs/>
          <w:color w:val="000000" w:themeColor="text1"/>
          <w:sz w:val="32"/>
          <w:szCs w:val="32"/>
        </w:rPr>
        <w:lastRenderedPageBreak/>
        <w:t xml:space="preserve">5.1 </w:t>
      </w:r>
      <w:r w:rsidR="00585044" w:rsidRPr="00585044">
        <w:rPr>
          <w:rFonts w:ascii="TH SarabunPSK" w:hAnsi="TH SarabunPSK" w:cs="TH SarabunPSK"/>
          <w:b/>
          <w:bCs/>
          <w:sz w:val="32"/>
          <w:szCs w:val="32"/>
        </w:rPr>
        <w:t xml:space="preserve">The </w:t>
      </w:r>
      <w:proofErr w:type="spellStart"/>
      <w:r w:rsidR="00585044" w:rsidRPr="00585044">
        <w:rPr>
          <w:rFonts w:ascii="TH SarabunPSK" w:hAnsi="TH SarabunPSK" w:cs="TH SarabunPSK"/>
          <w:b/>
          <w:bCs/>
          <w:sz w:val="32"/>
          <w:szCs w:val="32"/>
        </w:rPr>
        <w:t>programme</w:t>
      </w:r>
      <w:proofErr w:type="spellEnd"/>
      <w:r w:rsidR="00585044" w:rsidRPr="00585044">
        <w:rPr>
          <w:rFonts w:ascii="TH SarabunPSK" w:hAnsi="TH SarabunPSK" w:cs="TH SarabunPSK"/>
          <w:b/>
          <w:bCs/>
          <w:sz w:val="32"/>
          <w:szCs w:val="32"/>
        </w:rPr>
        <w:t xml:space="preserve"> to show that academic staff planning (including succession, promotion, re-deployment, termination, and retirement plans) is carried out to ensure that the quality and quantity of the academic staff fulfil the needs for education, research, and service.</w:t>
      </w:r>
    </w:p>
    <w:p w14:paraId="76F4DACA" w14:textId="7EF3BF4A" w:rsidR="004D7B2A" w:rsidRDefault="00294932" w:rsidP="00B26F41">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00020676" w:rsidRPr="00020676">
        <w:rPr>
          <w:rFonts w:ascii="TH SarabunPSK" w:hAnsi="TH SarabunPSK" w:cs="TH SarabunPSK"/>
          <w:color w:val="808080" w:themeColor="background1" w:themeShade="80"/>
          <w:sz w:val="32"/>
          <w:szCs w:val="32"/>
          <w:u w:val="dotted"/>
          <w:cs/>
        </w:rPr>
        <w:t>การจัดทำแผนบริหารและพัฒนาบุคลากรสายวิชาการ แผนอัตรากำลัง และการดำเนินการให้เป็นไปตามแผน</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44F5BD79" w14:textId="77777777" w:rsidR="00B26F41" w:rsidRDefault="00B26F41" w:rsidP="00B26F41">
      <w:pPr>
        <w:spacing w:after="0" w:line="240" w:lineRule="auto"/>
        <w:jc w:val="thaiDistribute"/>
        <w:rPr>
          <w:rFonts w:ascii="TH SarabunPSK" w:hAnsi="TH SarabunPSK" w:cs="TH SarabunPSK"/>
          <w:b/>
          <w:bCs/>
          <w:color w:val="000000" w:themeColor="text1"/>
          <w:sz w:val="32"/>
          <w:szCs w:val="32"/>
        </w:rPr>
      </w:pPr>
    </w:p>
    <w:p w14:paraId="26ABCD5D" w14:textId="527BCB29" w:rsidR="00D83D9B" w:rsidRPr="00B26F41" w:rsidRDefault="00D83D9B" w:rsidP="00581325">
      <w:pPr>
        <w:spacing w:after="0" w:line="240" w:lineRule="auto"/>
        <w:jc w:val="thaiDistribute"/>
        <w:rPr>
          <w:rFonts w:ascii="TH SarabunPSK" w:hAnsi="TH SarabunPSK" w:cs="TH SarabunPSK"/>
          <w:b/>
          <w:bCs/>
          <w:sz w:val="32"/>
          <w:szCs w:val="32"/>
        </w:rPr>
      </w:pPr>
      <w:r w:rsidRPr="004D7B2A">
        <w:rPr>
          <w:rFonts w:ascii="TH SarabunPSK" w:hAnsi="TH SarabunPSK" w:cs="TH SarabunPSK"/>
          <w:b/>
          <w:bCs/>
          <w:color w:val="000000" w:themeColor="text1"/>
          <w:sz w:val="32"/>
          <w:szCs w:val="32"/>
        </w:rPr>
        <w:t xml:space="preserve">5.2 </w:t>
      </w:r>
      <w:r w:rsidR="00020676" w:rsidRPr="00020676">
        <w:rPr>
          <w:rFonts w:ascii="TH SarabunPSK" w:hAnsi="TH SarabunPSK" w:cs="TH SarabunPSK"/>
          <w:b/>
          <w:bCs/>
          <w:sz w:val="32"/>
          <w:szCs w:val="32"/>
        </w:rPr>
        <w:t xml:space="preserve">The </w:t>
      </w:r>
      <w:proofErr w:type="spellStart"/>
      <w:r w:rsidR="00020676" w:rsidRPr="00020676">
        <w:rPr>
          <w:rFonts w:ascii="TH SarabunPSK" w:hAnsi="TH SarabunPSK" w:cs="TH SarabunPSK"/>
          <w:b/>
          <w:bCs/>
          <w:sz w:val="32"/>
          <w:szCs w:val="32"/>
        </w:rPr>
        <w:t>programme</w:t>
      </w:r>
      <w:proofErr w:type="spellEnd"/>
      <w:r w:rsidR="00020676" w:rsidRPr="00020676">
        <w:rPr>
          <w:rFonts w:ascii="TH SarabunPSK" w:hAnsi="TH SarabunPSK" w:cs="TH SarabunPSK"/>
          <w:b/>
          <w:bCs/>
          <w:sz w:val="32"/>
          <w:szCs w:val="32"/>
        </w:rPr>
        <w:t xml:space="preserve"> to show that staff workload is measured and monitored </w:t>
      </w:r>
      <w:r w:rsidR="00020676" w:rsidRPr="00020676">
        <w:rPr>
          <w:rFonts w:ascii="TH SarabunPSK" w:hAnsi="TH SarabunPSK" w:cs="TH SarabunPSK"/>
          <w:b/>
          <w:bCs/>
          <w:sz w:val="32"/>
          <w:szCs w:val="32"/>
        </w:rPr>
        <w:tab/>
        <w:t xml:space="preserve">to improve the quality of education, </w:t>
      </w:r>
      <w:proofErr w:type="spellStart"/>
      <w:r w:rsidR="00020676" w:rsidRPr="00020676">
        <w:rPr>
          <w:rFonts w:ascii="TH SarabunPSK" w:hAnsi="TH SarabunPSK" w:cs="TH SarabunPSK"/>
          <w:b/>
          <w:bCs/>
          <w:sz w:val="32"/>
          <w:szCs w:val="32"/>
        </w:rPr>
        <w:t>re search</w:t>
      </w:r>
      <w:proofErr w:type="spellEnd"/>
      <w:r w:rsidR="00020676" w:rsidRPr="00020676">
        <w:rPr>
          <w:rFonts w:ascii="TH SarabunPSK" w:hAnsi="TH SarabunPSK" w:cs="TH SarabunPSK"/>
          <w:b/>
          <w:bCs/>
          <w:sz w:val="32"/>
          <w:szCs w:val="32"/>
        </w:rPr>
        <w:t>, and service.</w:t>
      </w:r>
    </w:p>
    <w:p w14:paraId="080C5B0A" w14:textId="62F6A2E3" w:rsidR="0026535D" w:rsidRPr="0026535D" w:rsidRDefault="0026535D" w:rsidP="00581325">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36340E">
        <w:rPr>
          <w:rFonts w:ascii="TH SarabunPSK" w:hAnsi="TH SarabunPSK" w:cs="TH SarabunPSK"/>
          <w:color w:val="808080" w:themeColor="background1" w:themeShade="80"/>
          <w:sz w:val="32"/>
          <w:szCs w:val="32"/>
          <w:u w:val="dotted"/>
        </w:rPr>
        <w:t xml:space="preserve">--&gt; </w:t>
      </w:r>
      <w:r w:rsidR="0036340E">
        <w:rPr>
          <w:rFonts w:ascii="TH SarabunPSK" w:hAnsi="TH SarabunPSK" w:cs="TH SarabunPSK" w:hint="cs"/>
          <w:color w:val="808080" w:themeColor="background1" w:themeShade="80"/>
          <w:sz w:val="32"/>
          <w:szCs w:val="32"/>
          <w:u w:val="dotted"/>
          <w:cs/>
        </w:rPr>
        <w:t xml:space="preserve">หลักสูตรมีการคำนวณค่า </w:t>
      </w:r>
      <w:r w:rsidR="0036340E">
        <w:rPr>
          <w:rFonts w:ascii="TH SarabunPSK" w:hAnsi="TH SarabunPSK" w:cs="TH SarabunPSK"/>
          <w:color w:val="808080" w:themeColor="background1" w:themeShade="80"/>
          <w:sz w:val="32"/>
          <w:szCs w:val="32"/>
          <w:u w:val="dotted"/>
        </w:rPr>
        <w:t xml:space="preserve">FTE </w:t>
      </w:r>
      <w:r w:rsidR="0036340E">
        <w:rPr>
          <w:rFonts w:ascii="TH SarabunPSK" w:hAnsi="TH SarabunPSK" w:cs="TH SarabunPSK" w:hint="cs"/>
          <w:color w:val="808080" w:themeColor="background1" w:themeShade="80"/>
          <w:sz w:val="32"/>
          <w:szCs w:val="32"/>
          <w:u w:val="dotted"/>
          <w:cs/>
        </w:rPr>
        <w:t>หรือค่าภาระงานของอาจารย์ ซึ่งพิจารณาสูตรและวิธีการคำนวณได้ตามประกาศมหาวิทยาลัยที่งานมาตรฐานฯ จัดทำขึ้น</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2F6551FB" w14:textId="79727774" w:rsidR="007173B4" w:rsidRDefault="0039757A" w:rsidP="00581325">
      <w:pPr>
        <w:spacing w:after="0" w:line="240" w:lineRule="auto"/>
        <w:jc w:val="thaiDistribute"/>
        <w:rPr>
          <w:rFonts w:ascii="TH SarabunPSK" w:hAnsi="TH SarabunPSK" w:cs="TH SarabunPSK"/>
          <w:color w:val="000000" w:themeColor="text1"/>
          <w:sz w:val="32"/>
          <w:szCs w:val="32"/>
        </w:rPr>
      </w:pPr>
      <w:r w:rsidRPr="004E7F5F">
        <w:rPr>
          <w:rFonts w:ascii="TH SarabunPSK" w:hAnsi="TH SarabunPSK" w:cs="TH SarabunPSK" w:hint="cs"/>
          <w:b/>
          <w:bCs/>
          <w:color w:val="000000" w:themeColor="text1"/>
          <w:sz w:val="32"/>
          <w:szCs w:val="32"/>
          <w:cs/>
        </w:rPr>
        <w:t>ตารางที่</w:t>
      </w:r>
      <w:r w:rsidR="00B26F41" w:rsidRPr="00B26F41">
        <w:rPr>
          <w:rFonts w:ascii="TH SarabunPSK" w:hAnsi="TH SarabunPSK" w:cs="TH SarabunPSK"/>
          <w:b/>
          <w:bCs/>
          <w:sz w:val="32"/>
          <w:szCs w:val="32"/>
        </w:rPr>
        <w:t>…..</w:t>
      </w:r>
      <w:r>
        <w:rPr>
          <w:rFonts w:ascii="TH SarabunPSK" w:hAnsi="TH SarabunPSK" w:cs="TH SarabunPSK" w:hint="cs"/>
          <w:color w:val="000000" w:themeColor="text1"/>
          <w:sz w:val="32"/>
          <w:szCs w:val="32"/>
          <w:cs/>
        </w:rPr>
        <w:t xml:space="preserve"> </w:t>
      </w:r>
      <w:r w:rsidR="00052FAE">
        <w:rPr>
          <w:rFonts w:ascii="TH SarabunPSK" w:hAnsi="TH SarabunPSK" w:cs="TH SarabunPSK" w:hint="cs"/>
          <w:color w:val="000000" w:themeColor="text1"/>
          <w:sz w:val="32"/>
          <w:szCs w:val="32"/>
          <w:cs/>
        </w:rPr>
        <w:t>จำนวน</w:t>
      </w:r>
      <w:r>
        <w:rPr>
          <w:rFonts w:ascii="TH SarabunPSK" w:hAnsi="TH SarabunPSK" w:cs="TH SarabunPSK" w:hint="cs"/>
          <w:color w:val="000000" w:themeColor="text1"/>
          <w:sz w:val="32"/>
          <w:szCs w:val="32"/>
          <w:cs/>
        </w:rPr>
        <w:t>อาจารย์</w:t>
      </w:r>
      <w:r w:rsidR="00052FAE">
        <w:rPr>
          <w:rFonts w:ascii="TH SarabunPSK" w:hAnsi="TH SarabunPSK" w:cs="TH SarabunPSK" w:hint="cs"/>
          <w:color w:val="000000" w:themeColor="text1"/>
          <w:sz w:val="32"/>
          <w:szCs w:val="32"/>
          <w:cs/>
        </w:rPr>
        <w:t>ต่อ</w:t>
      </w:r>
      <w:r w:rsidR="007173B4">
        <w:rPr>
          <w:rFonts w:ascii="TH SarabunPSK" w:hAnsi="TH SarabunPSK" w:cs="TH SarabunPSK" w:hint="cs"/>
          <w:color w:val="000000" w:themeColor="text1"/>
          <w:sz w:val="32"/>
          <w:szCs w:val="32"/>
          <w:cs/>
        </w:rPr>
        <w:t xml:space="preserve">ภาระงาน </w:t>
      </w:r>
      <w:r w:rsidR="007173B4">
        <w:rPr>
          <w:rFonts w:ascii="TH SarabunPSK" w:hAnsi="TH SarabunPSK" w:cs="TH SarabunPSK"/>
          <w:color w:val="000000" w:themeColor="text1"/>
          <w:sz w:val="32"/>
          <w:szCs w:val="32"/>
        </w:rPr>
        <w:t>(FTE)</w:t>
      </w:r>
    </w:p>
    <w:tbl>
      <w:tblPr>
        <w:tblStyle w:val="af7"/>
        <w:tblW w:w="0" w:type="auto"/>
        <w:tblLook w:val="04A0" w:firstRow="1" w:lastRow="0" w:firstColumn="1" w:lastColumn="0" w:noHBand="0" w:noVBand="1"/>
      </w:tblPr>
      <w:tblGrid>
        <w:gridCol w:w="2263"/>
        <w:gridCol w:w="993"/>
        <w:gridCol w:w="992"/>
        <w:gridCol w:w="1559"/>
        <w:gridCol w:w="1418"/>
        <w:gridCol w:w="1842"/>
      </w:tblGrid>
      <w:tr w:rsidR="007173B4" w:rsidRPr="006D58A4" w14:paraId="317C9238" w14:textId="77777777" w:rsidTr="007173B4">
        <w:tc>
          <w:tcPr>
            <w:tcW w:w="2263" w:type="dxa"/>
          </w:tcPr>
          <w:p w14:paraId="5D1CF0C1" w14:textId="2DA10FD7" w:rsidR="007173B4" w:rsidRPr="006D58A4" w:rsidRDefault="007173B4" w:rsidP="00581325">
            <w:pPr>
              <w:jc w:val="center"/>
              <w:rPr>
                <w:rFonts w:ascii="TH SarabunPSK" w:hAnsi="TH SarabunPSK" w:cs="TH SarabunPSK"/>
                <w:b/>
                <w:bCs/>
                <w:color w:val="000000" w:themeColor="text1"/>
                <w:sz w:val="32"/>
                <w:szCs w:val="32"/>
                <w:cs/>
              </w:rPr>
            </w:pPr>
            <w:r w:rsidRPr="006D58A4">
              <w:rPr>
                <w:rFonts w:ascii="TH SarabunPSK" w:hAnsi="TH SarabunPSK" w:cs="TH SarabunPSK" w:hint="cs"/>
                <w:b/>
                <w:bCs/>
                <w:color w:val="000000" w:themeColor="text1"/>
                <w:sz w:val="32"/>
                <w:szCs w:val="32"/>
                <w:cs/>
              </w:rPr>
              <w:t>ประเภทอาจารย์</w:t>
            </w:r>
          </w:p>
        </w:tc>
        <w:tc>
          <w:tcPr>
            <w:tcW w:w="993" w:type="dxa"/>
          </w:tcPr>
          <w:p w14:paraId="3A4CF428" w14:textId="1BD2839F" w:rsidR="007173B4" w:rsidRPr="006D58A4" w:rsidRDefault="007173B4" w:rsidP="00581325">
            <w:pPr>
              <w:jc w:val="center"/>
              <w:rPr>
                <w:rFonts w:ascii="TH SarabunPSK" w:hAnsi="TH SarabunPSK" w:cs="TH SarabunPSK"/>
                <w:b/>
                <w:bCs/>
                <w:color w:val="000000" w:themeColor="text1"/>
                <w:sz w:val="32"/>
                <w:szCs w:val="32"/>
              </w:rPr>
            </w:pPr>
            <w:r w:rsidRPr="006D58A4">
              <w:rPr>
                <w:rFonts w:ascii="TH SarabunPSK" w:hAnsi="TH SarabunPSK" w:cs="TH SarabunPSK"/>
                <w:b/>
                <w:bCs/>
                <w:color w:val="000000" w:themeColor="text1"/>
                <w:sz w:val="32"/>
                <w:szCs w:val="32"/>
              </w:rPr>
              <w:t>M</w:t>
            </w:r>
          </w:p>
        </w:tc>
        <w:tc>
          <w:tcPr>
            <w:tcW w:w="992" w:type="dxa"/>
          </w:tcPr>
          <w:p w14:paraId="353F666B" w14:textId="761028F3" w:rsidR="007173B4" w:rsidRPr="006D58A4" w:rsidRDefault="007173B4" w:rsidP="00581325">
            <w:pPr>
              <w:jc w:val="center"/>
              <w:rPr>
                <w:rFonts w:ascii="TH SarabunPSK" w:hAnsi="TH SarabunPSK" w:cs="TH SarabunPSK"/>
                <w:b/>
                <w:bCs/>
                <w:color w:val="000000" w:themeColor="text1"/>
                <w:sz w:val="32"/>
                <w:szCs w:val="32"/>
              </w:rPr>
            </w:pPr>
            <w:r w:rsidRPr="006D58A4">
              <w:rPr>
                <w:rFonts w:ascii="TH SarabunPSK" w:hAnsi="TH SarabunPSK" w:cs="TH SarabunPSK"/>
                <w:b/>
                <w:bCs/>
                <w:color w:val="000000" w:themeColor="text1"/>
                <w:sz w:val="32"/>
                <w:szCs w:val="32"/>
              </w:rPr>
              <w:t>F</w:t>
            </w:r>
          </w:p>
        </w:tc>
        <w:tc>
          <w:tcPr>
            <w:tcW w:w="1559" w:type="dxa"/>
          </w:tcPr>
          <w:p w14:paraId="5C48E013" w14:textId="079A24B2" w:rsidR="007173B4" w:rsidRPr="006D58A4" w:rsidRDefault="007173B4" w:rsidP="00581325">
            <w:pPr>
              <w:jc w:val="center"/>
              <w:rPr>
                <w:rFonts w:ascii="TH SarabunPSK" w:hAnsi="TH SarabunPSK" w:cs="TH SarabunPSK"/>
                <w:b/>
                <w:bCs/>
                <w:color w:val="000000" w:themeColor="text1"/>
                <w:sz w:val="32"/>
                <w:szCs w:val="32"/>
              </w:rPr>
            </w:pPr>
            <w:r w:rsidRPr="006D58A4">
              <w:rPr>
                <w:rFonts w:ascii="TH SarabunPSK" w:hAnsi="TH SarabunPSK" w:cs="TH SarabunPSK"/>
                <w:b/>
                <w:bCs/>
                <w:color w:val="000000" w:themeColor="text1"/>
                <w:sz w:val="32"/>
                <w:szCs w:val="32"/>
              </w:rPr>
              <w:t>Headcount</w:t>
            </w:r>
          </w:p>
        </w:tc>
        <w:tc>
          <w:tcPr>
            <w:tcW w:w="1418" w:type="dxa"/>
          </w:tcPr>
          <w:p w14:paraId="72C9247F" w14:textId="217AA28E" w:rsidR="007173B4" w:rsidRPr="006D58A4" w:rsidRDefault="007173B4" w:rsidP="00581325">
            <w:pPr>
              <w:jc w:val="center"/>
              <w:rPr>
                <w:rFonts w:ascii="TH SarabunPSK" w:hAnsi="TH SarabunPSK" w:cs="TH SarabunPSK"/>
                <w:b/>
                <w:bCs/>
                <w:color w:val="000000" w:themeColor="text1"/>
                <w:sz w:val="32"/>
                <w:szCs w:val="32"/>
              </w:rPr>
            </w:pPr>
            <w:r w:rsidRPr="006D58A4">
              <w:rPr>
                <w:rFonts w:ascii="TH SarabunPSK" w:hAnsi="TH SarabunPSK" w:cs="TH SarabunPSK"/>
                <w:b/>
                <w:bCs/>
                <w:color w:val="000000" w:themeColor="text1"/>
                <w:sz w:val="32"/>
                <w:szCs w:val="32"/>
              </w:rPr>
              <w:t>FTE</w:t>
            </w:r>
          </w:p>
        </w:tc>
        <w:tc>
          <w:tcPr>
            <w:tcW w:w="1842" w:type="dxa"/>
          </w:tcPr>
          <w:p w14:paraId="298A160C" w14:textId="508AE261" w:rsidR="007173B4" w:rsidRPr="006D58A4" w:rsidRDefault="007173B4" w:rsidP="00581325">
            <w:pPr>
              <w:jc w:val="center"/>
              <w:rPr>
                <w:rFonts w:ascii="TH SarabunPSK" w:hAnsi="TH SarabunPSK" w:cs="TH SarabunPSK"/>
                <w:b/>
                <w:bCs/>
                <w:color w:val="000000" w:themeColor="text1"/>
                <w:sz w:val="32"/>
                <w:szCs w:val="32"/>
                <w:cs/>
              </w:rPr>
            </w:pPr>
            <w:r w:rsidRPr="006D58A4">
              <w:rPr>
                <w:rFonts w:ascii="TH SarabunPSK" w:hAnsi="TH SarabunPSK" w:cs="TH SarabunPSK" w:hint="cs"/>
                <w:b/>
                <w:bCs/>
                <w:color w:val="000000" w:themeColor="text1"/>
                <w:sz w:val="32"/>
                <w:szCs w:val="32"/>
                <w:cs/>
              </w:rPr>
              <w:t>ร้อยละปริญญาเอก</w:t>
            </w:r>
          </w:p>
        </w:tc>
      </w:tr>
      <w:tr w:rsidR="007173B4" w14:paraId="45A3450B" w14:textId="77777777" w:rsidTr="007173B4">
        <w:tc>
          <w:tcPr>
            <w:tcW w:w="2263" w:type="dxa"/>
          </w:tcPr>
          <w:p w14:paraId="1302293E" w14:textId="13ED29BE" w:rsidR="007173B4" w:rsidRDefault="007173B4" w:rsidP="00581325">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รองศาสตราจารย์</w:t>
            </w:r>
          </w:p>
        </w:tc>
        <w:tc>
          <w:tcPr>
            <w:tcW w:w="993" w:type="dxa"/>
          </w:tcPr>
          <w:p w14:paraId="54F4DA28" w14:textId="0595702B" w:rsidR="007173B4" w:rsidRDefault="00B44166" w:rsidP="00581325">
            <w:pPr>
              <w:jc w:val="center"/>
              <w:rPr>
                <w:rFonts w:ascii="TH SarabunPSK" w:hAnsi="TH SarabunPSK" w:cs="TH SarabunPSK"/>
                <w:color w:val="000000" w:themeColor="text1"/>
                <w:sz w:val="32"/>
                <w:szCs w:val="32"/>
              </w:rPr>
            </w:pPr>
            <w:r w:rsidRPr="00B44166">
              <w:rPr>
                <w:rFonts w:ascii="TH SarabunPSK" w:hAnsi="TH SarabunPSK" w:cs="TH SarabunPSK"/>
                <w:color w:val="808080" w:themeColor="background1" w:themeShade="80"/>
                <w:sz w:val="32"/>
                <w:szCs w:val="32"/>
              </w:rPr>
              <w:t>xx</w:t>
            </w:r>
          </w:p>
        </w:tc>
        <w:tc>
          <w:tcPr>
            <w:tcW w:w="992" w:type="dxa"/>
          </w:tcPr>
          <w:p w14:paraId="506217EE" w14:textId="1966BD58" w:rsidR="007173B4" w:rsidRDefault="00B44166" w:rsidP="00581325">
            <w:pPr>
              <w:jc w:val="center"/>
              <w:rPr>
                <w:rFonts w:ascii="TH SarabunPSK" w:hAnsi="TH SarabunPSK" w:cs="TH SarabunPSK"/>
                <w:color w:val="000000" w:themeColor="text1"/>
                <w:sz w:val="32"/>
                <w:szCs w:val="32"/>
              </w:rPr>
            </w:pPr>
            <w:r w:rsidRPr="00B44166">
              <w:rPr>
                <w:rFonts w:ascii="TH SarabunPSK" w:hAnsi="TH SarabunPSK" w:cs="TH SarabunPSK"/>
                <w:color w:val="808080" w:themeColor="background1" w:themeShade="80"/>
                <w:sz w:val="32"/>
                <w:szCs w:val="32"/>
              </w:rPr>
              <w:t>xx</w:t>
            </w:r>
          </w:p>
        </w:tc>
        <w:tc>
          <w:tcPr>
            <w:tcW w:w="1559" w:type="dxa"/>
          </w:tcPr>
          <w:p w14:paraId="5E3CF8C6" w14:textId="157A96CA" w:rsidR="007173B4" w:rsidRDefault="00B44166" w:rsidP="00581325">
            <w:pPr>
              <w:jc w:val="center"/>
              <w:rPr>
                <w:rFonts w:ascii="TH SarabunPSK" w:hAnsi="TH SarabunPSK" w:cs="TH SarabunPSK"/>
                <w:color w:val="000000" w:themeColor="text1"/>
                <w:sz w:val="32"/>
                <w:szCs w:val="32"/>
              </w:rPr>
            </w:pPr>
            <w:r w:rsidRPr="00B44166">
              <w:rPr>
                <w:rFonts w:ascii="TH SarabunPSK" w:hAnsi="TH SarabunPSK" w:cs="TH SarabunPSK"/>
                <w:color w:val="808080" w:themeColor="background1" w:themeShade="80"/>
                <w:sz w:val="32"/>
                <w:szCs w:val="32"/>
              </w:rPr>
              <w:t>xx</w:t>
            </w:r>
          </w:p>
        </w:tc>
        <w:tc>
          <w:tcPr>
            <w:tcW w:w="1418" w:type="dxa"/>
          </w:tcPr>
          <w:p w14:paraId="6420B2AC" w14:textId="1AF7713E" w:rsidR="007173B4" w:rsidRDefault="00B44166" w:rsidP="00581325">
            <w:pPr>
              <w:jc w:val="center"/>
              <w:rPr>
                <w:rFonts w:ascii="TH SarabunPSK" w:hAnsi="TH SarabunPSK" w:cs="TH SarabunPSK"/>
                <w:color w:val="000000" w:themeColor="text1"/>
                <w:sz w:val="32"/>
                <w:szCs w:val="32"/>
              </w:rPr>
            </w:pPr>
            <w:r w:rsidRPr="00B44166">
              <w:rPr>
                <w:rFonts w:ascii="TH SarabunPSK" w:hAnsi="TH SarabunPSK" w:cs="TH SarabunPSK"/>
                <w:color w:val="808080" w:themeColor="background1" w:themeShade="80"/>
                <w:sz w:val="32"/>
                <w:szCs w:val="32"/>
              </w:rPr>
              <w:t>xx</w:t>
            </w:r>
          </w:p>
        </w:tc>
        <w:tc>
          <w:tcPr>
            <w:tcW w:w="1842" w:type="dxa"/>
          </w:tcPr>
          <w:p w14:paraId="55735C28" w14:textId="21C0114C" w:rsidR="007173B4" w:rsidRDefault="00B44166" w:rsidP="00581325">
            <w:pPr>
              <w:jc w:val="center"/>
              <w:rPr>
                <w:rFonts w:ascii="TH SarabunPSK" w:hAnsi="TH SarabunPSK" w:cs="TH SarabunPSK"/>
                <w:color w:val="000000" w:themeColor="text1"/>
                <w:sz w:val="32"/>
                <w:szCs w:val="32"/>
              </w:rPr>
            </w:pPr>
            <w:r w:rsidRPr="00B44166">
              <w:rPr>
                <w:rFonts w:ascii="TH SarabunPSK" w:hAnsi="TH SarabunPSK" w:cs="TH SarabunPSK"/>
                <w:color w:val="808080" w:themeColor="background1" w:themeShade="80"/>
                <w:sz w:val="32"/>
                <w:szCs w:val="32"/>
              </w:rPr>
              <w:t>xx</w:t>
            </w:r>
          </w:p>
        </w:tc>
      </w:tr>
      <w:tr w:rsidR="007173B4" w14:paraId="580D0B7E" w14:textId="77777777" w:rsidTr="007173B4">
        <w:tc>
          <w:tcPr>
            <w:tcW w:w="2263" w:type="dxa"/>
          </w:tcPr>
          <w:p w14:paraId="2583E504" w14:textId="361FDE75" w:rsidR="007173B4" w:rsidRDefault="007173B4" w:rsidP="00581325">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ผู้ช่วยศาสตราจารย์</w:t>
            </w:r>
          </w:p>
        </w:tc>
        <w:tc>
          <w:tcPr>
            <w:tcW w:w="993" w:type="dxa"/>
          </w:tcPr>
          <w:p w14:paraId="4FF59D19" w14:textId="606445CF" w:rsidR="007173B4" w:rsidRDefault="00B44166" w:rsidP="00581325">
            <w:pPr>
              <w:jc w:val="center"/>
              <w:rPr>
                <w:rFonts w:ascii="TH SarabunPSK" w:hAnsi="TH SarabunPSK" w:cs="TH SarabunPSK"/>
                <w:color w:val="000000" w:themeColor="text1"/>
                <w:sz w:val="32"/>
                <w:szCs w:val="32"/>
              </w:rPr>
            </w:pPr>
            <w:r w:rsidRPr="00B44166">
              <w:rPr>
                <w:rFonts w:ascii="TH SarabunPSK" w:hAnsi="TH SarabunPSK" w:cs="TH SarabunPSK"/>
                <w:color w:val="808080" w:themeColor="background1" w:themeShade="80"/>
                <w:sz w:val="32"/>
                <w:szCs w:val="32"/>
              </w:rPr>
              <w:t>xx</w:t>
            </w:r>
          </w:p>
        </w:tc>
        <w:tc>
          <w:tcPr>
            <w:tcW w:w="992" w:type="dxa"/>
          </w:tcPr>
          <w:p w14:paraId="1C98AF56" w14:textId="01D6EEB2" w:rsidR="007173B4" w:rsidRDefault="00B44166" w:rsidP="00581325">
            <w:pPr>
              <w:jc w:val="center"/>
              <w:rPr>
                <w:rFonts w:ascii="TH SarabunPSK" w:hAnsi="TH SarabunPSK" w:cs="TH SarabunPSK"/>
                <w:color w:val="000000" w:themeColor="text1"/>
                <w:sz w:val="32"/>
                <w:szCs w:val="32"/>
              </w:rPr>
            </w:pPr>
            <w:r w:rsidRPr="00B44166">
              <w:rPr>
                <w:rFonts w:ascii="TH SarabunPSK" w:hAnsi="TH SarabunPSK" w:cs="TH SarabunPSK"/>
                <w:color w:val="808080" w:themeColor="background1" w:themeShade="80"/>
                <w:sz w:val="32"/>
                <w:szCs w:val="32"/>
              </w:rPr>
              <w:t>xx</w:t>
            </w:r>
          </w:p>
        </w:tc>
        <w:tc>
          <w:tcPr>
            <w:tcW w:w="1559" w:type="dxa"/>
          </w:tcPr>
          <w:p w14:paraId="288B3542" w14:textId="2D8FC3A2" w:rsidR="007173B4" w:rsidRDefault="00B44166" w:rsidP="00581325">
            <w:pPr>
              <w:jc w:val="center"/>
              <w:rPr>
                <w:rFonts w:ascii="TH SarabunPSK" w:hAnsi="TH SarabunPSK" w:cs="TH SarabunPSK"/>
                <w:color w:val="000000" w:themeColor="text1"/>
                <w:sz w:val="32"/>
                <w:szCs w:val="32"/>
              </w:rPr>
            </w:pPr>
            <w:r w:rsidRPr="00B44166">
              <w:rPr>
                <w:rFonts w:ascii="TH SarabunPSK" w:hAnsi="TH SarabunPSK" w:cs="TH SarabunPSK"/>
                <w:color w:val="808080" w:themeColor="background1" w:themeShade="80"/>
                <w:sz w:val="32"/>
                <w:szCs w:val="32"/>
              </w:rPr>
              <w:t>xx</w:t>
            </w:r>
          </w:p>
        </w:tc>
        <w:tc>
          <w:tcPr>
            <w:tcW w:w="1418" w:type="dxa"/>
          </w:tcPr>
          <w:p w14:paraId="7F86F599" w14:textId="7F50F4B1" w:rsidR="007173B4" w:rsidRDefault="00B44166" w:rsidP="00581325">
            <w:pPr>
              <w:jc w:val="center"/>
              <w:rPr>
                <w:rFonts w:ascii="TH SarabunPSK" w:hAnsi="TH SarabunPSK" w:cs="TH SarabunPSK"/>
                <w:color w:val="000000" w:themeColor="text1"/>
                <w:sz w:val="32"/>
                <w:szCs w:val="32"/>
              </w:rPr>
            </w:pPr>
            <w:r w:rsidRPr="00B44166">
              <w:rPr>
                <w:rFonts w:ascii="TH SarabunPSK" w:hAnsi="TH SarabunPSK" w:cs="TH SarabunPSK"/>
                <w:color w:val="808080" w:themeColor="background1" w:themeShade="80"/>
                <w:sz w:val="32"/>
                <w:szCs w:val="32"/>
              </w:rPr>
              <w:t>xx</w:t>
            </w:r>
          </w:p>
        </w:tc>
        <w:tc>
          <w:tcPr>
            <w:tcW w:w="1842" w:type="dxa"/>
          </w:tcPr>
          <w:p w14:paraId="7788D980" w14:textId="5FC82F26" w:rsidR="007173B4" w:rsidRDefault="00B44166" w:rsidP="00581325">
            <w:pPr>
              <w:jc w:val="center"/>
              <w:rPr>
                <w:rFonts w:ascii="TH SarabunPSK" w:hAnsi="TH SarabunPSK" w:cs="TH SarabunPSK"/>
                <w:color w:val="000000" w:themeColor="text1"/>
                <w:sz w:val="32"/>
                <w:szCs w:val="32"/>
              </w:rPr>
            </w:pPr>
            <w:r w:rsidRPr="00B44166">
              <w:rPr>
                <w:rFonts w:ascii="TH SarabunPSK" w:hAnsi="TH SarabunPSK" w:cs="TH SarabunPSK"/>
                <w:color w:val="808080" w:themeColor="background1" w:themeShade="80"/>
                <w:sz w:val="32"/>
                <w:szCs w:val="32"/>
              </w:rPr>
              <w:t>xx</w:t>
            </w:r>
          </w:p>
        </w:tc>
      </w:tr>
      <w:tr w:rsidR="00B44166" w14:paraId="40746D87" w14:textId="77777777" w:rsidTr="007173B4">
        <w:tc>
          <w:tcPr>
            <w:tcW w:w="2263" w:type="dxa"/>
          </w:tcPr>
          <w:p w14:paraId="56E3EAC8" w14:textId="39E234CF" w:rsidR="00B44166" w:rsidRDefault="00B44166" w:rsidP="00581325">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อาจารย์ประจำ</w:t>
            </w:r>
          </w:p>
        </w:tc>
        <w:tc>
          <w:tcPr>
            <w:tcW w:w="993" w:type="dxa"/>
          </w:tcPr>
          <w:p w14:paraId="00B2EF19" w14:textId="34E83919" w:rsidR="00B44166" w:rsidRDefault="00B44166" w:rsidP="00581325">
            <w:pPr>
              <w:jc w:val="center"/>
              <w:rPr>
                <w:rFonts w:ascii="TH SarabunPSK" w:hAnsi="TH SarabunPSK" w:cs="TH SarabunPSK"/>
                <w:color w:val="000000" w:themeColor="text1"/>
                <w:sz w:val="32"/>
                <w:szCs w:val="32"/>
              </w:rPr>
            </w:pPr>
            <w:r w:rsidRPr="00B44166">
              <w:rPr>
                <w:rFonts w:ascii="TH SarabunPSK" w:hAnsi="TH SarabunPSK" w:cs="TH SarabunPSK"/>
                <w:color w:val="808080" w:themeColor="background1" w:themeShade="80"/>
                <w:sz w:val="32"/>
                <w:szCs w:val="32"/>
              </w:rPr>
              <w:t>xx</w:t>
            </w:r>
          </w:p>
        </w:tc>
        <w:tc>
          <w:tcPr>
            <w:tcW w:w="992" w:type="dxa"/>
          </w:tcPr>
          <w:p w14:paraId="6B8B4FE5" w14:textId="4BE34BAC" w:rsidR="00B44166" w:rsidRDefault="00B44166" w:rsidP="00581325">
            <w:pPr>
              <w:jc w:val="center"/>
              <w:rPr>
                <w:rFonts w:ascii="TH SarabunPSK" w:hAnsi="TH SarabunPSK" w:cs="TH SarabunPSK"/>
                <w:color w:val="000000" w:themeColor="text1"/>
                <w:sz w:val="32"/>
                <w:szCs w:val="32"/>
              </w:rPr>
            </w:pPr>
            <w:r w:rsidRPr="00B44166">
              <w:rPr>
                <w:rFonts w:ascii="TH SarabunPSK" w:hAnsi="TH SarabunPSK" w:cs="TH SarabunPSK"/>
                <w:color w:val="808080" w:themeColor="background1" w:themeShade="80"/>
                <w:sz w:val="32"/>
                <w:szCs w:val="32"/>
              </w:rPr>
              <w:t>xx</w:t>
            </w:r>
          </w:p>
        </w:tc>
        <w:tc>
          <w:tcPr>
            <w:tcW w:w="1559" w:type="dxa"/>
          </w:tcPr>
          <w:p w14:paraId="5A84FEC6" w14:textId="69DAEC49" w:rsidR="00B44166" w:rsidRDefault="00B44166" w:rsidP="00581325">
            <w:pPr>
              <w:jc w:val="center"/>
              <w:rPr>
                <w:rFonts w:ascii="TH SarabunPSK" w:hAnsi="TH SarabunPSK" w:cs="TH SarabunPSK"/>
                <w:color w:val="000000" w:themeColor="text1"/>
                <w:sz w:val="32"/>
                <w:szCs w:val="32"/>
              </w:rPr>
            </w:pPr>
            <w:r w:rsidRPr="00B44166">
              <w:rPr>
                <w:rFonts w:ascii="TH SarabunPSK" w:hAnsi="TH SarabunPSK" w:cs="TH SarabunPSK"/>
                <w:color w:val="808080" w:themeColor="background1" w:themeShade="80"/>
                <w:sz w:val="32"/>
                <w:szCs w:val="32"/>
              </w:rPr>
              <w:t>xx</w:t>
            </w:r>
          </w:p>
        </w:tc>
        <w:tc>
          <w:tcPr>
            <w:tcW w:w="1418" w:type="dxa"/>
          </w:tcPr>
          <w:p w14:paraId="3B2EDD9A" w14:textId="0EA78E74" w:rsidR="00B44166" w:rsidRDefault="00B44166" w:rsidP="00581325">
            <w:pPr>
              <w:jc w:val="center"/>
              <w:rPr>
                <w:rFonts w:ascii="TH SarabunPSK" w:hAnsi="TH SarabunPSK" w:cs="TH SarabunPSK"/>
                <w:color w:val="000000" w:themeColor="text1"/>
                <w:sz w:val="32"/>
                <w:szCs w:val="32"/>
              </w:rPr>
            </w:pPr>
            <w:r w:rsidRPr="00B44166">
              <w:rPr>
                <w:rFonts w:ascii="TH SarabunPSK" w:hAnsi="TH SarabunPSK" w:cs="TH SarabunPSK"/>
                <w:color w:val="808080" w:themeColor="background1" w:themeShade="80"/>
                <w:sz w:val="32"/>
                <w:szCs w:val="32"/>
              </w:rPr>
              <w:t>xx</w:t>
            </w:r>
          </w:p>
        </w:tc>
        <w:tc>
          <w:tcPr>
            <w:tcW w:w="1842" w:type="dxa"/>
          </w:tcPr>
          <w:p w14:paraId="0FF83776" w14:textId="4D10BB20" w:rsidR="00B44166" w:rsidRDefault="00B44166" w:rsidP="00581325">
            <w:pPr>
              <w:jc w:val="center"/>
              <w:rPr>
                <w:rFonts w:ascii="TH SarabunPSK" w:hAnsi="TH SarabunPSK" w:cs="TH SarabunPSK"/>
                <w:color w:val="000000" w:themeColor="text1"/>
                <w:sz w:val="32"/>
                <w:szCs w:val="32"/>
              </w:rPr>
            </w:pPr>
            <w:r w:rsidRPr="00B44166">
              <w:rPr>
                <w:rFonts w:ascii="TH SarabunPSK" w:hAnsi="TH SarabunPSK" w:cs="TH SarabunPSK"/>
                <w:color w:val="808080" w:themeColor="background1" w:themeShade="80"/>
                <w:sz w:val="32"/>
                <w:szCs w:val="32"/>
              </w:rPr>
              <w:t>xx</w:t>
            </w:r>
          </w:p>
        </w:tc>
      </w:tr>
      <w:tr w:rsidR="00B44166" w14:paraId="7F16A941" w14:textId="77777777" w:rsidTr="007173B4">
        <w:tc>
          <w:tcPr>
            <w:tcW w:w="2263" w:type="dxa"/>
          </w:tcPr>
          <w:p w14:paraId="083C8AE3" w14:textId="524AD2EA" w:rsidR="00B44166" w:rsidRDefault="00B44166" w:rsidP="00581325">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อาจารย์พิเศษ</w:t>
            </w:r>
          </w:p>
        </w:tc>
        <w:tc>
          <w:tcPr>
            <w:tcW w:w="993" w:type="dxa"/>
          </w:tcPr>
          <w:p w14:paraId="15A8E03D" w14:textId="41E9D7C8" w:rsidR="00B44166" w:rsidRDefault="00B44166" w:rsidP="00581325">
            <w:pPr>
              <w:jc w:val="center"/>
              <w:rPr>
                <w:rFonts w:ascii="TH SarabunPSK" w:hAnsi="TH SarabunPSK" w:cs="TH SarabunPSK"/>
                <w:color w:val="000000" w:themeColor="text1"/>
                <w:sz w:val="32"/>
                <w:szCs w:val="32"/>
              </w:rPr>
            </w:pPr>
            <w:r w:rsidRPr="00B44166">
              <w:rPr>
                <w:rFonts w:ascii="TH SarabunPSK" w:hAnsi="TH SarabunPSK" w:cs="TH SarabunPSK"/>
                <w:color w:val="808080" w:themeColor="background1" w:themeShade="80"/>
                <w:sz w:val="32"/>
                <w:szCs w:val="32"/>
              </w:rPr>
              <w:t>xx</w:t>
            </w:r>
          </w:p>
        </w:tc>
        <w:tc>
          <w:tcPr>
            <w:tcW w:w="992" w:type="dxa"/>
          </w:tcPr>
          <w:p w14:paraId="0AAF395D" w14:textId="4307F48A" w:rsidR="00B44166" w:rsidRDefault="00B44166" w:rsidP="00581325">
            <w:pPr>
              <w:jc w:val="center"/>
              <w:rPr>
                <w:rFonts w:ascii="TH SarabunPSK" w:hAnsi="TH SarabunPSK" w:cs="TH SarabunPSK"/>
                <w:color w:val="000000" w:themeColor="text1"/>
                <w:sz w:val="32"/>
                <w:szCs w:val="32"/>
              </w:rPr>
            </w:pPr>
            <w:r w:rsidRPr="00B44166">
              <w:rPr>
                <w:rFonts w:ascii="TH SarabunPSK" w:hAnsi="TH SarabunPSK" w:cs="TH SarabunPSK"/>
                <w:color w:val="808080" w:themeColor="background1" w:themeShade="80"/>
                <w:sz w:val="32"/>
                <w:szCs w:val="32"/>
              </w:rPr>
              <w:t>xx</w:t>
            </w:r>
          </w:p>
        </w:tc>
        <w:tc>
          <w:tcPr>
            <w:tcW w:w="1559" w:type="dxa"/>
          </w:tcPr>
          <w:p w14:paraId="7F3856E9" w14:textId="233D26A7" w:rsidR="00B44166" w:rsidRDefault="00B44166" w:rsidP="00581325">
            <w:pPr>
              <w:jc w:val="center"/>
              <w:rPr>
                <w:rFonts w:ascii="TH SarabunPSK" w:hAnsi="TH SarabunPSK" w:cs="TH SarabunPSK"/>
                <w:color w:val="000000" w:themeColor="text1"/>
                <w:sz w:val="32"/>
                <w:szCs w:val="32"/>
              </w:rPr>
            </w:pPr>
            <w:r w:rsidRPr="00B44166">
              <w:rPr>
                <w:rFonts w:ascii="TH SarabunPSK" w:hAnsi="TH SarabunPSK" w:cs="TH SarabunPSK"/>
                <w:color w:val="808080" w:themeColor="background1" w:themeShade="80"/>
                <w:sz w:val="32"/>
                <w:szCs w:val="32"/>
              </w:rPr>
              <w:t>xx</w:t>
            </w:r>
          </w:p>
        </w:tc>
        <w:tc>
          <w:tcPr>
            <w:tcW w:w="1418" w:type="dxa"/>
          </w:tcPr>
          <w:p w14:paraId="2F6B1657" w14:textId="7C00AA4F" w:rsidR="00B44166" w:rsidRDefault="00B44166" w:rsidP="00581325">
            <w:pPr>
              <w:jc w:val="center"/>
              <w:rPr>
                <w:rFonts w:ascii="TH SarabunPSK" w:hAnsi="TH SarabunPSK" w:cs="TH SarabunPSK"/>
                <w:color w:val="000000" w:themeColor="text1"/>
                <w:sz w:val="32"/>
                <w:szCs w:val="32"/>
              </w:rPr>
            </w:pPr>
            <w:r w:rsidRPr="00B44166">
              <w:rPr>
                <w:rFonts w:ascii="TH SarabunPSK" w:hAnsi="TH SarabunPSK" w:cs="TH SarabunPSK"/>
                <w:color w:val="808080" w:themeColor="background1" w:themeShade="80"/>
                <w:sz w:val="32"/>
                <w:szCs w:val="32"/>
              </w:rPr>
              <w:t>xx</w:t>
            </w:r>
          </w:p>
        </w:tc>
        <w:tc>
          <w:tcPr>
            <w:tcW w:w="1842" w:type="dxa"/>
          </w:tcPr>
          <w:p w14:paraId="3A44DE73" w14:textId="40928A24" w:rsidR="00B44166" w:rsidRDefault="00B44166" w:rsidP="00581325">
            <w:pPr>
              <w:jc w:val="center"/>
              <w:rPr>
                <w:rFonts w:ascii="TH SarabunPSK" w:hAnsi="TH SarabunPSK" w:cs="TH SarabunPSK"/>
                <w:color w:val="000000" w:themeColor="text1"/>
                <w:sz w:val="32"/>
                <w:szCs w:val="32"/>
              </w:rPr>
            </w:pPr>
            <w:r w:rsidRPr="00B44166">
              <w:rPr>
                <w:rFonts w:ascii="TH SarabunPSK" w:hAnsi="TH SarabunPSK" w:cs="TH SarabunPSK"/>
                <w:color w:val="808080" w:themeColor="background1" w:themeShade="80"/>
                <w:sz w:val="32"/>
                <w:szCs w:val="32"/>
              </w:rPr>
              <w:t>xx</w:t>
            </w:r>
          </w:p>
        </w:tc>
      </w:tr>
      <w:tr w:rsidR="00B44166" w:rsidRPr="007173B4" w14:paraId="2C091CD2" w14:textId="77777777" w:rsidTr="007173B4">
        <w:tc>
          <w:tcPr>
            <w:tcW w:w="2263" w:type="dxa"/>
          </w:tcPr>
          <w:p w14:paraId="34B33AF1" w14:textId="5EE8C639" w:rsidR="00B44166" w:rsidRPr="007173B4" w:rsidRDefault="00B44166" w:rsidP="00581325">
            <w:pPr>
              <w:jc w:val="center"/>
              <w:rPr>
                <w:rFonts w:ascii="TH SarabunPSK" w:hAnsi="TH SarabunPSK" w:cs="TH SarabunPSK"/>
                <w:b/>
                <w:bCs/>
                <w:color w:val="000000" w:themeColor="text1"/>
                <w:sz w:val="32"/>
                <w:szCs w:val="32"/>
                <w:cs/>
              </w:rPr>
            </w:pPr>
            <w:r w:rsidRPr="007173B4">
              <w:rPr>
                <w:rFonts w:ascii="TH SarabunPSK" w:hAnsi="TH SarabunPSK" w:cs="TH SarabunPSK" w:hint="cs"/>
                <w:b/>
                <w:bCs/>
                <w:color w:val="000000" w:themeColor="text1"/>
                <w:sz w:val="32"/>
                <w:szCs w:val="32"/>
                <w:cs/>
              </w:rPr>
              <w:t>รวม</w:t>
            </w:r>
          </w:p>
        </w:tc>
        <w:tc>
          <w:tcPr>
            <w:tcW w:w="993" w:type="dxa"/>
          </w:tcPr>
          <w:p w14:paraId="5AE8FFA6" w14:textId="37F238E7" w:rsidR="00B44166" w:rsidRPr="00B44166" w:rsidRDefault="00B44166" w:rsidP="00581325">
            <w:pPr>
              <w:jc w:val="center"/>
              <w:rPr>
                <w:rFonts w:ascii="TH SarabunPSK" w:hAnsi="TH SarabunPSK" w:cs="TH SarabunPSK"/>
                <w:b/>
                <w:bCs/>
                <w:color w:val="000000" w:themeColor="text1"/>
                <w:sz w:val="32"/>
                <w:szCs w:val="32"/>
              </w:rPr>
            </w:pPr>
            <w:r w:rsidRPr="00B44166">
              <w:rPr>
                <w:rFonts w:ascii="TH SarabunPSK" w:hAnsi="TH SarabunPSK" w:cs="TH SarabunPSK"/>
                <w:b/>
                <w:bCs/>
                <w:color w:val="808080" w:themeColor="background1" w:themeShade="80"/>
                <w:sz w:val="32"/>
                <w:szCs w:val="32"/>
              </w:rPr>
              <w:t>xx</w:t>
            </w:r>
          </w:p>
        </w:tc>
        <w:tc>
          <w:tcPr>
            <w:tcW w:w="992" w:type="dxa"/>
          </w:tcPr>
          <w:p w14:paraId="37A463D0" w14:textId="627DB814" w:rsidR="00B44166" w:rsidRPr="00B44166" w:rsidRDefault="00B44166" w:rsidP="00581325">
            <w:pPr>
              <w:jc w:val="center"/>
              <w:rPr>
                <w:rFonts w:ascii="TH SarabunPSK" w:hAnsi="TH SarabunPSK" w:cs="TH SarabunPSK"/>
                <w:b/>
                <w:bCs/>
                <w:color w:val="000000" w:themeColor="text1"/>
                <w:sz w:val="32"/>
                <w:szCs w:val="32"/>
              </w:rPr>
            </w:pPr>
            <w:r w:rsidRPr="00B44166">
              <w:rPr>
                <w:rFonts w:ascii="TH SarabunPSK" w:hAnsi="TH SarabunPSK" w:cs="TH SarabunPSK"/>
                <w:b/>
                <w:bCs/>
                <w:color w:val="808080" w:themeColor="background1" w:themeShade="80"/>
                <w:sz w:val="32"/>
                <w:szCs w:val="32"/>
              </w:rPr>
              <w:t>xx</w:t>
            </w:r>
          </w:p>
        </w:tc>
        <w:tc>
          <w:tcPr>
            <w:tcW w:w="1559" w:type="dxa"/>
          </w:tcPr>
          <w:p w14:paraId="3895FA9B" w14:textId="0C0BC005" w:rsidR="00B44166" w:rsidRPr="00B44166" w:rsidRDefault="00B44166" w:rsidP="00581325">
            <w:pPr>
              <w:jc w:val="center"/>
              <w:rPr>
                <w:rFonts w:ascii="TH SarabunPSK" w:hAnsi="TH SarabunPSK" w:cs="TH SarabunPSK"/>
                <w:b/>
                <w:bCs/>
                <w:color w:val="000000" w:themeColor="text1"/>
                <w:sz w:val="32"/>
                <w:szCs w:val="32"/>
              </w:rPr>
            </w:pPr>
            <w:r w:rsidRPr="00B44166">
              <w:rPr>
                <w:rFonts w:ascii="TH SarabunPSK" w:hAnsi="TH SarabunPSK" w:cs="TH SarabunPSK"/>
                <w:b/>
                <w:bCs/>
                <w:color w:val="808080" w:themeColor="background1" w:themeShade="80"/>
                <w:sz w:val="32"/>
                <w:szCs w:val="32"/>
              </w:rPr>
              <w:t>xx</w:t>
            </w:r>
          </w:p>
        </w:tc>
        <w:tc>
          <w:tcPr>
            <w:tcW w:w="1418" w:type="dxa"/>
          </w:tcPr>
          <w:p w14:paraId="6CBBD031" w14:textId="39D230BF" w:rsidR="00B44166" w:rsidRPr="00B44166" w:rsidRDefault="00B44166" w:rsidP="00581325">
            <w:pPr>
              <w:jc w:val="center"/>
              <w:rPr>
                <w:rFonts w:ascii="TH SarabunPSK" w:hAnsi="TH SarabunPSK" w:cs="TH SarabunPSK"/>
                <w:b/>
                <w:bCs/>
                <w:color w:val="000000" w:themeColor="text1"/>
                <w:sz w:val="32"/>
                <w:szCs w:val="32"/>
              </w:rPr>
            </w:pPr>
            <w:r w:rsidRPr="00B44166">
              <w:rPr>
                <w:rFonts w:ascii="TH SarabunPSK" w:hAnsi="TH SarabunPSK" w:cs="TH SarabunPSK"/>
                <w:b/>
                <w:bCs/>
                <w:color w:val="808080" w:themeColor="background1" w:themeShade="80"/>
                <w:sz w:val="32"/>
                <w:szCs w:val="32"/>
              </w:rPr>
              <w:t>xx</w:t>
            </w:r>
          </w:p>
        </w:tc>
        <w:tc>
          <w:tcPr>
            <w:tcW w:w="1842" w:type="dxa"/>
          </w:tcPr>
          <w:p w14:paraId="7C2ED75E" w14:textId="4FA4DA50" w:rsidR="00B44166" w:rsidRPr="00B44166" w:rsidRDefault="00B44166" w:rsidP="00581325">
            <w:pPr>
              <w:jc w:val="center"/>
              <w:rPr>
                <w:rFonts w:ascii="TH SarabunPSK" w:hAnsi="TH SarabunPSK" w:cs="TH SarabunPSK"/>
                <w:b/>
                <w:bCs/>
                <w:color w:val="000000" w:themeColor="text1"/>
                <w:sz w:val="32"/>
                <w:szCs w:val="32"/>
              </w:rPr>
            </w:pPr>
            <w:r w:rsidRPr="00B44166">
              <w:rPr>
                <w:rFonts w:ascii="TH SarabunPSK" w:hAnsi="TH SarabunPSK" w:cs="TH SarabunPSK"/>
                <w:b/>
                <w:bCs/>
                <w:color w:val="808080" w:themeColor="background1" w:themeShade="80"/>
                <w:sz w:val="32"/>
                <w:szCs w:val="32"/>
              </w:rPr>
              <w:t>xx</w:t>
            </w:r>
          </w:p>
        </w:tc>
      </w:tr>
    </w:tbl>
    <w:p w14:paraId="133DADF3" w14:textId="4046ED63" w:rsidR="00D83D9B" w:rsidRDefault="00D83D9B" w:rsidP="00581325">
      <w:pPr>
        <w:spacing w:after="0" w:line="240" w:lineRule="auto"/>
        <w:jc w:val="thaiDistribute"/>
        <w:rPr>
          <w:rFonts w:ascii="TH SarabunPSK" w:hAnsi="TH SarabunPSK" w:cs="TH SarabunPSK"/>
          <w:color w:val="000000" w:themeColor="text1"/>
          <w:sz w:val="32"/>
          <w:szCs w:val="32"/>
        </w:rPr>
      </w:pPr>
    </w:p>
    <w:p w14:paraId="293645D3" w14:textId="7AE12CA7" w:rsidR="00020676" w:rsidRPr="00020676" w:rsidRDefault="00D83D9B" w:rsidP="00581325">
      <w:pPr>
        <w:spacing w:line="240" w:lineRule="auto"/>
        <w:rPr>
          <w:rFonts w:ascii="TH SarabunPSK" w:hAnsi="TH SarabunPSK" w:cs="TH SarabunPSK"/>
          <w:b/>
          <w:bCs/>
          <w:sz w:val="32"/>
          <w:szCs w:val="32"/>
        </w:rPr>
      </w:pPr>
      <w:r w:rsidRPr="004D7B2A">
        <w:rPr>
          <w:rFonts w:ascii="TH SarabunPSK" w:hAnsi="TH SarabunPSK" w:cs="TH SarabunPSK"/>
          <w:b/>
          <w:bCs/>
          <w:color w:val="000000" w:themeColor="text1"/>
          <w:sz w:val="32"/>
          <w:szCs w:val="32"/>
        </w:rPr>
        <w:t xml:space="preserve">5.3 </w:t>
      </w:r>
      <w:r w:rsidR="00020676" w:rsidRPr="00020676">
        <w:rPr>
          <w:rFonts w:ascii="TH SarabunPSK" w:hAnsi="TH SarabunPSK" w:cs="TH SarabunPSK"/>
          <w:b/>
          <w:bCs/>
          <w:sz w:val="32"/>
          <w:szCs w:val="32"/>
        </w:rPr>
        <w:t xml:space="preserve">The </w:t>
      </w:r>
      <w:proofErr w:type="spellStart"/>
      <w:r w:rsidR="00020676" w:rsidRPr="00020676">
        <w:rPr>
          <w:rFonts w:ascii="TH SarabunPSK" w:hAnsi="TH SarabunPSK" w:cs="TH SarabunPSK"/>
          <w:b/>
          <w:bCs/>
          <w:sz w:val="32"/>
          <w:szCs w:val="32"/>
        </w:rPr>
        <w:t>programme</w:t>
      </w:r>
      <w:proofErr w:type="spellEnd"/>
      <w:r w:rsidR="00020676" w:rsidRPr="00020676">
        <w:rPr>
          <w:rFonts w:ascii="TH SarabunPSK" w:hAnsi="TH SarabunPSK" w:cs="TH SarabunPSK"/>
          <w:b/>
          <w:bCs/>
          <w:sz w:val="32"/>
          <w:szCs w:val="32"/>
        </w:rPr>
        <w:t xml:space="preserve"> to show that the </w:t>
      </w:r>
      <w:r w:rsidR="00020676" w:rsidRPr="00020676">
        <w:rPr>
          <w:rFonts w:ascii="TH SarabunPSK" w:hAnsi="TH SarabunPSK" w:cs="TH SarabunPSK"/>
          <w:b/>
          <w:bCs/>
          <w:sz w:val="32"/>
          <w:szCs w:val="32"/>
          <w:u w:val="single"/>
        </w:rPr>
        <w:t>competences</w:t>
      </w:r>
      <w:r w:rsidR="00020676" w:rsidRPr="00020676">
        <w:rPr>
          <w:rFonts w:ascii="TH SarabunPSK" w:hAnsi="TH SarabunPSK" w:cs="TH SarabunPSK"/>
          <w:b/>
          <w:bCs/>
          <w:sz w:val="32"/>
          <w:szCs w:val="32"/>
        </w:rPr>
        <w:t xml:space="preserve"> of the academic staff are</w:t>
      </w:r>
      <w:r w:rsidR="002603A1">
        <w:rPr>
          <w:rFonts w:ascii="TH SarabunPSK" w:hAnsi="TH SarabunPSK" w:cs="TH SarabunPSK"/>
          <w:b/>
          <w:bCs/>
          <w:sz w:val="32"/>
          <w:szCs w:val="32"/>
        </w:rPr>
        <w:t xml:space="preserve"> </w:t>
      </w:r>
      <w:r w:rsidR="00020676" w:rsidRPr="00020676">
        <w:rPr>
          <w:rFonts w:ascii="TH SarabunPSK" w:hAnsi="TH SarabunPSK" w:cs="TH SarabunPSK"/>
          <w:b/>
          <w:bCs/>
          <w:sz w:val="32"/>
          <w:szCs w:val="32"/>
        </w:rPr>
        <w:t xml:space="preserve">determined, evaluated, and communicated. </w:t>
      </w:r>
    </w:p>
    <w:p w14:paraId="3BADBCD6" w14:textId="33F1838A" w:rsidR="0039401E" w:rsidRDefault="0026535D" w:rsidP="0039401E">
      <w:pPr>
        <w:spacing w:after="0" w:line="240" w:lineRule="auto"/>
        <w:jc w:val="thaiDistribute"/>
        <w:rPr>
          <w:rFonts w:ascii="TH SarabunPSK" w:hAnsi="TH SarabunPSK" w:cs="TH SarabunPSK"/>
          <w:color w:val="808080" w:themeColor="background1" w:themeShade="80"/>
          <w:sz w:val="32"/>
          <w:szCs w:val="32"/>
          <w:u w:val="dotted"/>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0039401E">
        <w:rPr>
          <w:rFonts w:ascii="TH SarabunPSK" w:hAnsi="TH SarabunPSK" w:cs="TH SarabunPSK" w:hint="cs"/>
          <w:color w:val="808080" w:themeColor="background1" w:themeShade="80"/>
          <w:sz w:val="32"/>
          <w:szCs w:val="32"/>
          <w:u w:val="dotted"/>
          <w:cs/>
        </w:rPr>
        <w:t xml:space="preserve"> </w:t>
      </w:r>
      <w:r w:rsidR="0039401E">
        <w:rPr>
          <w:rFonts w:ascii="TH SarabunPSK" w:hAnsi="TH SarabunPSK" w:cs="TH SarabunPSK"/>
          <w:color w:val="808080" w:themeColor="background1" w:themeShade="80"/>
          <w:sz w:val="32"/>
          <w:szCs w:val="32"/>
          <w:u w:val="dotted"/>
        </w:rPr>
        <w:t>--&gt;</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0039401E">
        <w:rPr>
          <w:rFonts w:ascii="TH SarabunPSK" w:hAnsi="TH SarabunPSK" w:cs="TH SarabunPSK" w:hint="cs"/>
          <w:color w:val="808080" w:themeColor="background1" w:themeShade="80"/>
          <w:sz w:val="32"/>
          <w:szCs w:val="32"/>
          <w:u w:val="dotted"/>
          <w:cs/>
        </w:rPr>
        <w:t xml:space="preserve"> </w:t>
      </w:r>
    </w:p>
    <w:p w14:paraId="454D894B" w14:textId="42008AAC" w:rsidR="002603A1" w:rsidRPr="002603A1" w:rsidRDefault="002603A1" w:rsidP="0039401E">
      <w:pPr>
        <w:spacing w:after="0" w:line="240" w:lineRule="auto"/>
        <w:jc w:val="thaiDistribute"/>
        <w:rPr>
          <w:rFonts w:ascii="TH SarabunPSK" w:hAnsi="TH SarabunPSK" w:cs="TH SarabunPSK"/>
          <w:color w:val="808080" w:themeColor="background1" w:themeShade="80"/>
          <w:sz w:val="32"/>
          <w:szCs w:val="32"/>
          <w:u w:val="dotted"/>
        </w:rPr>
      </w:pPr>
      <w:r w:rsidRPr="002603A1">
        <w:rPr>
          <w:rFonts w:ascii="TH SarabunPSK" w:hAnsi="TH SarabunPSK" w:cs="TH SarabunPSK"/>
          <w:color w:val="808080" w:themeColor="background1" w:themeShade="80"/>
          <w:sz w:val="32"/>
          <w:szCs w:val="32"/>
          <w:u w:val="dotted"/>
          <w:cs/>
        </w:rPr>
        <w:t>-</w:t>
      </w:r>
      <w:r w:rsidR="0039401E">
        <w:rPr>
          <w:rFonts w:ascii="TH SarabunPSK" w:hAnsi="TH SarabunPSK" w:cs="TH SarabunPSK" w:hint="cs"/>
          <w:color w:val="808080" w:themeColor="background1" w:themeShade="80"/>
          <w:sz w:val="32"/>
          <w:szCs w:val="32"/>
          <w:u w:val="dotted"/>
          <w:cs/>
        </w:rPr>
        <w:t xml:space="preserve"> </w:t>
      </w:r>
      <w:r w:rsidRPr="002603A1">
        <w:rPr>
          <w:rFonts w:ascii="TH SarabunPSK" w:hAnsi="TH SarabunPSK" w:cs="TH SarabunPSK"/>
          <w:color w:val="808080" w:themeColor="background1" w:themeShade="80"/>
          <w:sz w:val="32"/>
          <w:szCs w:val="32"/>
          <w:u w:val="dotted"/>
          <w:cs/>
        </w:rPr>
        <w:t xml:space="preserve">กำหนดสมรรถนะของบุคลากรอย่างน้อยต้องมีสมรรถนะครู สมรรถนะวิจัยและสมรรถนะ บริการวิชาการ </w:t>
      </w:r>
      <w:r w:rsidR="0039401E" w:rsidRPr="008B2F30">
        <w:rPr>
          <w:rFonts w:ascii="TH SarabunPSK" w:hAnsi="TH SarabunPSK" w:cs="TH SarabunPSK"/>
          <w:color w:val="808080" w:themeColor="background1" w:themeShade="80"/>
          <w:sz w:val="32"/>
          <w:szCs w:val="32"/>
          <w:u w:val="dotted"/>
          <w:cs/>
        </w:rPr>
        <w:tab/>
      </w:r>
    </w:p>
    <w:p w14:paraId="4A98D784" w14:textId="616C449E" w:rsidR="002603A1" w:rsidRPr="002603A1" w:rsidRDefault="002603A1" w:rsidP="0039401E">
      <w:pPr>
        <w:spacing w:after="0" w:line="240" w:lineRule="auto"/>
        <w:jc w:val="thaiDistribute"/>
        <w:rPr>
          <w:rFonts w:ascii="TH SarabunPSK" w:hAnsi="TH SarabunPSK" w:cs="TH SarabunPSK"/>
          <w:color w:val="808080" w:themeColor="background1" w:themeShade="80"/>
          <w:sz w:val="32"/>
          <w:szCs w:val="32"/>
          <w:u w:val="dotted"/>
          <w:cs/>
        </w:rPr>
      </w:pPr>
      <w:r w:rsidRPr="002603A1">
        <w:rPr>
          <w:rFonts w:ascii="TH SarabunPSK" w:hAnsi="TH SarabunPSK" w:cs="TH SarabunPSK"/>
          <w:color w:val="808080" w:themeColor="background1" w:themeShade="80"/>
          <w:sz w:val="32"/>
          <w:szCs w:val="32"/>
          <w:u w:val="dotted"/>
          <w:cs/>
        </w:rPr>
        <w:t>- ประเมินสมรรถนะที่กำหนด และ</w:t>
      </w:r>
      <w:r w:rsidR="0039401E">
        <w:rPr>
          <w:rFonts w:ascii="TH SarabunPSK" w:hAnsi="TH SarabunPSK" w:cs="TH SarabunPSK" w:hint="cs"/>
          <w:color w:val="808080" w:themeColor="background1" w:themeShade="80"/>
          <w:sz w:val="32"/>
          <w:szCs w:val="32"/>
          <w:u w:val="dotted"/>
          <w:cs/>
        </w:rPr>
        <w:t>นำ</w:t>
      </w:r>
      <w:r w:rsidRPr="002603A1">
        <w:rPr>
          <w:rFonts w:ascii="TH SarabunPSK" w:hAnsi="TH SarabunPSK" w:cs="TH SarabunPSK"/>
          <w:color w:val="808080" w:themeColor="background1" w:themeShade="80"/>
          <w:sz w:val="32"/>
          <w:szCs w:val="32"/>
          <w:u w:val="dotted"/>
          <w:cs/>
        </w:rPr>
        <w:t xml:space="preserve">ไปใช้ทำบางอย่างต่อ เช่น การขึ้นเงินเดือน การให้รางวัล เป็นต้น </w:t>
      </w:r>
      <w:r w:rsidR="0039401E" w:rsidRPr="008B2F30">
        <w:rPr>
          <w:rFonts w:ascii="TH SarabunPSK" w:hAnsi="TH SarabunPSK" w:cs="TH SarabunPSK"/>
          <w:color w:val="808080" w:themeColor="background1" w:themeShade="80"/>
          <w:sz w:val="32"/>
          <w:szCs w:val="32"/>
          <w:u w:val="dotted"/>
          <w:cs/>
        </w:rPr>
        <w:tab/>
      </w:r>
      <w:r w:rsidR="0039401E" w:rsidRPr="008B2F30">
        <w:rPr>
          <w:rFonts w:ascii="TH SarabunPSK" w:hAnsi="TH SarabunPSK" w:cs="TH SarabunPSK"/>
          <w:color w:val="808080" w:themeColor="background1" w:themeShade="80"/>
          <w:sz w:val="32"/>
          <w:szCs w:val="32"/>
          <w:u w:val="dotted"/>
          <w:cs/>
        </w:rPr>
        <w:tab/>
      </w:r>
    </w:p>
    <w:p w14:paraId="1DF85CD2" w14:textId="071967DA" w:rsidR="002603A1" w:rsidRPr="002603A1" w:rsidRDefault="002603A1" w:rsidP="0039401E">
      <w:pPr>
        <w:spacing w:after="0" w:line="240" w:lineRule="auto"/>
        <w:jc w:val="thaiDistribute"/>
        <w:rPr>
          <w:rFonts w:ascii="TH SarabunPSK" w:hAnsi="TH SarabunPSK" w:cs="TH SarabunPSK"/>
          <w:color w:val="808080" w:themeColor="background1" w:themeShade="80"/>
          <w:sz w:val="32"/>
          <w:szCs w:val="32"/>
          <w:u w:val="dotted"/>
          <w:cs/>
        </w:rPr>
      </w:pPr>
      <w:r w:rsidRPr="002603A1">
        <w:rPr>
          <w:rFonts w:ascii="TH SarabunPSK" w:hAnsi="TH SarabunPSK" w:cs="TH SarabunPSK"/>
          <w:color w:val="808080" w:themeColor="background1" w:themeShade="80"/>
          <w:sz w:val="32"/>
          <w:szCs w:val="32"/>
          <w:u w:val="dotted"/>
          <w:cs/>
        </w:rPr>
        <w:t xml:space="preserve">- สื่อสารให้ทราบว่าบุคลากรมีสมรรถนะอยู่ในระดับใด </w:t>
      </w:r>
      <w:r w:rsidR="0039401E" w:rsidRPr="008B2F30">
        <w:rPr>
          <w:rFonts w:ascii="TH SarabunPSK" w:hAnsi="TH SarabunPSK" w:cs="TH SarabunPSK"/>
          <w:color w:val="808080" w:themeColor="background1" w:themeShade="80"/>
          <w:sz w:val="32"/>
          <w:szCs w:val="32"/>
          <w:u w:val="dotted"/>
        </w:rPr>
        <w:tab/>
      </w:r>
      <w:r w:rsidR="0039401E" w:rsidRPr="008B2F30">
        <w:rPr>
          <w:rFonts w:ascii="TH SarabunPSK" w:hAnsi="TH SarabunPSK" w:cs="TH SarabunPSK"/>
          <w:color w:val="808080" w:themeColor="background1" w:themeShade="80"/>
          <w:sz w:val="32"/>
          <w:szCs w:val="32"/>
          <w:u w:val="dotted"/>
        </w:rPr>
        <w:tab/>
      </w:r>
      <w:r w:rsidR="0039401E" w:rsidRPr="008B2F30">
        <w:rPr>
          <w:rFonts w:ascii="TH SarabunPSK" w:hAnsi="TH SarabunPSK" w:cs="TH SarabunPSK"/>
          <w:color w:val="808080" w:themeColor="background1" w:themeShade="80"/>
          <w:sz w:val="32"/>
          <w:szCs w:val="32"/>
          <w:u w:val="dotted"/>
        </w:rPr>
        <w:tab/>
      </w:r>
      <w:r w:rsidR="0039401E" w:rsidRPr="008B2F30">
        <w:rPr>
          <w:rFonts w:ascii="TH SarabunPSK" w:hAnsi="TH SarabunPSK" w:cs="TH SarabunPSK"/>
          <w:color w:val="808080" w:themeColor="background1" w:themeShade="80"/>
          <w:sz w:val="32"/>
          <w:szCs w:val="32"/>
          <w:u w:val="dotted"/>
        </w:rPr>
        <w:tab/>
      </w:r>
      <w:r w:rsidR="0039401E" w:rsidRPr="008B2F30">
        <w:rPr>
          <w:rFonts w:ascii="TH SarabunPSK" w:hAnsi="TH SarabunPSK" w:cs="TH SarabunPSK"/>
          <w:color w:val="808080" w:themeColor="background1" w:themeShade="80"/>
          <w:sz w:val="32"/>
          <w:szCs w:val="32"/>
          <w:u w:val="dotted"/>
        </w:rPr>
        <w:tab/>
      </w:r>
      <w:r w:rsidR="0039401E" w:rsidRPr="008B2F30">
        <w:rPr>
          <w:rFonts w:ascii="TH SarabunPSK" w:hAnsi="TH SarabunPSK" w:cs="TH SarabunPSK"/>
          <w:color w:val="808080" w:themeColor="background1" w:themeShade="80"/>
          <w:sz w:val="32"/>
          <w:szCs w:val="32"/>
          <w:u w:val="dotted"/>
        </w:rPr>
        <w:tab/>
      </w:r>
      <w:r w:rsidR="0039401E" w:rsidRPr="008B2F30">
        <w:rPr>
          <w:rFonts w:ascii="TH SarabunPSK" w:hAnsi="TH SarabunPSK" w:cs="TH SarabunPSK"/>
          <w:color w:val="808080" w:themeColor="background1" w:themeShade="80"/>
          <w:sz w:val="32"/>
          <w:szCs w:val="32"/>
          <w:u w:val="dotted"/>
        </w:rPr>
        <w:tab/>
      </w:r>
    </w:p>
    <w:p w14:paraId="51BBBC0B" w14:textId="74B1CC71" w:rsidR="00D83D9B" w:rsidRPr="0039401E" w:rsidRDefault="00D83D9B" w:rsidP="00581325">
      <w:pPr>
        <w:spacing w:after="0" w:line="240" w:lineRule="auto"/>
        <w:jc w:val="thaiDistribute"/>
        <w:rPr>
          <w:rFonts w:ascii="TH SarabunPSK" w:hAnsi="TH SarabunPSK" w:cs="TH SarabunPSK"/>
          <w:b/>
          <w:bCs/>
          <w:color w:val="000000" w:themeColor="text1"/>
          <w:sz w:val="32"/>
          <w:szCs w:val="32"/>
        </w:rPr>
      </w:pPr>
      <w:r w:rsidRPr="004D7B2A">
        <w:rPr>
          <w:rFonts w:ascii="TH SarabunPSK" w:hAnsi="TH SarabunPSK" w:cs="TH SarabunPSK"/>
          <w:b/>
          <w:bCs/>
          <w:color w:val="000000" w:themeColor="text1"/>
          <w:sz w:val="32"/>
          <w:szCs w:val="32"/>
        </w:rPr>
        <w:lastRenderedPageBreak/>
        <w:t xml:space="preserve">5.4 </w:t>
      </w:r>
      <w:r w:rsidR="009D0951" w:rsidRPr="009D0951">
        <w:rPr>
          <w:rFonts w:ascii="TH SarabunPSK" w:hAnsi="TH SarabunPSK" w:cs="TH SarabunPSK"/>
          <w:b/>
          <w:bCs/>
          <w:sz w:val="32"/>
          <w:szCs w:val="32"/>
        </w:rPr>
        <w:t xml:space="preserve">The </w:t>
      </w:r>
      <w:proofErr w:type="spellStart"/>
      <w:r w:rsidR="009D0951" w:rsidRPr="009D0951">
        <w:rPr>
          <w:rFonts w:ascii="TH SarabunPSK" w:hAnsi="TH SarabunPSK" w:cs="TH SarabunPSK"/>
          <w:b/>
          <w:bCs/>
          <w:sz w:val="32"/>
          <w:szCs w:val="32"/>
        </w:rPr>
        <w:t>programme</w:t>
      </w:r>
      <w:proofErr w:type="spellEnd"/>
      <w:r w:rsidR="009D0951" w:rsidRPr="009D0951">
        <w:rPr>
          <w:rFonts w:ascii="TH SarabunPSK" w:hAnsi="TH SarabunPSK" w:cs="TH SarabunPSK"/>
          <w:b/>
          <w:bCs/>
          <w:sz w:val="32"/>
          <w:szCs w:val="32"/>
        </w:rPr>
        <w:t xml:space="preserve"> to show that the duties allocated to the academic staff </w:t>
      </w:r>
      <w:r w:rsidR="009D0951" w:rsidRPr="009D0951">
        <w:rPr>
          <w:rFonts w:ascii="TH SarabunPSK" w:hAnsi="TH SarabunPSK" w:cs="TH SarabunPSK"/>
          <w:b/>
          <w:bCs/>
          <w:sz w:val="32"/>
          <w:szCs w:val="32"/>
        </w:rPr>
        <w:tab/>
        <w:t>are appropriate to qualifications, experience, and aptitude.</w:t>
      </w:r>
    </w:p>
    <w:p w14:paraId="3BDF644F" w14:textId="2F0FB4B9" w:rsidR="0026535D" w:rsidRPr="0026535D" w:rsidRDefault="0026535D" w:rsidP="00581325">
      <w:pPr>
        <w:spacing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0039401E">
        <w:rPr>
          <w:rFonts w:ascii="TH SarabunPSK" w:hAnsi="TH SarabunPSK" w:cs="TH SarabunPSK" w:hint="cs"/>
          <w:color w:val="808080" w:themeColor="background1" w:themeShade="80"/>
          <w:sz w:val="32"/>
          <w:szCs w:val="32"/>
          <w:u w:val="dotted"/>
          <w:cs/>
        </w:rPr>
        <w:t xml:space="preserve"> </w:t>
      </w:r>
      <w:r w:rsidR="0039401E">
        <w:rPr>
          <w:rFonts w:ascii="TH SarabunPSK" w:hAnsi="TH SarabunPSK" w:cs="TH SarabunPSK"/>
          <w:color w:val="808080" w:themeColor="background1" w:themeShade="80"/>
          <w:sz w:val="32"/>
          <w:szCs w:val="32"/>
          <w:u w:val="dotted"/>
        </w:rPr>
        <w:t>--&gt;</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009D0951" w:rsidRPr="009D0951">
        <w:rPr>
          <w:rFonts w:ascii="TH SarabunPSK" w:hAnsi="TH SarabunPSK" w:cs="TH SarabunPSK"/>
          <w:color w:val="808080" w:themeColor="background1" w:themeShade="80"/>
          <w:sz w:val="32"/>
          <w:szCs w:val="32"/>
          <w:u w:val="dotted"/>
          <w:cs/>
        </w:rPr>
        <w:t xml:space="preserve">การจัดสรรภาระงาน พิจารณาความเหมาะสมจากคุณสมบัติ ความรู้ความสามารถ ประสบการณ์ และความถนัด </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0F6F6CD8" w14:textId="77777777" w:rsidR="0026535D" w:rsidRDefault="0026535D" w:rsidP="00581325">
      <w:pPr>
        <w:spacing w:after="0" w:line="240" w:lineRule="auto"/>
        <w:jc w:val="thaiDistribute"/>
        <w:rPr>
          <w:rFonts w:ascii="TH SarabunPSK" w:hAnsi="TH SarabunPSK" w:cs="TH SarabunPSK"/>
          <w:color w:val="000000" w:themeColor="text1"/>
          <w:sz w:val="32"/>
          <w:szCs w:val="32"/>
        </w:rPr>
      </w:pPr>
    </w:p>
    <w:p w14:paraId="12540BE5" w14:textId="0894EB10" w:rsidR="009D0951" w:rsidRPr="009D0951" w:rsidRDefault="00D83D9B" w:rsidP="0039401E">
      <w:pPr>
        <w:spacing w:after="0" w:line="240" w:lineRule="auto"/>
        <w:rPr>
          <w:rFonts w:ascii="TH SarabunPSK" w:hAnsi="TH SarabunPSK" w:cs="TH SarabunPSK"/>
          <w:b/>
          <w:bCs/>
          <w:sz w:val="32"/>
          <w:szCs w:val="32"/>
        </w:rPr>
      </w:pPr>
      <w:r w:rsidRPr="004D7B2A">
        <w:rPr>
          <w:rFonts w:ascii="TH SarabunPSK" w:hAnsi="TH SarabunPSK" w:cs="TH SarabunPSK"/>
          <w:b/>
          <w:bCs/>
          <w:color w:val="000000" w:themeColor="text1"/>
          <w:sz w:val="32"/>
          <w:szCs w:val="32"/>
        </w:rPr>
        <w:t xml:space="preserve">5.5 </w:t>
      </w:r>
      <w:r w:rsidR="009D0951" w:rsidRPr="009D0951">
        <w:rPr>
          <w:rFonts w:ascii="TH SarabunPSK" w:hAnsi="TH SarabunPSK" w:cs="TH SarabunPSK"/>
          <w:b/>
          <w:bCs/>
          <w:sz w:val="32"/>
          <w:szCs w:val="32"/>
        </w:rPr>
        <w:t xml:space="preserve">The </w:t>
      </w:r>
      <w:proofErr w:type="spellStart"/>
      <w:r w:rsidR="009D0951" w:rsidRPr="009D0951">
        <w:rPr>
          <w:rFonts w:ascii="TH SarabunPSK" w:hAnsi="TH SarabunPSK" w:cs="TH SarabunPSK"/>
          <w:b/>
          <w:bCs/>
          <w:sz w:val="32"/>
          <w:szCs w:val="32"/>
        </w:rPr>
        <w:t>programme</w:t>
      </w:r>
      <w:proofErr w:type="spellEnd"/>
      <w:r w:rsidR="009D0951" w:rsidRPr="009D0951">
        <w:rPr>
          <w:rFonts w:ascii="TH SarabunPSK" w:hAnsi="TH SarabunPSK" w:cs="TH SarabunPSK"/>
          <w:b/>
          <w:bCs/>
          <w:sz w:val="32"/>
          <w:szCs w:val="32"/>
        </w:rPr>
        <w:t xml:space="preserve"> to show that promotion of the academic staff is based on </w:t>
      </w:r>
      <w:proofErr w:type="gramStart"/>
      <w:r w:rsidR="009D0951" w:rsidRPr="009D0951">
        <w:rPr>
          <w:rFonts w:ascii="TH SarabunPSK" w:hAnsi="TH SarabunPSK" w:cs="TH SarabunPSK"/>
          <w:b/>
          <w:bCs/>
          <w:sz w:val="32"/>
          <w:szCs w:val="32"/>
        </w:rPr>
        <w:t>a  merit</w:t>
      </w:r>
      <w:proofErr w:type="gramEnd"/>
      <w:r w:rsidR="009D0951" w:rsidRPr="009D0951">
        <w:rPr>
          <w:rFonts w:ascii="TH SarabunPSK" w:hAnsi="TH SarabunPSK" w:cs="TH SarabunPSK"/>
          <w:b/>
          <w:bCs/>
          <w:sz w:val="32"/>
          <w:szCs w:val="32"/>
        </w:rPr>
        <w:t xml:space="preserve"> system which accounts for teaching, research, and service. </w:t>
      </w:r>
    </w:p>
    <w:p w14:paraId="5FF6B4C9" w14:textId="3D108794" w:rsidR="0026535D" w:rsidRPr="0026535D" w:rsidRDefault="0026535D" w:rsidP="0039401E">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0048F8D2" w14:textId="77777777" w:rsidR="0026535D" w:rsidRDefault="0026535D" w:rsidP="00581325">
      <w:pPr>
        <w:spacing w:after="0" w:line="240" w:lineRule="auto"/>
        <w:jc w:val="thaiDistribute"/>
        <w:rPr>
          <w:rFonts w:ascii="TH SarabunPSK" w:hAnsi="TH SarabunPSK" w:cs="TH SarabunPSK"/>
          <w:sz w:val="32"/>
          <w:szCs w:val="32"/>
        </w:rPr>
      </w:pPr>
    </w:p>
    <w:p w14:paraId="7084A96E" w14:textId="6AEFAA15" w:rsidR="009D0951" w:rsidRPr="009D0951" w:rsidRDefault="00D83D9B" w:rsidP="006C04ED">
      <w:pPr>
        <w:spacing w:after="0" w:line="240" w:lineRule="auto"/>
        <w:jc w:val="thaiDistribute"/>
        <w:rPr>
          <w:rFonts w:ascii="TH SarabunPSK" w:hAnsi="TH SarabunPSK" w:cs="TH SarabunPSK"/>
          <w:b/>
          <w:bCs/>
          <w:sz w:val="32"/>
          <w:szCs w:val="32"/>
        </w:rPr>
      </w:pPr>
      <w:r w:rsidRPr="004D7B2A">
        <w:rPr>
          <w:rFonts w:ascii="TH SarabunPSK" w:hAnsi="TH SarabunPSK" w:cs="TH SarabunPSK"/>
          <w:b/>
          <w:bCs/>
          <w:sz w:val="32"/>
          <w:szCs w:val="32"/>
        </w:rPr>
        <w:t xml:space="preserve">5.6 </w:t>
      </w:r>
      <w:r w:rsidR="009D0951" w:rsidRPr="009D0951">
        <w:rPr>
          <w:rFonts w:ascii="TH SarabunPSK" w:hAnsi="TH SarabunPSK" w:cs="TH SarabunPSK"/>
          <w:b/>
          <w:bCs/>
          <w:sz w:val="32"/>
          <w:szCs w:val="32"/>
        </w:rPr>
        <w:t xml:space="preserve">The </w:t>
      </w:r>
      <w:proofErr w:type="spellStart"/>
      <w:r w:rsidR="009D0951" w:rsidRPr="009D0951">
        <w:rPr>
          <w:rFonts w:ascii="TH SarabunPSK" w:hAnsi="TH SarabunPSK" w:cs="TH SarabunPSK"/>
          <w:b/>
          <w:bCs/>
          <w:sz w:val="32"/>
          <w:szCs w:val="32"/>
        </w:rPr>
        <w:t>programme</w:t>
      </w:r>
      <w:proofErr w:type="spellEnd"/>
      <w:r w:rsidR="009D0951" w:rsidRPr="009D0951">
        <w:rPr>
          <w:rFonts w:ascii="TH SarabunPSK" w:hAnsi="TH SarabunPSK" w:cs="TH SarabunPSK"/>
          <w:b/>
          <w:bCs/>
          <w:sz w:val="32"/>
          <w:szCs w:val="32"/>
        </w:rPr>
        <w:t xml:space="preserve"> to show that the rights and privileges, benefits, roles an</w:t>
      </w:r>
      <w:r w:rsidR="009D0951">
        <w:rPr>
          <w:rFonts w:ascii="TH SarabunPSK" w:hAnsi="TH SarabunPSK" w:cs="TH SarabunPSK"/>
          <w:b/>
          <w:bCs/>
          <w:sz w:val="32"/>
          <w:szCs w:val="32"/>
        </w:rPr>
        <w:t>d</w:t>
      </w:r>
      <w:r w:rsidR="0039401E">
        <w:rPr>
          <w:rFonts w:ascii="TH SarabunPSK" w:hAnsi="TH SarabunPSK" w:cs="TH SarabunPSK" w:hint="cs"/>
          <w:b/>
          <w:bCs/>
          <w:sz w:val="32"/>
          <w:szCs w:val="32"/>
          <w:cs/>
        </w:rPr>
        <w:t xml:space="preserve"> </w:t>
      </w:r>
      <w:r w:rsidR="009D0951" w:rsidRPr="009D0951">
        <w:rPr>
          <w:rFonts w:ascii="TH SarabunPSK" w:hAnsi="TH SarabunPSK" w:cs="TH SarabunPSK"/>
          <w:b/>
          <w:bCs/>
          <w:sz w:val="32"/>
          <w:szCs w:val="32"/>
        </w:rPr>
        <w:t xml:space="preserve">relationships, and accountability of the academic staff, taking into account professional ethics and their academic freedom, are well defined and understood. </w:t>
      </w:r>
    </w:p>
    <w:p w14:paraId="0F22116B" w14:textId="70C29149" w:rsidR="009D0951" w:rsidRPr="009D0951" w:rsidRDefault="0026535D" w:rsidP="006C04ED">
      <w:pPr>
        <w:tabs>
          <w:tab w:val="left" w:pos="284"/>
        </w:tabs>
        <w:spacing w:after="0" w:line="240" w:lineRule="auto"/>
        <w:jc w:val="thaiDistribute"/>
        <w:rPr>
          <w:rFonts w:ascii="TH SarabunPSK" w:hAnsi="TH SarabunPSK" w:cs="TH SarabunPSK"/>
          <w:color w:val="808080" w:themeColor="background1" w:themeShade="80"/>
          <w:sz w:val="32"/>
          <w:szCs w:val="32"/>
          <w:u w:val="dotted"/>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0A456E">
        <w:rPr>
          <w:rFonts w:ascii="TH SarabunPSK" w:hAnsi="TH SarabunPSK" w:cs="TH SarabunPSK"/>
          <w:color w:val="808080" w:themeColor="background1" w:themeShade="80"/>
          <w:sz w:val="32"/>
          <w:szCs w:val="32"/>
          <w:u w:val="dotted"/>
        </w:rPr>
        <w:t>--&gt;</w:t>
      </w:r>
      <w:r w:rsidR="006C04ED">
        <w:rPr>
          <w:rFonts w:ascii="TH SarabunPSK" w:hAnsi="TH SarabunPSK" w:cs="TH SarabunPSK"/>
          <w:color w:val="808080" w:themeColor="background1" w:themeShade="80"/>
          <w:sz w:val="32"/>
          <w:szCs w:val="32"/>
          <w:u w:val="dotted"/>
        </w:rPr>
        <w:t xml:space="preserve">  </w:t>
      </w:r>
      <w:r w:rsidR="006C04ED" w:rsidRPr="009D0951">
        <w:rPr>
          <w:rFonts w:ascii="TH SarabunPSK" w:hAnsi="TH SarabunPSK" w:cs="TH SarabunPSK"/>
          <w:color w:val="808080" w:themeColor="background1" w:themeShade="80"/>
          <w:sz w:val="32"/>
          <w:szCs w:val="32"/>
          <w:u w:val="dotted"/>
          <w:cs/>
        </w:rPr>
        <w:t>สิ่งที่ต้องแจ้งให้บุคลากรสายวิชาการทุกคนทราบ</w:t>
      </w:r>
      <w:r w:rsidRPr="008B2F30">
        <w:rPr>
          <w:rFonts w:ascii="TH SarabunPSK" w:hAnsi="TH SarabunPSK" w:cs="TH SarabunPSK"/>
          <w:color w:val="808080" w:themeColor="background1" w:themeShade="80"/>
          <w:sz w:val="32"/>
          <w:szCs w:val="32"/>
          <w:u w:val="dotted"/>
          <w:cs/>
        </w:rPr>
        <w:tab/>
      </w:r>
      <w:r w:rsidR="009D0951" w:rsidRPr="009D0951">
        <w:rPr>
          <w:rFonts w:ascii="TH SarabunPSK" w:hAnsi="TH SarabunPSK" w:cs="TH SarabunPSK"/>
          <w:color w:val="808080" w:themeColor="background1" w:themeShade="80"/>
          <w:sz w:val="32"/>
          <w:szCs w:val="32"/>
          <w:u w:val="dotted"/>
          <w:cs/>
        </w:rPr>
        <w:t xml:space="preserve"> </w:t>
      </w:r>
    </w:p>
    <w:p w14:paraId="2902F3FD" w14:textId="389346B2" w:rsidR="009D0951" w:rsidRPr="009D0951" w:rsidRDefault="009D0951" w:rsidP="006C04ED">
      <w:pPr>
        <w:numPr>
          <w:ilvl w:val="0"/>
          <w:numId w:val="28"/>
        </w:numPr>
        <w:tabs>
          <w:tab w:val="left" w:pos="284"/>
        </w:tabs>
        <w:spacing w:after="0" w:line="240" w:lineRule="auto"/>
        <w:ind w:left="0" w:firstLine="0"/>
        <w:jc w:val="thaiDistribute"/>
        <w:rPr>
          <w:rFonts w:ascii="TH SarabunPSK" w:hAnsi="TH SarabunPSK" w:cs="TH SarabunPSK"/>
          <w:color w:val="808080" w:themeColor="background1" w:themeShade="80"/>
          <w:sz w:val="32"/>
          <w:szCs w:val="32"/>
          <w:u w:val="dotted"/>
          <w:cs/>
        </w:rPr>
      </w:pPr>
      <w:r w:rsidRPr="009D0951">
        <w:rPr>
          <w:rFonts w:ascii="TH SarabunPSK" w:hAnsi="TH SarabunPSK" w:cs="TH SarabunPSK"/>
          <w:color w:val="808080" w:themeColor="background1" w:themeShade="80"/>
          <w:sz w:val="32"/>
          <w:szCs w:val="32"/>
          <w:u w:val="dotted"/>
          <w:cs/>
        </w:rPr>
        <w:t>เรื่องที่เกี่ยวข้องกับ สิทธิ : สิ่งพื้นฐานที่ต้องได้รับ เช่น การลา สิทธิพิเศษ : เรื่องที่เฉพาะคนในคณะ/ภาควิชา/หลักสูตร ได้รับ</w:t>
      </w:r>
      <w:r w:rsidR="000A456E" w:rsidRPr="008B2F30">
        <w:rPr>
          <w:rFonts w:ascii="TH SarabunPSK" w:hAnsi="TH SarabunPSK" w:cs="TH SarabunPSK"/>
          <w:color w:val="808080" w:themeColor="background1" w:themeShade="80"/>
          <w:sz w:val="32"/>
          <w:szCs w:val="32"/>
          <w:u w:val="dotted"/>
        </w:rPr>
        <w:tab/>
      </w:r>
      <w:r w:rsidR="000A456E" w:rsidRPr="008B2F30">
        <w:rPr>
          <w:rFonts w:ascii="TH SarabunPSK" w:hAnsi="TH SarabunPSK" w:cs="TH SarabunPSK"/>
          <w:color w:val="808080" w:themeColor="background1" w:themeShade="80"/>
          <w:sz w:val="32"/>
          <w:szCs w:val="32"/>
          <w:u w:val="dotted"/>
        </w:rPr>
        <w:tab/>
      </w:r>
      <w:r w:rsidR="000A456E" w:rsidRPr="008B2F30">
        <w:rPr>
          <w:rFonts w:ascii="TH SarabunPSK" w:hAnsi="TH SarabunPSK" w:cs="TH SarabunPSK"/>
          <w:color w:val="808080" w:themeColor="background1" w:themeShade="80"/>
          <w:sz w:val="32"/>
          <w:szCs w:val="32"/>
          <w:u w:val="dotted"/>
        </w:rPr>
        <w:tab/>
      </w:r>
      <w:r w:rsidR="000A456E" w:rsidRPr="008B2F30">
        <w:rPr>
          <w:rFonts w:ascii="TH SarabunPSK" w:hAnsi="TH SarabunPSK" w:cs="TH SarabunPSK"/>
          <w:color w:val="808080" w:themeColor="background1" w:themeShade="80"/>
          <w:sz w:val="32"/>
          <w:szCs w:val="32"/>
          <w:u w:val="dotted"/>
        </w:rPr>
        <w:tab/>
      </w:r>
      <w:r w:rsidR="000A456E" w:rsidRPr="008B2F30">
        <w:rPr>
          <w:rFonts w:ascii="TH SarabunPSK" w:hAnsi="TH SarabunPSK" w:cs="TH SarabunPSK"/>
          <w:color w:val="808080" w:themeColor="background1" w:themeShade="80"/>
          <w:sz w:val="32"/>
          <w:szCs w:val="32"/>
          <w:u w:val="dotted"/>
        </w:rPr>
        <w:tab/>
      </w:r>
      <w:r w:rsidR="000A456E" w:rsidRPr="008B2F30">
        <w:rPr>
          <w:rFonts w:ascii="TH SarabunPSK" w:hAnsi="TH SarabunPSK" w:cs="TH SarabunPSK"/>
          <w:color w:val="808080" w:themeColor="background1" w:themeShade="80"/>
          <w:sz w:val="32"/>
          <w:szCs w:val="32"/>
          <w:u w:val="dotted"/>
        </w:rPr>
        <w:tab/>
      </w:r>
      <w:r w:rsidR="000A456E" w:rsidRPr="008B2F30">
        <w:rPr>
          <w:rFonts w:ascii="TH SarabunPSK" w:hAnsi="TH SarabunPSK" w:cs="TH SarabunPSK"/>
          <w:color w:val="808080" w:themeColor="background1" w:themeShade="80"/>
          <w:sz w:val="32"/>
          <w:szCs w:val="32"/>
          <w:u w:val="dotted"/>
        </w:rPr>
        <w:tab/>
      </w:r>
      <w:r w:rsidR="000A456E" w:rsidRPr="008B2F30">
        <w:rPr>
          <w:rFonts w:ascii="TH SarabunPSK" w:hAnsi="TH SarabunPSK" w:cs="TH SarabunPSK"/>
          <w:color w:val="808080" w:themeColor="background1" w:themeShade="80"/>
          <w:sz w:val="32"/>
          <w:szCs w:val="32"/>
          <w:u w:val="dotted"/>
        </w:rPr>
        <w:tab/>
      </w:r>
      <w:r w:rsidR="000A456E" w:rsidRPr="008B2F30">
        <w:rPr>
          <w:rFonts w:ascii="TH SarabunPSK" w:hAnsi="TH SarabunPSK" w:cs="TH SarabunPSK"/>
          <w:color w:val="808080" w:themeColor="background1" w:themeShade="80"/>
          <w:sz w:val="32"/>
          <w:szCs w:val="32"/>
          <w:u w:val="dotted"/>
        </w:rPr>
        <w:tab/>
      </w:r>
      <w:r w:rsidR="000A456E" w:rsidRPr="008B2F30">
        <w:rPr>
          <w:rFonts w:ascii="TH SarabunPSK" w:hAnsi="TH SarabunPSK" w:cs="TH SarabunPSK"/>
          <w:color w:val="808080" w:themeColor="background1" w:themeShade="80"/>
          <w:sz w:val="32"/>
          <w:szCs w:val="32"/>
          <w:u w:val="dotted"/>
        </w:rPr>
        <w:tab/>
      </w:r>
      <w:r w:rsidR="006C04ED" w:rsidRPr="008B2F30">
        <w:rPr>
          <w:rFonts w:ascii="TH SarabunPSK" w:hAnsi="TH SarabunPSK" w:cs="TH SarabunPSK"/>
          <w:color w:val="808080" w:themeColor="background1" w:themeShade="80"/>
          <w:sz w:val="32"/>
          <w:szCs w:val="32"/>
          <w:u w:val="dotted"/>
          <w:cs/>
        </w:rPr>
        <w:tab/>
      </w:r>
      <w:r w:rsidR="006C04ED" w:rsidRPr="008B2F30">
        <w:rPr>
          <w:rFonts w:ascii="TH SarabunPSK" w:hAnsi="TH SarabunPSK" w:cs="TH SarabunPSK"/>
          <w:color w:val="808080" w:themeColor="background1" w:themeShade="80"/>
          <w:sz w:val="32"/>
          <w:szCs w:val="32"/>
          <w:u w:val="dotted"/>
          <w:cs/>
        </w:rPr>
        <w:tab/>
      </w:r>
      <w:r w:rsidRPr="009D0951">
        <w:rPr>
          <w:rFonts w:ascii="TH SarabunPSK" w:hAnsi="TH SarabunPSK" w:cs="TH SarabunPSK"/>
          <w:color w:val="808080" w:themeColor="background1" w:themeShade="80"/>
          <w:sz w:val="32"/>
          <w:szCs w:val="32"/>
          <w:u w:val="dotted"/>
          <w:cs/>
        </w:rPr>
        <w:t xml:space="preserve"> </w:t>
      </w:r>
    </w:p>
    <w:p w14:paraId="7156FAA3" w14:textId="3440069A" w:rsidR="009D0951" w:rsidRPr="009D0951" w:rsidRDefault="009D0951" w:rsidP="006C04ED">
      <w:pPr>
        <w:numPr>
          <w:ilvl w:val="0"/>
          <w:numId w:val="28"/>
        </w:numPr>
        <w:tabs>
          <w:tab w:val="left" w:pos="284"/>
        </w:tabs>
        <w:spacing w:after="0" w:line="240" w:lineRule="auto"/>
        <w:ind w:left="0" w:firstLine="0"/>
        <w:jc w:val="thaiDistribute"/>
        <w:rPr>
          <w:rFonts w:ascii="TH SarabunPSK" w:hAnsi="TH SarabunPSK" w:cs="TH SarabunPSK"/>
          <w:color w:val="808080" w:themeColor="background1" w:themeShade="80"/>
          <w:sz w:val="32"/>
          <w:szCs w:val="32"/>
          <w:u w:val="dotted"/>
          <w:cs/>
        </w:rPr>
      </w:pPr>
      <w:r w:rsidRPr="009D0951">
        <w:rPr>
          <w:rFonts w:ascii="TH SarabunPSK" w:hAnsi="TH SarabunPSK" w:cs="TH SarabunPSK"/>
          <w:color w:val="808080" w:themeColor="background1" w:themeShade="80"/>
          <w:sz w:val="32"/>
          <w:szCs w:val="32"/>
          <w:u w:val="dotted"/>
          <w:cs/>
        </w:rPr>
        <w:t xml:space="preserve">บทบาทของอาจารย์ </w:t>
      </w:r>
      <w:r w:rsidR="000A456E" w:rsidRPr="008B2F30">
        <w:rPr>
          <w:rFonts w:ascii="TH SarabunPSK" w:hAnsi="TH SarabunPSK" w:cs="TH SarabunPSK"/>
          <w:color w:val="808080" w:themeColor="background1" w:themeShade="80"/>
          <w:sz w:val="32"/>
          <w:szCs w:val="32"/>
          <w:u w:val="dotted"/>
        </w:rPr>
        <w:tab/>
      </w:r>
      <w:r w:rsidR="000A456E" w:rsidRPr="008B2F30">
        <w:rPr>
          <w:rFonts w:ascii="TH SarabunPSK" w:hAnsi="TH SarabunPSK" w:cs="TH SarabunPSK"/>
          <w:color w:val="808080" w:themeColor="background1" w:themeShade="80"/>
          <w:sz w:val="32"/>
          <w:szCs w:val="32"/>
          <w:u w:val="dotted"/>
        </w:rPr>
        <w:tab/>
      </w:r>
      <w:r w:rsidR="000A456E" w:rsidRPr="008B2F30">
        <w:rPr>
          <w:rFonts w:ascii="TH SarabunPSK" w:hAnsi="TH SarabunPSK" w:cs="TH SarabunPSK"/>
          <w:color w:val="808080" w:themeColor="background1" w:themeShade="80"/>
          <w:sz w:val="32"/>
          <w:szCs w:val="32"/>
          <w:u w:val="dotted"/>
        </w:rPr>
        <w:tab/>
      </w:r>
      <w:r w:rsidR="000A456E" w:rsidRPr="008B2F30">
        <w:rPr>
          <w:rFonts w:ascii="TH SarabunPSK" w:hAnsi="TH SarabunPSK" w:cs="TH SarabunPSK"/>
          <w:color w:val="808080" w:themeColor="background1" w:themeShade="80"/>
          <w:sz w:val="32"/>
          <w:szCs w:val="32"/>
          <w:u w:val="dotted"/>
        </w:rPr>
        <w:tab/>
      </w:r>
      <w:r w:rsidR="000A456E" w:rsidRPr="008B2F30">
        <w:rPr>
          <w:rFonts w:ascii="TH SarabunPSK" w:hAnsi="TH SarabunPSK" w:cs="TH SarabunPSK"/>
          <w:color w:val="808080" w:themeColor="background1" w:themeShade="80"/>
          <w:sz w:val="32"/>
          <w:szCs w:val="32"/>
          <w:u w:val="dotted"/>
        </w:rPr>
        <w:tab/>
      </w:r>
      <w:r w:rsidR="000A456E" w:rsidRPr="008B2F30">
        <w:rPr>
          <w:rFonts w:ascii="TH SarabunPSK" w:hAnsi="TH SarabunPSK" w:cs="TH SarabunPSK"/>
          <w:color w:val="808080" w:themeColor="background1" w:themeShade="80"/>
          <w:sz w:val="32"/>
          <w:szCs w:val="32"/>
          <w:u w:val="dotted"/>
        </w:rPr>
        <w:tab/>
      </w:r>
      <w:r w:rsidR="000A456E" w:rsidRPr="008B2F30">
        <w:rPr>
          <w:rFonts w:ascii="TH SarabunPSK" w:hAnsi="TH SarabunPSK" w:cs="TH SarabunPSK"/>
          <w:color w:val="808080" w:themeColor="background1" w:themeShade="80"/>
          <w:sz w:val="32"/>
          <w:szCs w:val="32"/>
          <w:u w:val="dotted"/>
        </w:rPr>
        <w:tab/>
      </w:r>
      <w:r w:rsidR="000A456E" w:rsidRPr="008B2F30">
        <w:rPr>
          <w:rFonts w:ascii="TH SarabunPSK" w:hAnsi="TH SarabunPSK" w:cs="TH SarabunPSK"/>
          <w:color w:val="808080" w:themeColor="background1" w:themeShade="80"/>
          <w:sz w:val="32"/>
          <w:szCs w:val="32"/>
          <w:u w:val="dotted"/>
        </w:rPr>
        <w:tab/>
      </w:r>
      <w:r w:rsidR="000A456E" w:rsidRPr="008B2F30">
        <w:rPr>
          <w:rFonts w:ascii="TH SarabunPSK" w:hAnsi="TH SarabunPSK" w:cs="TH SarabunPSK"/>
          <w:color w:val="808080" w:themeColor="background1" w:themeShade="80"/>
          <w:sz w:val="32"/>
          <w:szCs w:val="32"/>
          <w:u w:val="dotted"/>
        </w:rPr>
        <w:tab/>
      </w:r>
      <w:r w:rsidR="000A456E" w:rsidRPr="008B2F30">
        <w:rPr>
          <w:rFonts w:ascii="TH SarabunPSK" w:hAnsi="TH SarabunPSK" w:cs="TH SarabunPSK"/>
          <w:color w:val="808080" w:themeColor="background1" w:themeShade="80"/>
          <w:sz w:val="32"/>
          <w:szCs w:val="32"/>
          <w:u w:val="dotted"/>
        </w:rPr>
        <w:tab/>
      </w:r>
      <w:r w:rsidR="006C04ED" w:rsidRPr="008B2F30">
        <w:rPr>
          <w:rFonts w:ascii="TH SarabunPSK" w:hAnsi="TH SarabunPSK" w:cs="TH SarabunPSK"/>
          <w:color w:val="808080" w:themeColor="background1" w:themeShade="80"/>
          <w:sz w:val="32"/>
          <w:szCs w:val="32"/>
          <w:u w:val="dotted"/>
          <w:cs/>
        </w:rPr>
        <w:tab/>
      </w:r>
    </w:p>
    <w:p w14:paraId="30DA353A" w14:textId="741BFC7F" w:rsidR="009D0951" w:rsidRPr="009D0951" w:rsidRDefault="009D0951" w:rsidP="006C04ED">
      <w:pPr>
        <w:numPr>
          <w:ilvl w:val="0"/>
          <w:numId w:val="28"/>
        </w:numPr>
        <w:tabs>
          <w:tab w:val="left" w:pos="284"/>
        </w:tabs>
        <w:spacing w:after="0" w:line="240" w:lineRule="auto"/>
        <w:ind w:left="0" w:firstLine="0"/>
        <w:jc w:val="thaiDistribute"/>
        <w:rPr>
          <w:rFonts w:ascii="TH SarabunPSK" w:hAnsi="TH SarabunPSK" w:cs="TH SarabunPSK"/>
          <w:color w:val="808080" w:themeColor="background1" w:themeShade="80"/>
          <w:sz w:val="32"/>
          <w:szCs w:val="32"/>
          <w:u w:val="dotted"/>
          <w:cs/>
        </w:rPr>
      </w:pPr>
      <w:r w:rsidRPr="009D0951">
        <w:rPr>
          <w:rFonts w:ascii="TH SarabunPSK" w:hAnsi="TH SarabunPSK" w:cs="TH SarabunPSK"/>
          <w:color w:val="808080" w:themeColor="background1" w:themeShade="80"/>
          <w:sz w:val="32"/>
          <w:szCs w:val="32"/>
          <w:u w:val="dotted"/>
          <w:cs/>
        </w:rPr>
        <w:t xml:space="preserve">ความรับผิดชอบของอาจารย์ </w:t>
      </w:r>
      <w:r w:rsidR="000A456E" w:rsidRPr="008B2F30">
        <w:rPr>
          <w:rFonts w:ascii="TH SarabunPSK" w:hAnsi="TH SarabunPSK" w:cs="TH SarabunPSK"/>
          <w:color w:val="808080" w:themeColor="background1" w:themeShade="80"/>
          <w:sz w:val="32"/>
          <w:szCs w:val="32"/>
          <w:u w:val="dotted"/>
        </w:rPr>
        <w:tab/>
      </w:r>
      <w:r w:rsidR="000A456E" w:rsidRPr="008B2F30">
        <w:rPr>
          <w:rFonts w:ascii="TH SarabunPSK" w:hAnsi="TH SarabunPSK" w:cs="TH SarabunPSK"/>
          <w:color w:val="808080" w:themeColor="background1" w:themeShade="80"/>
          <w:sz w:val="32"/>
          <w:szCs w:val="32"/>
          <w:u w:val="dotted"/>
        </w:rPr>
        <w:tab/>
      </w:r>
      <w:r w:rsidR="000A456E" w:rsidRPr="008B2F30">
        <w:rPr>
          <w:rFonts w:ascii="TH SarabunPSK" w:hAnsi="TH SarabunPSK" w:cs="TH SarabunPSK"/>
          <w:color w:val="808080" w:themeColor="background1" w:themeShade="80"/>
          <w:sz w:val="32"/>
          <w:szCs w:val="32"/>
          <w:u w:val="dotted"/>
        </w:rPr>
        <w:tab/>
      </w:r>
      <w:r w:rsidR="000A456E" w:rsidRPr="008B2F30">
        <w:rPr>
          <w:rFonts w:ascii="TH SarabunPSK" w:hAnsi="TH SarabunPSK" w:cs="TH SarabunPSK"/>
          <w:color w:val="808080" w:themeColor="background1" w:themeShade="80"/>
          <w:sz w:val="32"/>
          <w:szCs w:val="32"/>
          <w:u w:val="dotted"/>
        </w:rPr>
        <w:tab/>
      </w:r>
      <w:r w:rsidR="000A456E" w:rsidRPr="008B2F30">
        <w:rPr>
          <w:rFonts w:ascii="TH SarabunPSK" w:hAnsi="TH SarabunPSK" w:cs="TH SarabunPSK"/>
          <w:color w:val="808080" w:themeColor="background1" w:themeShade="80"/>
          <w:sz w:val="32"/>
          <w:szCs w:val="32"/>
          <w:u w:val="dotted"/>
        </w:rPr>
        <w:tab/>
      </w:r>
      <w:r w:rsidR="000A456E" w:rsidRPr="008B2F30">
        <w:rPr>
          <w:rFonts w:ascii="TH SarabunPSK" w:hAnsi="TH SarabunPSK" w:cs="TH SarabunPSK"/>
          <w:color w:val="808080" w:themeColor="background1" w:themeShade="80"/>
          <w:sz w:val="32"/>
          <w:szCs w:val="32"/>
          <w:u w:val="dotted"/>
        </w:rPr>
        <w:tab/>
      </w:r>
      <w:r w:rsidR="000A456E" w:rsidRPr="008B2F30">
        <w:rPr>
          <w:rFonts w:ascii="TH SarabunPSK" w:hAnsi="TH SarabunPSK" w:cs="TH SarabunPSK"/>
          <w:color w:val="808080" w:themeColor="background1" w:themeShade="80"/>
          <w:sz w:val="32"/>
          <w:szCs w:val="32"/>
          <w:u w:val="dotted"/>
        </w:rPr>
        <w:tab/>
      </w:r>
      <w:r w:rsidR="000A456E" w:rsidRPr="008B2F30">
        <w:rPr>
          <w:rFonts w:ascii="TH SarabunPSK" w:hAnsi="TH SarabunPSK" w:cs="TH SarabunPSK"/>
          <w:color w:val="808080" w:themeColor="background1" w:themeShade="80"/>
          <w:sz w:val="32"/>
          <w:szCs w:val="32"/>
          <w:u w:val="dotted"/>
        </w:rPr>
        <w:tab/>
      </w:r>
      <w:r w:rsidR="000A456E" w:rsidRPr="008B2F30">
        <w:rPr>
          <w:rFonts w:ascii="TH SarabunPSK" w:hAnsi="TH SarabunPSK" w:cs="TH SarabunPSK"/>
          <w:color w:val="808080" w:themeColor="background1" w:themeShade="80"/>
          <w:sz w:val="32"/>
          <w:szCs w:val="32"/>
          <w:u w:val="dotted"/>
        </w:rPr>
        <w:tab/>
      </w:r>
      <w:r w:rsidR="006C04ED" w:rsidRPr="008B2F30">
        <w:rPr>
          <w:rFonts w:ascii="TH SarabunPSK" w:hAnsi="TH SarabunPSK" w:cs="TH SarabunPSK"/>
          <w:color w:val="808080" w:themeColor="background1" w:themeShade="80"/>
          <w:sz w:val="32"/>
          <w:szCs w:val="32"/>
          <w:u w:val="dotted"/>
          <w:cs/>
        </w:rPr>
        <w:tab/>
      </w:r>
    </w:p>
    <w:p w14:paraId="3E38CF35" w14:textId="58BD89C5" w:rsidR="009D0951" w:rsidRPr="009D0951" w:rsidRDefault="009D0951" w:rsidP="006C04ED">
      <w:pPr>
        <w:numPr>
          <w:ilvl w:val="0"/>
          <w:numId w:val="28"/>
        </w:numPr>
        <w:tabs>
          <w:tab w:val="left" w:pos="284"/>
        </w:tabs>
        <w:spacing w:after="0" w:line="240" w:lineRule="auto"/>
        <w:ind w:left="0" w:firstLine="0"/>
        <w:jc w:val="thaiDistribute"/>
        <w:rPr>
          <w:rFonts w:ascii="TH SarabunPSK" w:hAnsi="TH SarabunPSK" w:cs="TH SarabunPSK"/>
          <w:color w:val="808080" w:themeColor="background1" w:themeShade="80"/>
          <w:sz w:val="32"/>
          <w:szCs w:val="32"/>
          <w:u w:val="dotted"/>
          <w:cs/>
        </w:rPr>
      </w:pPr>
      <w:r w:rsidRPr="009D0951">
        <w:rPr>
          <w:rFonts w:ascii="TH SarabunPSK" w:hAnsi="TH SarabunPSK" w:cs="TH SarabunPSK"/>
          <w:color w:val="808080" w:themeColor="background1" w:themeShade="80"/>
          <w:sz w:val="32"/>
          <w:szCs w:val="32"/>
          <w:u w:val="dotted"/>
          <w:cs/>
        </w:rPr>
        <w:t>จรรยาบรรณของอาจารย์</w:t>
      </w:r>
      <w:r w:rsidR="000A456E" w:rsidRPr="008B2F30">
        <w:rPr>
          <w:rFonts w:ascii="TH SarabunPSK" w:hAnsi="TH SarabunPSK" w:cs="TH SarabunPSK"/>
          <w:color w:val="808080" w:themeColor="background1" w:themeShade="80"/>
          <w:sz w:val="32"/>
          <w:szCs w:val="32"/>
          <w:u w:val="dotted"/>
        </w:rPr>
        <w:tab/>
      </w:r>
      <w:r w:rsidR="000A456E" w:rsidRPr="008B2F30">
        <w:rPr>
          <w:rFonts w:ascii="TH SarabunPSK" w:hAnsi="TH SarabunPSK" w:cs="TH SarabunPSK"/>
          <w:color w:val="808080" w:themeColor="background1" w:themeShade="80"/>
          <w:sz w:val="32"/>
          <w:szCs w:val="32"/>
          <w:u w:val="dotted"/>
        </w:rPr>
        <w:tab/>
      </w:r>
      <w:r w:rsidR="000A456E" w:rsidRPr="008B2F30">
        <w:rPr>
          <w:rFonts w:ascii="TH SarabunPSK" w:hAnsi="TH SarabunPSK" w:cs="TH SarabunPSK"/>
          <w:color w:val="808080" w:themeColor="background1" w:themeShade="80"/>
          <w:sz w:val="32"/>
          <w:szCs w:val="32"/>
          <w:u w:val="dotted"/>
        </w:rPr>
        <w:tab/>
      </w:r>
      <w:r w:rsidR="000A456E" w:rsidRPr="008B2F30">
        <w:rPr>
          <w:rFonts w:ascii="TH SarabunPSK" w:hAnsi="TH SarabunPSK" w:cs="TH SarabunPSK"/>
          <w:color w:val="808080" w:themeColor="background1" w:themeShade="80"/>
          <w:sz w:val="32"/>
          <w:szCs w:val="32"/>
          <w:u w:val="dotted"/>
        </w:rPr>
        <w:tab/>
      </w:r>
      <w:r w:rsidR="000A456E" w:rsidRPr="008B2F30">
        <w:rPr>
          <w:rFonts w:ascii="TH SarabunPSK" w:hAnsi="TH SarabunPSK" w:cs="TH SarabunPSK"/>
          <w:color w:val="808080" w:themeColor="background1" w:themeShade="80"/>
          <w:sz w:val="32"/>
          <w:szCs w:val="32"/>
          <w:u w:val="dotted"/>
        </w:rPr>
        <w:tab/>
      </w:r>
      <w:r w:rsidR="000A456E" w:rsidRPr="008B2F30">
        <w:rPr>
          <w:rFonts w:ascii="TH SarabunPSK" w:hAnsi="TH SarabunPSK" w:cs="TH SarabunPSK"/>
          <w:color w:val="808080" w:themeColor="background1" w:themeShade="80"/>
          <w:sz w:val="32"/>
          <w:szCs w:val="32"/>
          <w:u w:val="dotted"/>
        </w:rPr>
        <w:tab/>
      </w:r>
      <w:r w:rsidR="000A456E" w:rsidRPr="008B2F30">
        <w:rPr>
          <w:rFonts w:ascii="TH SarabunPSK" w:hAnsi="TH SarabunPSK" w:cs="TH SarabunPSK"/>
          <w:color w:val="808080" w:themeColor="background1" w:themeShade="80"/>
          <w:sz w:val="32"/>
          <w:szCs w:val="32"/>
          <w:u w:val="dotted"/>
        </w:rPr>
        <w:tab/>
      </w:r>
      <w:r w:rsidR="000A456E" w:rsidRPr="008B2F30">
        <w:rPr>
          <w:rFonts w:ascii="TH SarabunPSK" w:hAnsi="TH SarabunPSK" w:cs="TH SarabunPSK"/>
          <w:color w:val="808080" w:themeColor="background1" w:themeShade="80"/>
          <w:sz w:val="32"/>
          <w:szCs w:val="32"/>
          <w:u w:val="dotted"/>
        </w:rPr>
        <w:tab/>
      </w:r>
      <w:r w:rsidR="000A456E" w:rsidRPr="008B2F30">
        <w:rPr>
          <w:rFonts w:ascii="TH SarabunPSK" w:hAnsi="TH SarabunPSK" w:cs="TH SarabunPSK"/>
          <w:color w:val="808080" w:themeColor="background1" w:themeShade="80"/>
          <w:sz w:val="32"/>
          <w:szCs w:val="32"/>
          <w:u w:val="dotted"/>
        </w:rPr>
        <w:tab/>
      </w:r>
      <w:r w:rsidR="000A456E" w:rsidRPr="008B2F30">
        <w:rPr>
          <w:rFonts w:ascii="TH SarabunPSK" w:hAnsi="TH SarabunPSK" w:cs="TH SarabunPSK"/>
          <w:color w:val="808080" w:themeColor="background1" w:themeShade="80"/>
          <w:sz w:val="32"/>
          <w:szCs w:val="32"/>
          <w:u w:val="dotted"/>
        </w:rPr>
        <w:tab/>
      </w:r>
    </w:p>
    <w:p w14:paraId="0D3AC2C6" w14:textId="4AB8A054" w:rsidR="0026535D" w:rsidRDefault="0026535D" w:rsidP="00581325">
      <w:pPr>
        <w:spacing w:after="0" w:line="240" w:lineRule="auto"/>
        <w:jc w:val="thaiDistribute"/>
        <w:rPr>
          <w:rFonts w:ascii="TH SarabunPSK" w:hAnsi="TH SarabunPSK" w:cs="TH SarabunPSK"/>
          <w:sz w:val="32"/>
          <w:szCs w:val="32"/>
        </w:rPr>
      </w:pPr>
    </w:p>
    <w:p w14:paraId="27EB90BB" w14:textId="131C2416" w:rsidR="006C04ED" w:rsidRDefault="006C04ED" w:rsidP="00581325">
      <w:pPr>
        <w:spacing w:after="0" w:line="240" w:lineRule="auto"/>
        <w:jc w:val="thaiDistribute"/>
        <w:rPr>
          <w:rFonts w:ascii="TH SarabunPSK" w:hAnsi="TH SarabunPSK" w:cs="TH SarabunPSK"/>
          <w:sz w:val="32"/>
          <w:szCs w:val="32"/>
        </w:rPr>
      </w:pPr>
    </w:p>
    <w:p w14:paraId="39A124C7" w14:textId="760CB663" w:rsidR="006C04ED" w:rsidRDefault="006C04ED" w:rsidP="00581325">
      <w:pPr>
        <w:spacing w:after="0" w:line="240" w:lineRule="auto"/>
        <w:jc w:val="thaiDistribute"/>
        <w:rPr>
          <w:rFonts w:ascii="TH SarabunPSK" w:hAnsi="TH SarabunPSK" w:cs="TH SarabunPSK"/>
          <w:sz w:val="32"/>
          <w:szCs w:val="32"/>
        </w:rPr>
      </w:pPr>
    </w:p>
    <w:p w14:paraId="60BDFAD6" w14:textId="734CBBC8" w:rsidR="006C04ED" w:rsidRDefault="006C04ED" w:rsidP="00581325">
      <w:pPr>
        <w:spacing w:after="0" w:line="240" w:lineRule="auto"/>
        <w:jc w:val="thaiDistribute"/>
        <w:rPr>
          <w:rFonts w:ascii="TH SarabunPSK" w:hAnsi="TH SarabunPSK" w:cs="TH SarabunPSK"/>
          <w:sz w:val="32"/>
          <w:szCs w:val="32"/>
        </w:rPr>
      </w:pPr>
    </w:p>
    <w:p w14:paraId="61CCD1E7" w14:textId="099D7AA4" w:rsidR="006C04ED" w:rsidRDefault="006C04ED" w:rsidP="00581325">
      <w:pPr>
        <w:spacing w:after="0" w:line="240" w:lineRule="auto"/>
        <w:jc w:val="thaiDistribute"/>
        <w:rPr>
          <w:rFonts w:ascii="TH SarabunPSK" w:hAnsi="TH SarabunPSK" w:cs="TH SarabunPSK"/>
          <w:sz w:val="32"/>
          <w:szCs w:val="32"/>
        </w:rPr>
      </w:pPr>
    </w:p>
    <w:p w14:paraId="79769262" w14:textId="77777777" w:rsidR="006C04ED" w:rsidRDefault="006C04ED" w:rsidP="00581325">
      <w:pPr>
        <w:spacing w:after="0" w:line="240" w:lineRule="auto"/>
        <w:jc w:val="thaiDistribute"/>
        <w:rPr>
          <w:rFonts w:ascii="TH SarabunPSK" w:hAnsi="TH SarabunPSK" w:cs="TH SarabunPSK"/>
          <w:sz w:val="32"/>
          <w:szCs w:val="32"/>
        </w:rPr>
      </w:pPr>
    </w:p>
    <w:p w14:paraId="093379D0" w14:textId="7AF0390E" w:rsidR="009D0951" w:rsidRPr="009D0951" w:rsidRDefault="00D83D9B" w:rsidP="006C04ED">
      <w:pPr>
        <w:spacing w:after="0" w:line="240" w:lineRule="auto"/>
        <w:jc w:val="thaiDistribute"/>
        <w:rPr>
          <w:rFonts w:ascii="TH SarabunPSK" w:hAnsi="TH SarabunPSK" w:cs="TH SarabunPSK"/>
          <w:b/>
          <w:bCs/>
          <w:sz w:val="32"/>
          <w:szCs w:val="32"/>
        </w:rPr>
      </w:pPr>
      <w:r w:rsidRPr="004D7B2A">
        <w:rPr>
          <w:rFonts w:ascii="TH SarabunPSK" w:hAnsi="TH SarabunPSK" w:cs="TH SarabunPSK"/>
          <w:b/>
          <w:bCs/>
          <w:sz w:val="32"/>
          <w:szCs w:val="32"/>
        </w:rPr>
        <w:lastRenderedPageBreak/>
        <w:t xml:space="preserve">5.7 </w:t>
      </w:r>
      <w:r w:rsidR="009D0951" w:rsidRPr="009D0951">
        <w:rPr>
          <w:rFonts w:ascii="TH SarabunPSK" w:hAnsi="TH SarabunPSK" w:cs="TH SarabunPSK"/>
          <w:b/>
          <w:bCs/>
          <w:sz w:val="32"/>
          <w:szCs w:val="32"/>
        </w:rPr>
        <w:t xml:space="preserve">The </w:t>
      </w:r>
      <w:proofErr w:type="spellStart"/>
      <w:r w:rsidR="009D0951" w:rsidRPr="009D0951">
        <w:rPr>
          <w:rFonts w:ascii="TH SarabunPSK" w:hAnsi="TH SarabunPSK" w:cs="TH SarabunPSK"/>
          <w:b/>
          <w:bCs/>
          <w:sz w:val="32"/>
          <w:szCs w:val="32"/>
        </w:rPr>
        <w:t>programme</w:t>
      </w:r>
      <w:proofErr w:type="spellEnd"/>
      <w:r w:rsidR="009D0951" w:rsidRPr="009D0951">
        <w:rPr>
          <w:rFonts w:ascii="TH SarabunPSK" w:hAnsi="TH SarabunPSK" w:cs="TH SarabunPSK"/>
          <w:b/>
          <w:bCs/>
          <w:sz w:val="32"/>
          <w:szCs w:val="32"/>
        </w:rPr>
        <w:t xml:space="preserve"> to show that the </w:t>
      </w:r>
      <w:r w:rsidR="009D0951" w:rsidRPr="009D0951">
        <w:rPr>
          <w:rFonts w:ascii="TH SarabunPSK" w:hAnsi="TH SarabunPSK" w:cs="TH SarabunPSK"/>
          <w:b/>
          <w:bCs/>
          <w:sz w:val="32"/>
          <w:szCs w:val="32"/>
          <w:u w:val="single"/>
        </w:rPr>
        <w:t xml:space="preserve">training and developmental needs </w:t>
      </w:r>
      <w:r w:rsidR="009D0951" w:rsidRPr="009D0951">
        <w:rPr>
          <w:rFonts w:ascii="TH SarabunPSK" w:hAnsi="TH SarabunPSK" w:cs="TH SarabunPSK"/>
          <w:b/>
          <w:bCs/>
          <w:sz w:val="32"/>
          <w:szCs w:val="32"/>
        </w:rPr>
        <w:t>of the</w:t>
      </w:r>
      <w:r w:rsidR="009D0951">
        <w:rPr>
          <w:rFonts w:ascii="TH SarabunPSK" w:hAnsi="TH SarabunPSK" w:cs="TH SarabunPSK"/>
          <w:b/>
          <w:bCs/>
          <w:sz w:val="32"/>
          <w:szCs w:val="32"/>
        </w:rPr>
        <w:t xml:space="preserve"> </w:t>
      </w:r>
      <w:r w:rsidR="009D0951" w:rsidRPr="009D0951">
        <w:rPr>
          <w:rFonts w:ascii="TH SarabunPSK" w:hAnsi="TH SarabunPSK" w:cs="TH SarabunPSK"/>
          <w:b/>
          <w:bCs/>
          <w:sz w:val="32"/>
          <w:szCs w:val="32"/>
        </w:rPr>
        <w:t xml:space="preserve">academic staff are systematically identified, and that appropriate training and development activities are implemented to fulfil the identified needs. </w:t>
      </w:r>
    </w:p>
    <w:p w14:paraId="1447BE05" w14:textId="0335E5BC" w:rsidR="009D0951" w:rsidRPr="009D0951" w:rsidRDefault="0026535D" w:rsidP="006C04ED">
      <w:pPr>
        <w:spacing w:after="0" w:line="240" w:lineRule="auto"/>
        <w:jc w:val="thaiDistribute"/>
        <w:rPr>
          <w:rFonts w:ascii="TH SarabunPSK" w:hAnsi="TH SarabunPSK" w:cs="TH SarabunPSK"/>
          <w:color w:val="808080" w:themeColor="background1" w:themeShade="80"/>
          <w:sz w:val="32"/>
          <w:szCs w:val="32"/>
          <w:u w:val="dotted"/>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6C04ED">
        <w:rPr>
          <w:rFonts w:ascii="TH SarabunPSK" w:hAnsi="TH SarabunPSK" w:cs="TH SarabunPSK"/>
          <w:color w:val="808080" w:themeColor="background1" w:themeShade="80"/>
          <w:sz w:val="32"/>
          <w:szCs w:val="32"/>
          <w:u w:val="dotted"/>
        </w:rPr>
        <w:t xml:space="preserve">--&gt;  </w:t>
      </w:r>
      <w:r w:rsidR="006C04ED" w:rsidRPr="009D0951">
        <w:rPr>
          <w:rFonts w:ascii="TH SarabunPSK" w:hAnsi="TH SarabunPSK" w:cs="TH SarabunPSK"/>
          <w:color w:val="808080" w:themeColor="background1" w:themeShade="80"/>
          <w:sz w:val="32"/>
          <w:szCs w:val="32"/>
          <w:u w:val="dotted"/>
          <w:cs/>
        </w:rPr>
        <w:t>ระบบในการพัฒนาอาจารย์</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006C04ED">
        <w:rPr>
          <w:rFonts w:ascii="TH SarabunPSK" w:hAnsi="TH SarabunPSK" w:cs="TH SarabunPSK"/>
          <w:color w:val="808080" w:themeColor="background1" w:themeShade="80"/>
          <w:sz w:val="32"/>
          <w:szCs w:val="32"/>
          <w:u w:val="dotted"/>
        </w:rPr>
        <w:t xml:space="preserve"> </w:t>
      </w:r>
      <w:r w:rsidR="009D0951" w:rsidRPr="009D0951">
        <w:rPr>
          <w:rFonts w:ascii="TH SarabunPSK" w:hAnsi="TH SarabunPSK" w:cs="TH SarabunPSK"/>
          <w:color w:val="808080" w:themeColor="background1" w:themeShade="80"/>
          <w:sz w:val="32"/>
          <w:szCs w:val="32"/>
          <w:u w:val="dotted"/>
          <w:cs/>
        </w:rPr>
        <w:t xml:space="preserve"> </w:t>
      </w:r>
    </w:p>
    <w:p w14:paraId="1F51746D" w14:textId="4D73643C" w:rsidR="009D0951" w:rsidRPr="009D0951" w:rsidRDefault="009D0951" w:rsidP="006C04ED">
      <w:pPr>
        <w:numPr>
          <w:ilvl w:val="0"/>
          <w:numId w:val="29"/>
        </w:numPr>
        <w:tabs>
          <w:tab w:val="clear" w:pos="720"/>
          <w:tab w:val="left" w:pos="284"/>
        </w:tabs>
        <w:spacing w:after="0" w:line="240" w:lineRule="auto"/>
        <w:ind w:left="0" w:firstLine="0"/>
        <w:jc w:val="thaiDistribute"/>
        <w:rPr>
          <w:rFonts w:ascii="TH SarabunPSK" w:hAnsi="TH SarabunPSK" w:cs="TH SarabunPSK"/>
          <w:color w:val="808080" w:themeColor="background1" w:themeShade="80"/>
          <w:sz w:val="32"/>
          <w:szCs w:val="32"/>
          <w:u w:val="dotted"/>
          <w:cs/>
        </w:rPr>
      </w:pPr>
      <w:r w:rsidRPr="009D0951">
        <w:rPr>
          <w:rFonts w:ascii="TH SarabunPSK" w:hAnsi="TH SarabunPSK" w:cs="TH SarabunPSK"/>
          <w:color w:val="808080" w:themeColor="background1" w:themeShade="80"/>
          <w:sz w:val="32"/>
          <w:szCs w:val="32"/>
          <w:u w:val="dotted"/>
          <w:cs/>
        </w:rPr>
        <w:t xml:space="preserve">มีการวิเคราะห์ </w:t>
      </w:r>
      <w:r w:rsidRPr="009D0951">
        <w:rPr>
          <w:rFonts w:ascii="TH SarabunPSK" w:hAnsi="TH SarabunPSK" w:cs="TH SarabunPSK"/>
          <w:color w:val="808080" w:themeColor="background1" w:themeShade="80"/>
          <w:sz w:val="32"/>
          <w:szCs w:val="32"/>
          <w:u w:val="dotted"/>
        </w:rPr>
        <w:t xml:space="preserve">need </w:t>
      </w:r>
      <w:r w:rsidRPr="009D0951">
        <w:rPr>
          <w:rFonts w:ascii="TH SarabunPSK" w:hAnsi="TH SarabunPSK" w:cs="TH SarabunPSK"/>
          <w:color w:val="808080" w:themeColor="background1" w:themeShade="80"/>
          <w:sz w:val="32"/>
          <w:szCs w:val="32"/>
          <w:u w:val="dotted"/>
          <w:cs/>
        </w:rPr>
        <w:t xml:space="preserve">และกลั่นกรองให้ได้ </w:t>
      </w:r>
      <w:r w:rsidRPr="009D0951">
        <w:rPr>
          <w:rFonts w:ascii="TH SarabunPSK" w:hAnsi="TH SarabunPSK" w:cs="TH SarabunPSK"/>
          <w:color w:val="808080" w:themeColor="background1" w:themeShade="80"/>
          <w:sz w:val="32"/>
          <w:szCs w:val="32"/>
          <w:u w:val="dotted"/>
        </w:rPr>
        <w:t xml:space="preserve">need </w:t>
      </w:r>
      <w:r w:rsidRPr="009D0951">
        <w:rPr>
          <w:rFonts w:ascii="TH SarabunPSK" w:hAnsi="TH SarabunPSK" w:cs="TH SarabunPSK"/>
          <w:color w:val="808080" w:themeColor="background1" w:themeShade="80"/>
          <w:sz w:val="32"/>
          <w:szCs w:val="32"/>
          <w:u w:val="dotted"/>
          <w:cs/>
        </w:rPr>
        <w:t>ของอาจารย์จริง ๆ ว่าอาจารย์ต้องการพัฒนา ปรับปรุงตนเองด้านไหน อย่างไร</w:t>
      </w:r>
      <w:r w:rsidR="006C04ED" w:rsidRPr="008B2F30">
        <w:rPr>
          <w:rFonts w:ascii="TH SarabunPSK" w:hAnsi="TH SarabunPSK" w:cs="TH SarabunPSK"/>
          <w:color w:val="808080" w:themeColor="background1" w:themeShade="80"/>
          <w:sz w:val="32"/>
          <w:szCs w:val="32"/>
          <w:u w:val="dotted"/>
        </w:rPr>
        <w:tab/>
      </w:r>
      <w:r w:rsidR="006C04ED" w:rsidRPr="008B2F30">
        <w:rPr>
          <w:rFonts w:ascii="TH SarabunPSK" w:hAnsi="TH SarabunPSK" w:cs="TH SarabunPSK"/>
          <w:color w:val="808080" w:themeColor="background1" w:themeShade="80"/>
          <w:sz w:val="32"/>
          <w:szCs w:val="32"/>
          <w:u w:val="dotted"/>
        </w:rPr>
        <w:tab/>
      </w:r>
      <w:r w:rsidR="006C04ED" w:rsidRPr="008B2F30">
        <w:rPr>
          <w:rFonts w:ascii="TH SarabunPSK" w:hAnsi="TH SarabunPSK" w:cs="TH SarabunPSK"/>
          <w:color w:val="808080" w:themeColor="background1" w:themeShade="80"/>
          <w:sz w:val="32"/>
          <w:szCs w:val="32"/>
          <w:u w:val="dotted"/>
        </w:rPr>
        <w:tab/>
      </w:r>
      <w:r w:rsidR="006C04ED" w:rsidRPr="008B2F30">
        <w:rPr>
          <w:rFonts w:ascii="TH SarabunPSK" w:hAnsi="TH SarabunPSK" w:cs="TH SarabunPSK"/>
          <w:color w:val="808080" w:themeColor="background1" w:themeShade="80"/>
          <w:sz w:val="32"/>
          <w:szCs w:val="32"/>
          <w:u w:val="dotted"/>
        </w:rPr>
        <w:tab/>
      </w:r>
      <w:r w:rsidR="006C04ED" w:rsidRPr="008B2F30">
        <w:rPr>
          <w:rFonts w:ascii="TH SarabunPSK" w:hAnsi="TH SarabunPSK" w:cs="TH SarabunPSK"/>
          <w:color w:val="808080" w:themeColor="background1" w:themeShade="80"/>
          <w:sz w:val="32"/>
          <w:szCs w:val="32"/>
          <w:u w:val="dotted"/>
        </w:rPr>
        <w:tab/>
      </w:r>
      <w:r w:rsidR="006C04ED" w:rsidRPr="008B2F30">
        <w:rPr>
          <w:rFonts w:ascii="TH SarabunPSK" w:hAnsi="TH SarabunPSK" w:cs="TH SarabunPSK"/>
          <w:color w:val="808080" w:themeColor="background1" w:themeShade="80"/>
          <w:sz w:val="32"/>
          <w:szCs w:val="32"/>
          <w:u w:val="dotted"/>
        </w:rPr>
        <w:tab/>
      </w:r>
      <w:r w:rsidR="006C04ED" w:rsidRPr="008B2F30">
        <w:rPr>
          <w:rFonts w:ascii="TH SarabunPSK" w:hAnsi="TH SarabunPSK" w:cs="TH SarabunPSK"/>
          <w:color w:val="808080" w:themeColor="background1" w:themeShade="80"/>
          <w:sz w:val="32"/>
          <w:szCs w:val="32"/>
          <w:u w:val="dotted"/>
        </w:rPr>
        <w:tab/>
      </w:r>
      <w:r w:rsidR="006C04ED" w:rsidRPr="008B2F30">
        <w:rPr>
          <w:rFonts w:ascii="TH SarabunPSK" w:hAnsi="TH SarabunPSK" w:cs="TH SarabunPSK"/>
          <w:color w:val="808080" w:themeColor="background1" w:themeShade="80"/>
          <w:sz w:val="32"/>
          <w:szCs w:val="32"/>
          <w:u w:val="dotted"/>
        </w:rPr>
        <w:tab/>
      </w:r>
      <w:r w:rsidR="006C04ED" w:rsidRPr="008B2F30">
        <w:rPr>
          <w:rFonts w:ascii="TH SarabunPSK" w:hAnsi="TH SarabunPSK" w:cs="TH SarabunPSK"/>
          <w:color w:val="808080" w:themeColor="background1" w:themeShade="80"/>
          <w:sz w:val="32"/>
          <w:szCs w:val="32"/>
          <w:u w:val="dotted"/>
        </w:rPr>
        <w:tab/>
      </w:r>
      <w:r w:rsidR="006C04ED" w:rsidRPr="008B2F30">
        <w:rPr>
          <w:rFonts w:ascii="TH SarabunPSK" w:hAnsi="TH SarabunPSK" w:cs="TH SarabunPSK"/>
          <w:color w:val="808080" w:themeColor="background1" w:themeShade="80"/>
          <w:sz w:val="32"/>
          <w:szCs w:val="32"/>
          <w:u w:val="dotted"/>
        </w:rPr>
        <w:tab/>
      </w:r>
      <w:r w:rsidR="006C04ED" w:rsidRPr="008B2F30">
        <w:rPr>
          <w:rFonts w:ascii="TH SarabunPSK" w:hAnsi="TH SarabunPSK" w:cs="TH SarabunPSK"/>
          <w:color w:val="808080" w:themeColor="background1" w:themeShade="80"/>
          <w:sz w:val="32"/>
          <w:szCs w:val="32"/>
          <w:u w:val="dotted"/>
        </w:rPr>
        <w:tab/>
      </w:r>
      <w:r w:rsidR="006C04ED" w:rsidRPr="008B2F30">
        <w:rPr>
          <w:rFonts w:ascii="TH SarabunPSK" w:hAnsi="TH SarabunPSK" w:cs="TH SarabunPSK"/>
          <w:color w:val="808080" w:themeColor="background1" w:themeShade="80"/>
          <w:sz w:val="32"/>
          <w:szCs w:val="32"/>
          <w:u w:val="dotted"/>
        </w:rPr>
        <w:tab/>
      </w:r>
    </w:p>
    <w:p w14:paraId="12EC2C54" w14:textId="4D6BB260" w:rsidR="009D0951" w:rsidRPr="009D0951" w:rsidRDefault="009D0951" w:rsidP="006C04ED">
      <w:pPr>
        <w:numPr>
          <w:ilvl w:val="0"/>
          <w:numId w:val="29"/>
        </w:numPr>
        <w:tabs>
          <w:tab w:val="clear" w:pos="720"/>
          <w:tab w:val="left" w:pos="284"/>
        </w:tabs>
        <w:spacing w:after="0" w:line="240" w:lineRule="auto"/>
        <w:ind w:left="0" w:firstLine="0"/>
        <w:jc w:val="thaiDistribute"/>
        <w:rPr>
          <w:rFonts w:ascii="TH SarabunPSK" w:hAnsi="TH SarabunPSK" w:cs="TH SarabunPSK"/>
          <w:color w:val="808080" w:themeColor="background1" w:themeShade="80"/>
          <w:sz w:val="32"/>
          <w:szCs w:val="32"/>
          <w:u w:val="dotted"/>
          <w:cs/>
        </w:rPr>
      </w:pPr>
      <w:r w:rsidRPr="009D0951">
        <w:rPr>
          <w:rFonts w:ascii="TH SarabunPSK" w:hAnsi="TH SarabunPSK" w:cs="TH SarabunPSK"/>
          <w:color w:val="808080" w:themeColor="background1" w:themeShade="80"/>
          <w:sz w:val="32"/>
          <w:szCs w:val="32"/>
          <w:u w:val="dotted"/>
          <w:cs/>
        </w:rPr>
        <w:t xml:space="preserve">เมื่อได้ </w:t>
      </w:r>
      <w:r w:rsidRPr="009D0951">
        <w:rPr>
          <w:rFonts w:ascii="TH SarabunPSK" w:hAnsi="TH SarabunPSK" w:cs="TH SarabunPSK"/>
          <w:color w:val="808080" w:themeColor="background1" w:themeShade="80"/>
          <w:sz w:val="32"/>
          <w:szCs w:val="32"/>
          <w:u w:val="dotted"/>
        </w:rPr>
        <w:t xml:space="preserve">need </w:t>
      </w:r>
      <w:r w:rsidRPr="009D0951">
        <w:rPr>
          <w:rFonts w:ascii="TH SarabunPSK" w:hAnsi="TH SarabunPSK" w:cs="TH SarabunPSK"/>
          <w:color w:val="808080" w:themeColor="background1" w:themeShade="80"/>
          <w:sz w:val="32"/>
          <w:szCs w:val="32"/>
          <w:u w:val="dotted"/>
          <w:cs/>
        </w:rPr>
        <w:t>แล้วนำไปวางแผนพัฒนา และดำเนินกิจกรรมฝึกอบรมพัฒนา</w:t>
      </w:r>
      <w:r w:rsidR="006C04ED" w:rsidRPr="008B2F30">
        <w:rPr>
          <w:rFonts w:ascii="TH SarabunPSK" w:hAnsi="TH SarabunPSK" w:cs="TH SarabunPSK"/>
          <w:color w:val="808080" w:themeColor="background1" w:themeShade="80"/>
          <w:sz w:val="32"/>
          <w:szCs w:val="32"/>
          <w:u w:val="dotted"/>
        </w:rPr>
        <w:tab/>
      </w:r>
      <w:r w:rsidR="006C04ED" w:rsidRPr="008B2F30">
        <w:rPr>
          <w:rFonts w:ascii="TH SarabunPSK" w:hAnsi="TH SarabunPSK" w:cs="TH SarabunPSK"/>
          <w:color w:val="808080" w:themeColor="background1" w:themeShade="80"/>
          <w:sz w:val="32"/>
          <w:szCs w:val="32"/>
          <w:u w:val="dotted"/>
        </w:rPr>
        <w:tab/>
      </w:r>
      <w:r w:rsidR="006C04ED" w:rsidRPr="008B2F30">
        <w:rPr>
          <w:rFonts w:ascii="TH SarabunPSK" w:hAnsi="TH SarabunPSK" w:cs="TH SarabunPSK"/>
          <w:color w:val="808080" w:themeColor="background1" w:themeShade="80"/>
          <w:sz w:val="32"/>
          <w:szCs w:val="32"/>
          <w:u w:val="dotted"/>
        </w:rPr>
        <w:tab/>
      </w:r>
      <w:r w:rsidR="006C04ED" w:rsidRPr="008B2F30">
        <w:rPr>
          <w:rFonts w:ascii="TH SarabunPSK" w:hAnsi="TH SarabunPSK" w:cs="TH SarabunPSK"/>
          <w:color w:val="808080" w:themeColor="background1" w:themeShade="80"/>
          <w:sz w:val="32"/>
          <w:szCs w:val="32"/>
          <w:u w:val="dotted"/>
        </w:rPr>
        <w:tab/>
      </w:r>
      <w:r w:rsidR="006C04ED" w:rsidRPr="008B2F30">
        <w:rPr>
          <w:rFonts w:ascii="TH SarabunPSK" w:hAnsi="TH SarabunPSK" w:cs="TH SarabunPSK"/>
          <w:color w:val="808080" w:themeColor="background1" w:themeShade="80"/>
          <w:sz w:val="32"/>
          <w:szCs w:val="32"/>
          <w:u w:val="dotted"/>
        </w:rPr>
        <w:tab/>
      </w:r>
    </w:p>
    <w:p w14:paraId="096D44DF" w14:textId="5FCC5194" w:rsidR="009D0951" w:rsidRPr="009D0951" w:rsidRDefault="009D0951" w:rsidP="006C04ED">
      <w:pPr>
        <w:numPr>
          <w:ilvl w:val="0"/>
          <w:numId w:val="29"/>
        </w:numPr>
        <w:tabs>
          <w:tab w:val="clear" w:pos="720"/>
          <w:tab w:val="left" w:pos="284"/>
        </w:tabs>
        <w:spacing w:after="0" w:line="240" w:lineRule="auto"/>
        <w:ind w:left="0" w:firstLine="0"/>
        <w:jc w:val="thaiDistribute"/>
        <w:rPr>
          <w:rFonts w:ascii="TH SarabunPSK" w:hAnsi="TH SarabunPSK" w:cs="TH SarabunPSK"/>
          <w:color w:val="808080" w:themeColor="background1" w:themeShade="80"/>
          <w:sz w:val="32"/>
          <w:szCs w:val="32"/>
          <w:u w:val="dotted"/>
          <w:cs/>
        </w:rPr>
      </w:pPr>
      <w:r w:rsidRPr="009D0951">
        <w:rPr>
          <w:rFonts w:ascii="TH SarabunPSK" w:hAnsi="TH SarabunPSK" w:cs="TH SarabunPSK"/>
          <w:color w:val="808080" w:themeColor="background1" w:themeShade="80"/>
          <w:sz w:val="32"/>
          <w:szCs w:val="32"/>
          <w:u w:val="dotted"/>
          <w:cs/>
        </w:rPr>
        <w:t xml:space="preserve">สำหรับอ. ที่สอน/ดูแลที่ปรึกษาวิทยานิพนธ์ ในหลักสูตรบัณฑิต อาจมี </w:t>
      </w:r>
      <w:r w:rsidRPr="009D0951">
        <w:rPr>
          <w:rFonts w:ascii="TH SarabunPSK" w:hAnsi="TH SarabunPSK" w:cs="TH SarabunPSK"/>
          <w:color w:val="808080" w:themeColor="background1" w:themeShade="80"/>
          <w:sz w:val="32"/>
          <w:szCs w:val="32"/>
          <w:u w:val="dotted"/>
        </w:rPr>
        <w:t xml:space="preserve">training need </w:t>
      </w:r>
      <w:r w:rsidRPr="009D0951">
        <w:rPr>
          <w:rFonts w:ascii="TH SarabunPSK" w:hAnsi="TH SarabunPSK" w:cs="TH SarabunPSK"/>
          <w:color w:val="808080" w:themeColor="background1" w:themeShade="80"/>
          <w:sz w:val="32"/>
          <w:szCs w:val="32"/>
          <w:u w:val="dotted"/>
          <w:cs/>
        </w:rPr>
        <w:t>ในเรื่องทำอย่างไรถึงจะเป็นอาจารย์ที่ปรึกษาที่ดี (</w:t>
      </w:r>
      <w:r w:rsidRPr="009D0951">
        <w:rPr>
          <w:rFonts w:ascii="TH SarabunPSK" w:hAnsi="TH SarabunPSK" w:cs="TH SarabunPSK"/>
          <w:color w:val="808080" w:themeColor="background1" w:themeShade="80"/>
          <w:sz w:val="32"/>
          <w:szCs w:val="32"/>
          <w:u w:val="dotted"/>
        </w:rPr>
        <w:t>effective supervisor) (</w:t>
      </w:r>
      <w:r w:rsidRPr="009D0951">
        <w:rPr>
          <w:rFonts w:ascii="TH SarabunPSK" w:hAnsi="TH SarabunPSK" w:cs="TH SarabunPSK"/>
          <w:color w:val="808080" w:themeColor="background1" w:themeShade="80"/>
          <w:sz w:val="32"/>
          <w:szCs w:val="32"/>
          <w:u w:val="dotted"/>
          <w:cs/>
        </w:rPr>
        <w:t xml:space="preserve">ดู </w:t>
      </w:r>
      <w:r w:rsidRPr="009D0951">
        <w:rPr>
          <w:rFonts w:ascii="TH SarabunPSK" w:hAnsi="TH SarabunPSK" w:cs="TH SarabunPSK"/>
          <w:color w:val="808080" w:themeColor="background1" w:themeShade="80"/>
          <w:sz w:val="32"/>
          <w:szCs w:val="32"/>
          <w:u w:val="dotted"/>
        </w:rPr>
        <w:t>Addendum 5)</w:t>
      </w:r>
      <w:r w:rsidR="006C04ED" w:rsidRPr="006C04ED">
        <w:rPr>
          <w:rFonts w:ascii="TH SarabunPSK" w:hAnsi="TH SarabunPSK" w:cs="TH SarabunPSK"/>
          <w:color w:val="808080" w:themeColor="background1" w:themeShade="80"/>
          <w:sz w:val="32"/>
          <w:szCs w:val="32"/>
          <w:u w:val="dotted"/>
        </w:rPr>
        <w:t xml:space="preserve"> </w:t>
      </w:r>
      <w:r w:rsidR="006C04ED" w:rsidRPr="008B2F30">
        <w:rPr>
          <w:rFonts w:ascii="TH SarabunPSK" w:hAnsi="TH SarabunPSK" w:cs="TH SarabunPSK"/>
          <w:color w:val="808080" w:themeColor="background1" w:themeShade="80"/>
          <w:sz w:val="32"/>
          <w:szCs w:val="32"/>
          <w:u w:val="dotted"/>
        </w:rPr>
        <w:tab/>
      </w:r>
      <w:r w:rsidR="006C04ED" w:rsidRPr="008B2F30">
        <w:rPr>
          <w:rFonts w:ascii="TH SarabunPSK" w:hAnsi="TH SarabunPSK" w:cs="TH SarabunPSK"/>
          <w:color w:val="808080" w:themeColor="background1" w:themeShade="80"/>
          <w:sz w:val="32"/>
          <w:szCs w:val="32"/>
          <w:u w:val="dotted"/>
        </w:rPr>
        <w:tab/>
      </w:r>
      <w:r w:rsidR="006C04ED" w:rsidRPr="008B2F30">
        <w:rPr>
          <w:rFonts w:ascii="TH SarabunPSK" w:hAnsi="TH SarabunPSK" w:cs="TH SarabunPSK"/>
          <w:color w:val="808080" w:themeColor="background1" w:themeShade="80"/>
          <w:sz w:val="32"/>
          <w:szCs w:val="32"/>
          <w:u w:val="dotted"/>
        </w:rPr>
        <w:tab/>
      </w:r>
      <w:r w:rsidR="006C04ED" w:rsidRPr="008B2F30">
        <w:rPr>
          <w:rFonts w:ascii="TH SarabunPSK" w:hAnsi="TH SarabunPSK" w:cs="TH SarabunPSK"/>
          <w:color w:val="808080" w:themeColor="background1" w:themeShade="80"/>
          <w:sz w:val="32"/>
          <w:szCs w:val="32"/>
          <w:u w:val="dotted"/>
        </w:rPr>
        <w:tab/>
      </w:r>
      <w:r w:rsidR="006C04ED" w:rsidRPr="008B2F30">
        <w:rPr>
          <w:rFonts w:ascii="TH SarabunPSK" w:hAnsi="TH SarabunPSK" w:cs="TH SarabunPSK"/>
          <w:color w:val="808080" w:themeColor="background1" w:themeShade="80"/>
          <w:sz w:val="32"/>
          <w:szCs w:val="32"/>
          <w:u w:val="dotted"/>
        </w:rPr>
        <w:tab/>
      </w:r>
    </w:p>
    <w:p w14:paraId="7C942A76" w14:textId="77777777" w:rsidR="0026535D" w:rsidRDefault="0026535D" w:rsidP="00581325">
      <w:pPr>
        <w:spacing w:after="0" w:line="240" w:lineRule="auto"/>
        <w:jc w:val="thaiDistribute"/>
        <w:rPr>
          <w:rFonts w:ascii="TH SarabunPSK" w:hAnsi="TH SarabunPSK" w:cs="TH SarabunPSK"/>
          <w:sz w:val="32"/>
          <w:szCs w:val="32"/>
        </w:rPr>
      </w:pPr>
    </w:p>
    <w:p w14:paraId="2C9B9491" w14:textId="4F32345D" w:rsidR="00D83D9B" w:rsidRPr="00B17FCE" w:rsidRDefault="00D83D9B" w:rsidP="00581325">
      <w:pPr>
        <w:spacing w:after="0" w:line="240" w:lineRule="auto"/>
        <w:jc w:val="thaiDistribute"/>
        <w:rPr>
          <w:rFonts w:ascii="TH SarabunPSK" w:hAnsi="TH SarabunPSK" w:cs="TH SarabunPSK"/>
          <w:b/>
          <w:bCs/>
          <w:sz w:val="32"/>
          <w:szCs w:val="32"/>
        </w:rPr>
      </w:pPr>
      <w:r w:rsidRPr="004D7B2A">
        <w:rPr>
          <w:rFonts w:ascii="TH SarabunPSK" w:hAnsi="TH SarabunPSK" w:cs="TH SarabunPSK"/>
          <w:b/>
          <w:bCs/>
          <w:sz w:val="32"/>
          <w:szCs w:val="32"/>
        </w:rPr>
        <w:t xml:space="preserve">5.8 </w:t>
      </w:r>
      <w:r w:rsidR="009D0951" w:rsidRPr="009D0951">
        <w:rPr>
          <w:rFonts w:ascii="TH SarabunPSK" w:hAnsi="TH SarabunPSK" w:cs="TH SarabunPSK"/>
          <w:b/>
          <w:bCs/>
          <w:sz w:val="32"/>
          <w:szCs w:val="32"/>
        </w:rPr>
        <w:t xml:space="preserve">The </w:t>
      </w:r>
      <w:proofErr w:type="spellStart"/>
      <w:r w:rsidR="009D0951" w:rsidRPr="009D0951">
        <w:rPr>
          <w:rFonts w:ascii="TH SarabunPSK" w:hAnsi="TH SarabunPSK" w:cs="TH SarabunPSK"/>
          <w:b/>
          <w:bCs/>
          <w:sz w:val="32"/>
          <w:szCs w:val="32"/>
        </w:rPr>
        <w:t>programme</w:t>
      </w:r>
      <w:proofErr w:type="spellEnd"/>
      <w:r w:rsidR="009D0951" w:rsidRPr="009D0951">
        <w:rPr>
          <w:rFonts w:ascii="TH SarabunPSK" w:hAnsi="TH SarabunPSK" w:cs="TH SarabunPSK"/>
          <w:b/>
          <w:bCs/>
          <w:sz w:val="32"/>
          <w:szCs w:val="32"/>
        </w:rPr>
        <w:t xml:space="preserve"> to show that performance management including reward and recognition is implemented to assess academic staff teaching and research quality.</w:t>
      </w:r>
    </w:p>
    <w:p w14:paraId="6F0C677A" w14:textId="3D027610" w:rsidR="009D0951" w:rsidRPr="009D0951" w:rsidRDefault="0026535D" w:rsidP="00581325">
      <w:pPr>
        <w:spacing w:line="240" w:lineRule="auto"/>
        <w:jc w:val="thaiDistribute"/>
        <w:rPr>
          <w:rFonts w:ascii="TH SarabunPSK" w:hAnsi="TH SarabunPSK" w:cs="TH SarabunPSK"/>
          <w:color w:val="808080" w:themeColor="background1" w:themeShade="80"/>
          <w:sz w:val="32"/>
          <w:szCs w:val="32"/>
          <w:u w:val="dotted"/>
          <w:cs/>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009D0951" w:rsidRPr="009D0951">
        <w:rPr>
          <w:rFonts w:ascii="TH SarabunPSK" w:hAnsi="TH SarabunPSK" w:cs="TH SarabunPSK"/>
          <w:color w:val="808080" w:themeColor="background1" w:themeShade="80"/>
          <w:sz w:val="32"/>
          <w:szCs w:val="32"/>
          <w:u w:val="dotted"/>
          <w:cs/>
        </w:rPr>
        <w:t xml:space="preserve"> </w:t>
      </w:r>
      <w:r w:rsidR="002035AB" w:rsidRPr="008B2F30">
        <w:rPr>
          <w:rFonts w:ascii="TH SarabunPSK" w:hAnsi="TH SarabunPSK" w:cs="TH SarabunPSK"/>
          <w:color w:val="808080" w:themeColor="background1" w:themeShade="80"/>
          <w:sz w:val="32"/>
          <w:szCs w:val="32"/>
          <w:u w:val="dotted"/>
          <w:cs/>
        </w:rPr>
        <w:tab/>
      </w:r>
    </w:p>
    <w:p w14:paraId="263F67AB" w14:textId="77777777" w:rsidR="009008DE" w:rsidRPr="00820C14" w:rsidRDefault="009008DE" w:rsidP="00581325">
      <w:pPr>
        <w:spacing w:before="120" w:after="0" w:line="240" w:lineRule="auto"/>
        <w:jc w:val="thaiDistribute"/>
        <w:rPr>
          <w:rFonts w:ascii="TH SarabunPSK" w:hAnsi="TH SarabunPSK" w:cs="TH SarabunPSK"/>
          <w:b/>
          <w:bCs/>
          <w:color w:val="000000" w:themeColor="text1"/>
          <w:sz w:val="32"/>
          <w:szCs w:val="32"/>
          <w:u w:val="single"/>
        </w:rPr>
      </w:pPr>
      <w:r w:rsidRPr="00820C14">
        <w:rPr>
          <w:rFonts w:ascii="TH SarabunPSK" w:hAnsi="TH SarabunPSK" w:cs="TH SarabunPSK" w:hint="cs"/>
          <w:b/>
          <w:bCs/>
          <w:color w:val="000000" w:themeColor="text1"/>
          <w:sz w:val="32"/>
          <w:szCs w:val="32"/>
          <w:u w:val="single"/>
          <w:cs/>
        </w:rPr>
        <w:t>รายการหลักฐาน</w:t>
      </w:r>
    </w:p>
    <w:p w14:paraId="6978DDC4" w14:textId="0BA84006" w:rsidR="009008DE" w:rsidRPr="002035AB" w:rsidRDefault="009008DE" w:rsidP="00581325">
      <w:pPr>
        <w:spacing w:after="0" w:line="240" w:lineRule="auto"/>
        <w:jc w:val="thaiDistribute"/>
        <w:rPr>
          <w:rFonts w:ascii="TH SarabunPSK" w:hAnsi="TH SarabunPSK" w:cs="TH SarabunPSK"/>
          <w:sz w:val="32"/>
          <w:szCs w:val="32"/>
        </w:rPr>
      </w:pPr>
      <w:r w:rsidRPr="002035AB">
        <w:rPr>
          <w:rFonts w:ascii="TH SarabunPSK" w:hAnsi="TH SarabunPSK" w:cs="TH SarabunPSK"/>
          <w:b/>
          <w:bCs/>
          <w:sz w:val="32"/>
          <w:szCs w:val="32"/>
        </w:rPr>
        <w:t>AUN</w:t>
      </w:r>
      <w:r w:rsidR="002035AB" w:rsidRPr="002035AB">
        <w:rPr>
          <w:rFonts w:ascii="TH SarabunPSK" w:hAnsi="TH SarabunPSK" w:cs="TH SarabunPSK"/>
          <w:b/>
          <w:bCs/>
          <w:sz w:val="32"/>
          <w:szCs w:val="32"/>
        </w:rPr>
        <w:t xml:space="preserve"> </w:t>
      </w:r>
      <w:r w:rsidRPr="002035AB">
        <w:rPr>
          <w:rFonts w:ascii="TH SarabunPSK" w:hAnsi="TH SarabunPSK" w:cs="TH SarabunPSK"/>
          <w:b/>
          <w:bCs/>
          <w:sz w:val="32"/>
          <w:szCs w:val="32"/>
        </w:rPr>
        <w:t>5-1</w:t>
      </w:r>
      <w:r w:rsidRPr="002035AB">
        <w:rPr>
          <w:rFonts w:ascii="TH SarabunPSK" w:hAnsi="TH SarabunPSK" w:cs="TH SarabunPSK"/>
          <w:sz w:val="32"/>
          <w:szCs w:val="32"/>
        </w:rPr>
        <w:t xml:space="preserve"> </w:t>
      </w:r>
    </w:p>
    <w:p w14:paraId="5CE08F74" w14:textId="50ACCA38" w:rsidR="009008DE" w:rsidRPr="002035AB" w:rsidRDefault="009008DE" w:rsidP="00581325">
      <w:pPr>
        <w:spacing w:after="0" w:line="240" w:lineRule="auto"/>
        <w:jc w:val="thaiDistribute"/>
        <w:rPr>
          <w:rFonts w:ascii="TH SarabunPSK" w:hAnsi="TH SarabunPSK" w:cs="TH SarabunPSK"/>
          <w:sz w:val="32"/>
          <w:szCs w:val="32"/>
        </w:rPr>
      </w:pPr>
      <w:r w:rsidRPr="002035AB">
        <w:rPr>
          <w:rFonts w:ascii="TH SarabunPSK" w:hAnsi="TH SarabunPSK" w:cs="TH SarabunPSK"/>
          <w:b/>
          <w:bCs/>
          <w:sz w:val="32"/>
          <w:szCs w:val="32"/>
        </w:rPr>
        <w:t>AUN</w:t>
      </w:r>
      <w:r w:rsidR="002035AB" w:rsidRPr="002035AB">
        <w:rPr>
          <w:rFonts w:ascii="TH SarabunPSK" w:hAnsi="TH SarabunPSK" w:cs="TH SarabunPSK"/>
          <w:b/>
          <w:bCs/>
          <w:sz w:val="32"/>
          <w:szCs w:val="32"/>
        </w:rPr>
        <w:t xml:space="preserve"> </w:t>
      </w:r>
      <w:r w:rsidRPr="002035AB">
        <w:rPr>
          <w:rFonts w:ascii="TH SarabunPSK" w:hAnsi="TH SarabunPSK" w:cs="TH SarabunPSK"/>
          <w:b/>
          <w:bCs/>
          <w:sz w:val="32"/>
          <w:szCs w:val="32"/>
        </w:rPr>
        <w:t>5-2</w:t>
      </w:r>
      <w:r w:rsidRPr="002035AB">
        <w:rPr>
          <w:rFonts w:ascii="TH SarabunPSK" w:hAnsi="TH SarabunPSK" w:cs="TH SarabunPSK"/>
          <w:sz w:val="32"/>
          <w:szCs w:val="32"/>
        </w:rPr>
        <w:t xml:space="preserve">  </w:t>
      </w:r>
    </w:p>
    <w:p w14:paraId="2DEC3A85" w14:textId="0FD6AE59" w:rsidR="009008DE" w:rsidRPr="002035AB" w:rsidRDefault="009008DE" w:rsidP="00581325">
      <w:pPr>
        <w:spacing w:after="0" w:line="240" w:lineRule="auto"/>
        <w:jc w:val="thaiDistribute"/>
        <w:rPr>
          <w:rFonts w:ascii="TH SarabunPSK" w:hAnsi="TH SarabunPSK" w:cs="TH SarabunPSK"/>
          <w:sz w:val="32"/>
          <w:szCs w:val="32"/>
        </w:rPr>
      </w:pPr>
      <w:r w:rsidRPr="002035AB">
        <w:rPr>
          <w:rFonts w:ascii="TH SarabunPSK" w:hAnsi="TH SarabunPSK" w:cs="TH SarabunPSK"/>
          <w:b/>
          <w:bCs/>
          <w:sz w:val="32"/>
          <w:szCs w:val="32"/>
        </w:rPr>
        <w:t>AUN</w:t>
      </w:r>
      <w:r w:rsidR="002035AB" w:rsidRPr="002035AB">
        <w:rPr>
          <w:rFonts w:ascii="TH SarabunPSK" w:hAnsi="TH SarabunPSK" w:cs="TH SarabunPSK"/>
          <w:b/>
          <w:bCs/>
          <w:sz w:val="32"/>
          <w:szCs w:val="32"/>
        </w:rPr>
        <w:t xml:space="preserve"> </w:t>
      </w:r>
      <w:r w:rsidRPr="002035AB">
        <w:rPr>
          <w:rFonts w:ascii="TH SarabunPSK" w:hAnsi="TH SarabunPSK" w:cs="TH SarabunPSK"/>
          <w:b/>
          <w:bCs/>
          <w:sz w:val="32"/>
          <w:szCs w:val="32"/>
        </w:rPr>
        <w:t>5-3</w:t>
      </w:r>
      <w:r w:rsidRPr="002035AB">
        <w:rPr>
          <w:rFonts w:ascii="TH SarabunPSK" w:hAnsi="TH SarabunPSK" w:cs="TH SarabunPSK"/>
          <w:sz w:val="32"/>
          <w:szCs w:val="32"/>
        </w:rPr>
        <w:t xml:space="preserve"> </w:t>
      </w:r>
    </w:p>
    <w:p w14:paraId="5A8DD0F0" w14:textId="39EB444E" w:rsidR="009008DE" w:rsidRPr="002035AB" w:rsidRDefault="009008DE" w:rsidP="00581325">
      <w:pPr>
        <w:spacing w:after="0" w:line="240" w:lineRule="auto"/>
        <w:jc w:val="thaiDistribute"/>
        <w:rPr>
          <w:rFonts w:ascii="TH SarabunPSK" w:hAnsi="TH SarabunPSK" w:cs="TH SarabunPSK"/>
          <w:b/>
          <w:bCs/>
          <w:sz w:val="32"/>
          <w:szCs w:val="32"/>
        </w:rPr>
      </w:pPr>
      <w:r w:rsidRPr="002035AB">
        <w:rPr>
          <w:rFonts w:ascii="TH SarabunPSK" w:hAnsi="TH SarabunPSK" w:cs="TH SarabunPSK"/>
          <w:b/>
          <w:bCs/>
          <w:sz w:val="32"/>
          <w:szCs w:val="32"/>
        </w:rPr>
        <w:t>AUN</w:t>
      </w:r>
      <w:r w:rsidR="002035AB">
        <w:rPr>
          <w:rFonts w:ascii="TH SarabunPSK" w:hAnsi="TH SarabunPSK" w:cs="TH SarabunPSK"/>
          <w:b/>
          <w:bCs/>
          <w:sz w:val="32"/>
          <w:szCs w:val="32"/>
        </w:rPr>
        <w:t xml:space="preserve"> </w:t>
      </w:r>
      <w:r w:rsidRPr="002035AB">
        <w:rPr>
          <w:rFonts w:ascii="TH SarabunPSK" w:hAnsi="TH SarabunPSK" w:cs="TH SarabunPSK"/>
          <w:b/>
          <w:bCs/>
          <w:sz w:val="32"/>
          <w:szCs w:val="32"/>
        </w:rPr>
        <w:t>5-4</w:t>
      </w:r>
      <w:r w:rsidRPr="002035AB">
        <w:rPr>
          <w:rFonts w:ascii="TH SarabunPSK" w:hAnsi="TH SarabunPSK" w:cs="TH SarabunPSK"/>
          <w:sz w:val="32"/>
          <w:szCs w:val="32"/>
        </w:rPr>
        <w:t xml:space="preserve"> </w:t>
      </w:r>
    </w:p>
    <w:p w14:paraId="0D95721D" w14:textId="77777777" w:rsidR="009008DE" w:rsidRDefault="009008DE" w:rsidP="00581325">
      <w:pPr>
        <w:spacing w:after="0" w:line="240" w:lineRule="auto"/>
        <w:jc w:val="thaiDistribute"/>
        <w:rPr>
          <w:rFonts w:ascii="TH SarabunPSK" w:hAnsi="TH SarabunPSK" w:cs="TH SarabunPSK"/>
          <w:b/>
          <w:bCs/>
          <w:color w:val="000000" w:themeColor="text1"/>
          <w:sz w:val="32"/>
          <w:szCs w:val="32"/>
        </w:rPr>
      </w:pPr>
    </w:p>
    <w:p w14:paraId="39477DBB" w14:textId="538CCE49" w:rsidR="009008DE" w:rsidRPr="000968DA" w:rsidRDefault="009008DE" w:rsidP="00581325">
      <w:pPr>
        <w:spacing w:after="0" w:line="240" w:lineRule="auto"/>
        <w:jc w:val="thaiDistribute"/>
        <w:rPr>
          <w:rFonts w:ascii="TH SarabunPSK" w:hAnsi="TH SarabunPSK" w:cs="TH SarabunPSK"/>
          <w:color w:val="000000" w:themeColor="text1"/>
          <w:sz w:val="32"/>
          <w:szCs w:val="32"/>
        </w:rPr>
      </w:pPr>
    </w:p>
    <w:p w14:paraId="5201C17C" w14:textId="28C42833" w:rsidR="009008DE" w:rsidRDefault="009008DE" w:rsidP="00581325">
      <w:pPr>
        <w:spacing w:after="0" w:line="240" w:lineRule="auto"/>
        <w:jc w:val="thaiDistribute"/>
        <w:rPr>
          <w:rFonts w:ascii="TH SarabunPSK" w:hAnsi="TH SarabunPSK" w:cs="TH SarabunPSK"/>
          <w:b/>
          <w:bCs/>
          <w:sz w:val="32"/>
          <w:szCs w:val="32"/>
        </w:rPr>
        <w:sectPr w:rsidR="009008DE" w:rsidSect="000E38DD">
          <w:pgSz w:w="12240" w:h="15840"/>
          <w:pgMar w:top="1440" w:right="1440" w:bottom="1440" w:left="1440" w:header="708" w:footer="708" w:gutter="0"/>
          <w:pgNumType w:start="0"/>
          <w:cols w:space="708"/>
          <w:titlePg/>
          <w:docGrid w:linePitch="360"/>
        </w:sectPr>
      </w:pPr>
    </w:p>
    <w:p w14:paraId="141A2F6E" w14:textId="70E1F968" w:rsidR="00027F03" w:rsidRPr="00027F03" w:rsidRDefault="00027F03" w:rsidP="00581325">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b/>
          <w:bCs/>
          <w:sz w:val="32"/>
          <w:szCs w:val="32"/>
        </w:rPr>
        <w:lastRenderedPageBreak/>
        <w:t xml:space="preserve">Criteria </w:t>
      </w:r>
      <w:proofErr w:type="gramStart"/>
      <w:r>
        <w:rPr>
          <w:rFonts w:ascii="TH SarabunPSK" w:hAnsi="TH SarabunPSK" w:cs="TH SarabunPSK"/>
          <w:b/>
          <w:bCs/>
          <w:sz w:val="32"/>
          <w:szCs w:val="32"/>
        </w:rPr>
        <w:t>6 :</w:t>
      </w:r>
      <w:proofErr w:type="gramEnd"/>
      <w:r w:rsidR="00D83D9B">
        <w:rPr>
          <w:rFonts w:ascii="TH SarabunPSK" w:hAnsi="TH SarabunPSK" w:cs="TH SarabunPSK" w:hint="cs"/>
          <w:color w:val="000000" w:themeColor="text1"/>
          <w:sz w:val="32"/>
          <w:szCs w:val="32"/>
          <w:cs/>
        </w:rPr>
        <w:t xml:space="preserve"> </w:t>
      </w:r>
      <w:r w:rsidR="00D83D9B">
        <w:rPr>
          <w:rFonts w:ascii="TH SarabunPSK" w:hAnsi="TH SarabunPSK" w:cs="TH SarabunPSK"/>
          <w:b/>
          <w:bCs/>
          <w:sz w:val="32"/>
          <w:szCs w:val="32"/>
        </w:rPr>
        <w:t>Student Support Service</w:t>
      </w:r>
    </w:p>
    <w:p w14:paraId="12C9DDF6" w14:textId="77777777" w:rsidR="003104D7" w:rsidRDefault="003104D7" w:rsidP="003104D7">
      <w:pPr>
        <w:spacing w:after="0" w:line="240" w:lineRule="auto"/>
        <w:jc w:val="thaiDistribute"/>
        <w:rPr>
          <w:rFonts w:ascii="TH SarabunPSK" w:hAnsi="TH SarabunPSK" w:cs="TH SarabunPSK"/>
          <w:b/>
          <w:bCs/>
          <w:sz w:val="32"/>
          <w:szCs w:val="32"/>
        </w:rPr>
      </w:pPr>
      <w:r>
        <w:rPr>
          <w:rFonts w:ascii="TH SarabunPSK" w:hAnsi="TH SarabunPSK" w:cs="TH SarabunPSK" w:hint="cs"/>
          <w:b/>
          <w:bCs/>
          <w:sz w:val="32"/>
          <w:szCs w:val="32"/>
          <w:cs/>
        </w:rPr>
        <w:t>ผลการประเมินตนเอง</w:t>
      </w:r>
    </w:p>
    <w:tbl>
      <w:tblPr>
        <w:tblStyle w:val="af7"/>
        <w:tblW w:w="9493" w:type="dxa"/>
        <w:tblLook w:val="04A0" w:firstRow="1" w:lastRow="0" w:firstColumn="1" w:lastColumn="0" w:noHBand="0" w:noVBand="1"/>
      </w:tblPr>
      <w:tblGrid>
        <w:gridCol w:w="7933"/>
        <w:gridCol w:w="1560"/>
      </w:tblGrid>
      <w:tr w:rsidR="003104D7" w14:paraId="1C818614" w14:textId="77777777" w:rsidTr="00B23D08">
        <w:tc>
          <w:tcPr>
            <w:tcW w:w="7933" w:type="dxa"/>
          </w:tcPr>
          <w:p w14:paraId="6554F377" w14:textId="77777777" w:rsidR="003104D7" w:rsidRPr="0094300E" w:rsidRDefault="003104D7" w:rsidP="00B23D08">
            <w:pPr>
              <w:jc w:val="center"/>
              <w:rPr>
                <w:rFonts w:ascii="TH SarabunPSK" w:hAnsi="TH SarabunPSK" w:cs="TH SarabunPSK"/>
                <w:b/>
                <w:bCs/>
                <w:color w:val="000000" w:themeColor="text1"/>
                <w:sz w:val="32"/>
                <w:szCs w:val="32"/>
              </w:rPr>
            </w:pPr>
            <w:r w:rsidRPr="0094300E">
              <w:rPr>
                <w:rFonts w:ascii="TH SarabunPSK" w:hAnsi="TH SarabunPSK" w:cs="TH SarabunPSK" w:hint="cs"/>
                <w:b/>
                <w:bCs/>
                <w:color w:val="000000" w:themeColor="text1"/>
                <w:sz w:val="32"/>
                <w:szCs w:val="32"/>
                <w:cs/>
              </w:rPr>
              <w:t>เกณฑ์</w:t>
            </w:r>
          </w:p>
        </w:tc>
        <w:tc>
          <w:tcPr>
            <w:tcW w:w="1560" w:type="dxa"/>
          </w:tcPr>
          <w:p w14:paraId="070D18EA" w14:textId="77777777" w:rsidR="003104D7" w:rsidRPr="0094300E" w:rsidRDefault="003104D7" w:rsidP="00B23D08">
            <w:pPr>
              <w:jc w:val="center"/>
              <w:rPr>
                <w:rFonts w:ascii="TH SarabunPSK" w:hAnsi="TH SarabunPSK" w:cs="TH SarabunPSK"/>
                <w:b/>
                <w:bCs/>
                <w:color w:val="000000" w:themeColor="text1"/>
                <w:sz w:val="32"/>
                <w:szCs w:val="32"/>
              </w:rPr>
            </w:pPr>
            <w:r w:rsidRPr="0094300E">
              <w:rPr>
                <w:rFonts w:ascii="TH SarabunPSK" w:hAnsi="TH SarabunPSK" w:cs="TH SarabunPSK" w:hint="cs"/>
                <w:b/>
                <w:bCs/>
                <w:color w:val="000000" w:themeColor="text1"/>
                <w:sz w:val="32"/>
                <w:szCs w:val="32"/>
                <w:cs/>
              </w:rPr>
              <w:t>คะแนน (1-7)</w:t>
            </w:r>
          </w:p>
        </w:tc>
      </w:tr>
      <w:tr w:rsidR="003104D7" w14:paraId="1E51A3FA" w14:textId="77777777" w:rsidTr="00B23D08">
        <w:tc>
          <w:tcPr>
            <w:tcW w:w="7933" w:type="dxa"/>
          </w:tcPr>
          <w:p w14:paraId="3001622B" w14:textId="5096F0AE" w:rsidR="003104D7" w:rsidRDefault="003104D7" w:rsidP="00B23D08">
            <w:pPr>
              <w:rPr>
                <w:rFonts w:ascii="TH SarabunPSK" w:hAnsi="TH SarabunPSK" w:cs="TH SarabunPSK"/>
                <w:color w:val="000000" w:themeColor="text1"/>
                <w:sz w:val="32"/>
                <w:szCs w:val="32"/>
              </w:rPr>
            </w:pPr>
            <w:r w:rsidRPr="003104D7">
              <w:rPr>
                <w:rFonts w:ascii="TH SarabunPSK" w:hAnsi="TH SarabunPSK" w:cs="TH SarabunPSK"/>
                <w:color w:val="000000" w:themeColor="text1"/>
                <w:sz w:val="32"/>
                <w:szCs w:val="32"/>
                <w:cs/>
              </w:rPr>
              <w:t>6.1</w:t>
            </w:r>
            <w:r w:rsidRPr="003104D7">
              <w:rPr>
                <w:rFonts w:ascii="TH SarabunPSK" w:hAnsi="TH SarabunPSK" w:cs="TH SarabunPSK"/>
                <w:color w:val="000000" w:themeColor="text1"/>
                <w:sz w:val="32"/>
                <w:szCs w:val="32"/>
              </w:rPr>
              <w:t xml:space="preserve"> The student intake policy, admission criteria, and admission procedures to the </w:t>
            </w:r>
            <w:proofErr w:type="spellStart"/>
            <w:r w:rsidRPr="003104D7">
              <w:rPr>
                <w:rFonts w:ascii="TH SarabunPSK" w:hAnsi="TH SarabunPSK" w:cs="TH SarabunPSK"/>
                <w:color w:val="000000" w:themeColor="text1"/>
                <w:sz w:val="32"/>
                <w:szCs w:val="32"/>
              </w:rPr>
              <w:t>programme</w:t>
            </w:r>
            <w:proofErr w:type="spellEnd"/>
            <w:r w:rsidRPr="003104D7">
              <w:rPr>
                <w:rFonts w:ascii="TH SarabunPSK" w:hAnsi="TH SarabunPSK" w:cs="TH SarabunPSK"/>
                <w:color w:val="000000" w:themeColor="text1"/>
                <w:sz w:val="32"/>
                <w:szCs w:val="32"/>
              </w:rPr>
              <w:t xml:space="preserve"> are shown to be clearly defined, communicated, published, and up-to-date.</w:t>
            </w:r>
          </w:p>
        </w:tc>
        <w:tc>
          <w:tcPr>
            <w:tcW w:w="1560" w:type="dxa"/>
          </w:tcPr>
          <w:p w14:paraId="401FC83D" w14:textId="77777777" w:rsidR="003104D7" w:rsidRDefault="003104D7" w:rsidP="00B23D08">
            <w:pPr>
              <w:jc w:val="thaiDistribute"/>
              <w:rPr>
                <w:rFonts w:ascii="TH SarabunPSK" w:hAnsi="TH SarabunPSK" w:cs="TH SarabunPSK"/>
                <w:color w:val="000000" w:themeColor="text1"/>
                <w:sz w:val="32"/>
                <w:szCs w:val="32"/>
              </w:rPr>
            </w:pPr>
          </w:p>
        </w:tc>
      </w:tr>
      <w:tr w:rsidR="003104D7" w14:paraId="30690420" w14:textId="77777777" w:rsidTr="00B23D08">
        <w:tc>
          <w:tcPr>
            <w:tcW w:w="7933" w:type="dxa"/>
          </w:tcPr>
          <w:p w14:paraId="3D0C832A" w14:textId="77DFF759" w:rsidR="003104D7" w:rsidRPr="0094300E" w:rsidRDefault="003104D7" w:rsidP="00B23D08">
            <w:pPr>
              <w:rPr>
                <w:rFonts w:ascii="TH SarabunPSK" w:hAnsi="TH SarabunPSK" w:cs="TH SarabunPSK"/>
                <w:color w:val="000000" w:themeColor="text1"/>
                <w:sz w:val="32"/>
                <w:szCs w:val="32"/>
              </w:rPr>
            </w:pPr>
            <w:r w:rsidRPr="003104D7">
              <w:rPr>
                <w:rFonts w:ascii="TH SarabunPSK" w:hAnsi="TH SarabunPSK" w:cs="TH SarabunPSK"/>
                <w:color w:val="000000" w:themeColor="text1"/>
                <w:sz w:val="32"/>
                <w:szCs w:val="32"/>
                <w:cs/>
              </w:rPr>
              <w:t>6.2</w:t>
            </w:r>
            <w:r w:rsidRPr="003104D7">
              <w:rPr>
                <w:rFonts w:ascii="TH SarabunPSK" w:hAnsi="TH SarabunPSK" w:cs="TH SarabunPSK"/>
                <w:color w:val="000000" w:themeColor="text1"/>
                <w:sz w:val="32"/>
                <w:szCs w:val="32"/>
              </w:rPr>
              <w:t xml:space="preserve"> Both short-term and long-term planning of academic and nonacademic support services are shown to be carried out to ensure sufficiency and quality of support services for teaching, research, and community service.</w:t>
            </w:r>
          </w:p>
        </w:tc>
        <w:tc>
          <w:tcPr>
            <w:tcW w:w="1560" w:type="dxa"/>
          </w:tcPr>
          <w:p w14:paraId="2410B7D4" w14:textId="77777777" w:rsidR="003104D7" w:rsidRDefault="003104D7" w:rsidP="00B23D08">
            <w:pPr>
              <w:jc w:val="thaiDistribute"/>
              <w:rPr>
                <w:rFonts w:ascii="TH SarabunPSK" w:hAnsi="TH SarabunPSK" w:cs="TH SarabunPSK"/>
                <w:color w:val="000000" w:themeColor="text1"/>
                <w:sz w:val="32"/>
                <w:szCs w:val="32"/>
              </w:rPr>
            </w:pPr>
          </w:p>
        </w:tc>
      </w:tr>
      <w:tr w:rsidR="003104D7" w14:paraId="3B7BFA13" w14:textId="77777777" w:rsidTr="00B23D08">
        <w:tc>
          <w:tcPr>
            <w:tcW w:w="7933" w:type="dxa"/>
          </w:tcPr>
          <w:p w14:paraId="47D01DBC" w14:textId="0807E553" w:rsidR="003104D7" w:rsidRDefault="003104D7" w:rsidP="00B23D08">
            <w:pPr>
              <w:rPr>
                <w:rFonts w:ascii="TH SarabunPSK" w:hAnsi="TH SarabunPSK" w:cs="TH SarabunPSK"/>
                <w:color w:val="000000" w:themeColor="text1"/>
                <w:sz w:val="32"/>
                <w:szCs w:val="32"/>
              </w:rPr>
            </w:pPr>
            <w:r w:rsidRPr="003104D7">
              <w:rPr>
                <w:rFonts w:ascii="TH SarabunPSK" w:hAnsi="TH SarabunPSK" w:cs="TH SarabunPSK"/>
                <w:color w:val="000000" w:themeColor="text1"/>
                <w:sz w:val="32"/>
                <w:szCs w:val="32"/>
              </w:rPr>
              <w:t>6.3 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tc>
        <w:tc>
          <w:tcPr>
            <w:tcW w:w="1560" w:type="dxa"/>
          </w:tcPr>
          <w:p w14:paraId="16119489" w14:textId="77777777" w:rsidR="003104D7" w:rsidRDefault="003104D7" w:rsidP="00B23D08">
            <w:pPr>
              <w:jc w:val="thaiDistribute"/>
              <w:rPr>
                <w:rFonts w:ascii="TH SarabunPSK" w:hAnsi="TH SarabunPSK" w:cs="TH SarabunPSK"/>
                <w:color w:val="000000" w:themeColor="text1"/>
                <w:sz w:val="32"/>
                <w:szCs w:val="32"/>
              </w:rPr>
            </w:pPr>
          </w:p>
        </w:tc>
      </w:tr>
      <w:tr w:rsidR="003104D7" w14:paraId="505DD1D7" w14:textId="77777777" w:rsidTr="00B23D08">
        <w:tc>
          <w:tcPr>
            <w:tcW w:w="7933" w:type="dxa"/>
          </w:tcPr>
          <w:p w14:paraId="1E358E7C" w14:textId="22D27C0B" w:rsidR="003104D7" w:rsidRDefault="003104D7" w:rsidP="00B23D08">
            <w:pPr>
              <w:rPr>
                <w:rFonts w:ascii="TH SarabunPSK" w:hAnsi="TH SarabunPSK" w:cs="TH SarabunPSK"/>
                <w:color w:val="000000" w:themeColor="text1"/>
                <w:sz w:val="32"/>
                <w:szCs w:val="32"/>
              </w:rPr>
            </w:pPr>
            <w:r w:rsidRPr="003104D7">
              <w:rPr>
                <w:rFonts w:ascii="TH SarabunPSK" w:hAnsi="TH SarabunPSK" w:cs="TH SarabunPSK"/>
                <w:color w:val="000000" w:themeColor="text1"/>
                <w:sz w:val="32"/>
                <w:szCs w:val="32"/>
              </w:rPr>
              <w:t>6.4 Co-curricular activities, student competition, and other student support services are shown to be available to improve learning experience and employability.</w:t>
            </w:r>
          </w:p>
        </w:tc>
        <w:tc>
          <w:tcPr>
            <w:tcW w:w="1560" w:type="dxa"/>
          </w:tcPr>
          <w:p w14:paraId="07A7EDE3" w14:textId="77777777" w:rsidR="003104D7" w:rsidRDefault="003104D7" w:rsidP="00B23D08">
            <w:pPr>
              <w:jc w:val="thaiDistribute"/>
              <w:rPr>
                <w:rFonts w:ascii="TH SarabunPSK" w:hAnsi="TH SarabunPSK" w:cs="TH SarabunPSK"/>
                <w:color w:val="000000" w:themeColor="text1"/>
                <w:sz w:val="32"/>
                <w:szCs w:val="32"/>
              </w:rPr>
            </w:pPr>
          </w:p>
        </w:tc>
      </w:tr>
      <w:tr w:rsidR="003104D7" w:rsidRPr="00EC31C8" w14:paraId="5D755ABD" w14:textId="77777777" w:rsidTr="00B23D08">
        <w:tc>
          <w:tcPr>
            <w:tcW w:w="7933" w:type="dxa"/>
          </w:tcPr>
          <w:p w14:paraId="3A47FDAC" w14:textId="0A032434" w:rsidR="003104D7" w:rsidRDefault="003104D7" w:rsidP="00B23D08">
            <w:pPr>
              <w:rPr>
                <w:rFonts w:ascii="TH SarabunPSK" w:hAnsi="TH SarabunPSK" w:cs="TH SarabunPSK"/>
                <w:color w:val="000000" w:themeColor="text1"/>
                <w:sz w:val="32"/>
                <w:szCs w:val="32"/>
              </w:rPr>
            </w:pPr>
            <w:r w:rsidRPr="003104D7">
              <w:rPr>
                <w:rFonts w:ascii="TH SarabunPSK" w:hAnsi="TH SarabunPSK" w:cs="TH SarabunPSK"/>
                <w:color w:val="000000" w:themeColor="text1"/>
                <w:sz w:val="32"/>
                <w:szCs w:val="32"/>
                <w:cs/>
              </w:rPr>
              <w:t>6.5</w:t>
            </w:r>
            <w:r w:rsidRPr="003104D7">
              <w:rPr>
                <w:rFonts w:ascii="TH SarabunPSK" w:hAnsi="TH SarabunPSK" w:cs="TH SarabunPSK"/>
                <w:color w:val="000000" w:themeColor="text1"/>
                <w:sz w:val="32"/>
                <w:szCs w:val="32"/>
              </w:rPr>
              <w:t xml:space="preserve"> The competences of the support staff rendering student services are shown to be identified for recruitment and deployment. These competences are shown to be evaluated to ensure their continued relevance to stakeholders needs. Roles and relationships are shown to be well-defined to ensure smooth delivery of the services.</w:t>
            </w:r>
          </w:p>
        </w:tc>
        <w:tc>
          <w:tcPr>
            <w:tcW w:w="1560" w:type="dxa"/>
          </w:tcPr>
          <w:p w14:paraId="76DB7DC8" w14:textId="77777777" w:rsidR="003104D7" w:rsidRDefault="003104D7" w:rsidP="00B23D08">
            <w:pPr>
              <w:jc w:val="thaiDistribute"/>
              <w:rPr>
                <w:rFonts w:ascii="TH SarabunPSK" w:hAnsi="TH SarabunPSK" w:cs="TH SarabunPSK"/>
                <w:color w:val="000000" w:themeColor="text1"/>
                <w:sz w:val="32"/>
                <w:szCs w:val="32"/>
              </w:rPr>
            </w:pPr>
          </w:p>
        </w:tc>
      </w:tr>
      <w:tr w:rsidR="003104D7" w:rsidRPr="00EC31C8" w14:paraId="1CEE41C9" w14:textId="77777777" w:rsidTr="00B23D08">
        <w:tc>
          <w:tcPr>
            <w:tcW w:w="7933" w:type="dxa"/>
          </w:tcPr>
          <w:p w14:paraId="7A26F2E0" w14:textId="6BF795AE" w:rsidR="003104D7" w:rsidRPr="00EC31C8" w:rsidRDefault="003104D7" w:rsidP="00B23D08">
            <w:pPr>
              <w:rPr>
                <w:rFonts w:ascii="TH SarabunPSK" w:hAnsi="TH SarabunPSK" w:cs="TH SarabunPSK"/>
                <w:color w:val="000000" w:themeColor="text1"/>
                <w:sz w:val="32"/>
                <w:szCs w:val="32"/>
                <w:cs/>
              </w:rPr>
            </w:pPr>
            <w:r w:rsidRPr="003104D7">
              <w:rPr>
                <w:rFonts w:ascii="TH SarabunPSK" w:hAnsi="TH SarabunPSK" w:cs="TH SarabunPSK"/>
                <w:color w:val="000000" w:themeColor="text1"/>
                <w:sz w:val="32"/>
                <w:szCs w:val="32"/>
                <w:cs/>
              </w:rPr>
              <w:t xml:space="preserve">6.6 </w:t>
            </w:r>
            <w:r w:rsidRPr="003104D7">
              <w:rPr>
                <w:rFonts w:ascii="TH SarabunPSK" w:hAnsi="TH SarabunPSK" w:cs="TH SarabunPSK"/>
                <w:color w:val="000000" w:themeColor="text1"/>
                <w:sz w:val="32"/>
                <w:szCs w:val="32"/>
              </w:rPr>
              <w:t>Student support services are shown to be subjected to evaluation, benchmarking, and enhancement.</w:t>
            </w:r>
          </w:p>
        </w:tc>
        <w:tc>
          <w:tcPr>
            <w:tcW w:w="1560" w:type="dxa"/>
          </w:tcPr>
          <w:p w14:paraId="434082FF" w14:textId="77777777" w:rsidR="003104D7" w:rsidRDefault="003104D7" w:rsidP="00B23D08">
            <w:pPr>
              <w:jc w:val="thaiDistribute"/>
              <w:rPr>
                <w:rFonts w:ascii="TH SarabunPSK" w:hAnsi="TH SarabunPSK" w:cs="TH SarabunPSK"/>
                <w:color w:val="000000" w:themeColor="text1"/>
                <w:sz w:val="32"/>
                <w:szCs w:val="32"/>
              </w:rPr>
            </w:pPr>
          </w:p>
        </w:tc>
      </w:tr>
      <w:tr w:rsidR="003104D7" w14:paraId="07517E2A" w14:textId="77777777" w:rsidTr="00B23D08">
        <w:tc>
          <w:tcPr>
            <w:tcW w:w="7933" w:type="dxa"/>
          </w:tcPr>
          <w:p w14:paraId="104ABBE9" w14:textId="77777777" w:rsidR="003104D7" w:rsidRPr="0094300E" w:rsidRDefault="003104D7" w:rsidP="00B23D08">
            <w:pPr>
              <w:jc w:val="center"/>
              <w:rPr>
                <w:rFonts w:ascii="TH SarabunPSK" w:hAnsi="TH SarabunPSK" w:cs="TH SarabunPSK"/>
                <w:b/>
                <w:bCs/>
                <w:color w:val="000000" w:themeColor="text1"/>
                <w:sz w:val="32"/>
                <w:szCs w:val="32"/>
              </w:rPr>
            </w:pPr>
            <w:r w:rsidRPr="0094300E">
              <w:rPr>
                <w:rFonts w:ascii="TH SarabunPSK" w:hAnsi="TH SarabunPSK" w:cs="TH SarabunPSK" w:hint="cs"/>
                <w:b/>
                <w:bCs/>
                <w:color w:val="000000" w:themeColor="text1"/>
                <w:sz w:val="32"/>
                <w:szCs w:val="32"/>
                <w:cs/>
              </w:rPr>
              <w:t>คะแนนเฉลี่ย</w:t>
            </w:r>
          </w:p>
        </w:tc>
        <w:tc>
          <w:tcPr>
            <w:tcW w:w="1560" w:type="dxa"/>
          </w:tcPr>
          <w:p w14:paraId="1E1784E1" w14:textId="77777777" w:rsidR="003104D7" w:rsidRPr="0094300E" w:rsidRDefault="003104D7" w:rsidP="00B23D08">
            <w:pPr>
              <w:jc w:val="center"/>
              <w:rPr>
                <w:rFonts w:ascii="TH SarabunPSK" w:hAnsi="TH SarabunPSK" w:cs="TH SarabunPSK"/>
                <w:b/>
                <w:bCs/>
                <w:color w:val="000000" w:themeColor="text1"/>
                <w:sz w:val="32"/>
                <w:szCs w:val="32"/>
              </w:rPr>
            </w:pPr>
          </w:p>
        </w:tc>
      </w:tr>
    </w:tbl>
    <w:p w14:paraId="0742B10F" w14:textId="7E2F5C22" w:rsidR="000F37D0" w:rsidRDefault="000F37D0" w:rsidP="00581325">
      <w:pPr>
        <w:spacing w:after="0" w:line="240" w:lineRule="auto"/>
        <w:jc w:val="thaiDistribute"/>
        <w:rPr>
          <w:rFonts w:ascii="TH SarabunPSK" w:hAnsi="TH SarabunPSK" w:cs="TH SarabunPSK"/>
          <w:color w:val="000000" w:themeColor="text1"/>
          <w:sz w:val="32"/>
          <w:szCs w:val="32"/>
        </w:rPr>
      </w:pPr>
    </w:p>
    <w:p w14:paraId="79EE6D3F" w14:textId="4AE2157A" w:rsidR="003104D7" w:rsidRDefault="003104D7" w:rsidP="00581325">
      <w:pPr>
        <w:spacing w:after="0" w:line="240" w:lineRule="auto"/>
        <w:jc w:val="thaiDistribute"/>
        <w:rPr>
          <w:rFonts w:ascii="TH SarabunPSK" w:hAnsi="TH SarabunPSK" w:cs="TH SarabunPSK"/>
          <w:color w:val="000000" w:themeColor="text1"/>
          <w:sz w:val="32"/>
          <w:szCs w:val="32"/>
        </w:rPr>
      </w:pPr>
    </w:p>
    <w:p w14:paraId="5E5ED271" w14:textId="76BC332E" w:rsidR="003104D7" w:rsidRDefault="003104D7" w:rsidP="00581325">
      <w:pPr>
        <w:spacing w:after="0" w:line="240" w:lineRule="auto"/>
        <w:jc w:val="thaiDistribute"/>
        <w:rPr>
          <w:rFonts w:ascii="TH SarabunPSK" w:hAnsi="TH SarabunPSK" w:cs="TH SarabunPSK"/>
          <w:color w:val="000000" w:themeColor="text1"/>
          <w:sz w:val="32"/>
          <w:szCs w:val="32"/>
        </w:rPr>
      </w:pPr>
    </w:p>
    <w:p w14:paraId="2D046EC3" w14:textId="77777777" w:rsidR="003104D7" w:rsidRDefault="003104D7" w:rsidP="00581325">
      <w:pPr>
        <w:spacing w:after="0" w:line="240" w:lineRule="auto"/>
        <w:jc w:val="thaiDistribute"/>
        <w:rPr>
          <w:rFonts w:ascii="TH SarabunPSK" w:hAnsi="TH SarabunPSK" w:cs="TH SarabunPSK"/>
          <w:color w:val="000000" w:themeColor="text1"/>
          <w:sz w:val="32"/>
          <w:szCs w:val="32"/>
        </w:rPr>
      </w:pPr>
    </w:p>
    <w:p w14:paraId="210523FC" w14:textId="77777777" w:rsidR="009D0951" w:rsidRPr="009D0951" w:rsidRDefault="00D83D9B" w:rsidP="003104D7">
      <w:pPr>
        <w:spacing w:after="0" w:line="240" w:lineRule="auto"/>
        <w:jc w:val="thaiDistribute"/>
        <w:rPr>
          <w:rFonts w:ascii="TH SarabunPSK" w:hAnsi="TH SarabunPSK" w:cs="TH SarabunPSK"/>
          <w:b/>
          <w:bCs/>
          <w:sz w:val="32"/>
          <w:szCs w:val="32"/>
        </w:rPr>
      </w:pPr>
      <w:r w:rsidRPr="001E2703">
        <w:rPr>
          <w:rFonts w:ascii="TH SarabunPSK" w:hAnsi="TH SarabunPSK" w:cs="TH SarabunPSK" w:hint="cs"/>
          <w:b/>
          <w:bCs/>
          <w:color w:val="000000" w:themeColor="text1"/>
          <w:sz w:val="32"/>
          <w:szCs w:val="32"/>
          <w:cs/>
        </w:rPr>
        <w:lastRenderedPageBreak/>
        <w:t xml:space="preserve">6.1 </w:t>
      </w:r>
      <w:r w:rsidR="009D0951" w:rsidRPr="009D0951">
        <w:rPr>
          <w:rFonts w:ascii="TH SarabunPSK" w:hAnsi="TH SarabunPSK" w:cs="TH SarabunPSK"/>
          <w:b/>
          <w:bCs/>
          <w:sz w:val="32"/>
          <w:szCs w:val="32"/>
        </w:rPr>
        <w:t xml:space="preserve">The student intake policy, admission criteria, and admission procedures  </w:t>
      </w:r>
      <w:r w:rsidR="009D0951" w:rsidRPr="009D0951">
        <w:rPr>
          <w:rFonts w:ascii="TH SarabunPSK" w:hAnsi="TH SarabunPSK" w:cs="TH SarabunPSK"/>
          <w:b/>
          <w:bCs/>
          <w:sz w:val="32"/>
          <w:szCs w:val="32"/>
        </w:rPr>
        <w:tab/>
        <w:t xml:space="preserve">to the </w:t>
      </w:r>
      <w:proofErr w:type="spellStart"/>
      <w:r w:rsidR="009D0951" w:rsidRPr="009D0951">
        <w:rPr>
          <w:rFonts w:ascii="TH SarabunPSK" w:hAnsi="TH SarabunPSK" w:cs="TH SarabunPSK"/>
          <w:b/>
          <w:bCs/>
          <w:sz w:val="32"/>
          <w:szCs w:val="32"/>
        </w:rPr>
        <w:t>programme</w:t>
      </w:r>
      <w:proofErr w:type="spellEnd"/>
      <w:r w:rsidR="009D0951" w:rsidRPr="009D0951">
        <w:rPr>
          <w:rFonts w:ascii="TH SarabunPSK" w:hAnsi="TH SarabunPSK" w:cs="TH SarabunPSK"/>
          <w:b/>
          <w:bCs/>
          <w:sz w:val="32"/>
          <w:szCs w:val="32"/>
        </w:rPr>
        <w:t xml:space="preserve"> are shown to be clearly defined, communicated, </w:t>
      </w:r>
      <w:r w:rsidR="009D0951" w:rsidRPr="009D0951">
        <w:rPr>
          <w:rFonts w:ascii="TH SarabunPSK" w:hAnsi="TH SarabunPSK" w:cs="TH SarabunPSK"/>
          <w:b/>
          <w:bCs/>
          <w:sz w:val="32"/>
          <w:szCs w:val="32"/>
        </w:rPr>
        <w:tab/>
        <w:t xml:space="preserve">published, and up-to-date. </w:t>
      </w:r>
    </w:p>
    <w:p w14:paraId="36C3C74A" w14:textId="0C1B896F" w:rsidR="00F81391" w:rsidRPr="00F81391" w:rsidRDefault="00F81391" w:rsidP="003104D7">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3104D7">
        <w:rPr>
          <w:rFonts w:ascii="TH SarabunPSK" w:hAnsi="TH SarabunPSK" w:cs="TH SarabunPSK"/>
          <w:color w:val="808080" w:themeColor="background1" w:themeShade="80"/>
          <w:sz w:val="32"/>
          <w:szCs w:val="32"/>
          <w:u w:val="dotted"/>
        </w:rPr>
        <w:t>--&gt;</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007A77C6" w:rsidRPr="007A77C6">
        <w:rPr>
          <w:rFonts w:ascii="TH SarabunPSK" w:hAnsi="TH SarabunPSK" w:cs="TH SarabunPSK"/>
          <w:color w:val="808080" w:themeColor="background1" w:themeShade="80"/>
          <w:sz w:val="32"/>
          <w:szCs w:val="32"/>
          <w:u w:val="dotted"/>
          <w:cs/>
        </w:rPr>
        <w:t>นโยบายรับเข้า ต้องถูกกำหนด เช่น คุณสมบัติการรับเข้าเป็นอย่างไร ต้องสอบรายวิชาอะไรบ้าง มีขั้นตอนการรับเข้าอย่างอย่าง</w:t>
      </w:r>
      <w:r w:rsidR="007A77C6">
        <w:rPr>
          <w:rFonts w:ascii="TH SarabunPSK" w:hAnsi="TH SarabunPSK" w:cs="TH SarabunPSK"/>
          <w:color w:val="808080" w:themeColor="background1" w:themeShade="80"/>
          <w:sz w:val="32"/>
          <w:szCs w:val="32"/>
          <w:u w:val="dotted"/>
        </w:rPr>
        <w:t xml:space="preserve"> </w:t>
      </w:r>
      <w:r w:rsidR="007A77C6" w:rsidRPr="007A77C6">
        <w:rPr>
          <w:rFonts w:ascii="TH SarabunPSK" w:hAnsi="TH SarabunPSK" w:cs="TH SarabunPSK"/>
          <w:color w:val="808080" w:themeColor="background1" w:themeShade="80"/>
          <w:sz w:val="32"/>
          <w:szCs w:val="32"/>
          <w:u w:val="dotted"/>
          <w:cs/>
        </w:rPr>
        <w:t xml:space="preserve">-ต้องมีการเผยแพร่ และสื่อสาร ข้อมูลการรับเข้า ไปยัง </w:t>
      </w:r>
      <w:r w:rsidR="007A77C6" w:rsidRPr="007A77C6">
        <w:rPr>
          <w:rFonts w:ascii="TH SarabunPSK" w:hAnsi="TH SarabunPSK" w:cs="TH SarabunPSK"/>
          <w:color w:val="808080" w:themeColor="background1" w:themeShade="80"/>
          <w:sz w:val="32"/>
          <w:szCs w:val="32"/>
          <w:u w:val="dotted"/>
        </w:rPr>
        <w:t xml:space="preserve">SHs </w:t>
      </w:r>
      <w:r w:rsidR="007A77C6" w:rsidRPr="007A77C6">
        <w:rPr>
          <w:rFonts w:ascii="TH SarabunPSK" w:hAnsi="TH SarabunPSK" w:cs="TH SarabunPSK"/>
          <w:color w:val="808080" w:themeColor="background1" w:themeShade="80"/>
          <w:sz w:val="32"/>
          <w:szCs w:val="32"/>
          <w:u w:val="dotted"/>
          <w:cs/>
        </w:rPr>
        <w:t xml:space="preserve">ที่กำหนด โดยมี </w:t>
      </w:r>
      <w:r w:rsidR="007A77C6" w:rsidRPr="007A77C6">
        <w:rPr>
          <w:rFonts w:ascii="TH SarabunPSK" w:hAnsi="TH SarabunPSK" w:cs="TH SarabunPSK"/>
          <w:color w:val="808080" w:themeColor="background1" w:themeShade="80"/>
          <w:sz w:val="32"/>
          <w:szCs w:val="32"/>
          <w:u w:val="dotted"/>
        </w:rPr>
        <w:t xml:space="preserve">time line </w:t>
      </w:r>
      <w:r w:rsidR="007A77C6" w:rsidRPr="007A77C6">
        <w:rPr>
          <w:rFonts w:ascii="TH SarabunPSK" w:hAnsi="TH SarabunPSK" w:cs="TH SarabunPSK"/>
          <w:color w:val="808080" w:themeColor="background1" w:themeShade="80"/>
          <w:sz w:val="32"/>
          <w:szCs w:val="32"/>
          <w:u w:val="dotted"/>
          <w:cs/>
        </w:rPr>
        <w:t>ที่ชัดเจน ว่าต้องทำอะไรเมื่อไหร่</w:t>
      </w:r>
      <w:r w:rsidR="007A77C6">
        <w:rPr>
          <w:rFonts w:ascii="TH SarabunPSK" w:hAnsi="TH SarabunPSK" w:cs="TH SarabunPSK" w:hint="cs"/>
          <w:color w:val="808080" w:themeColor="background1" w:themeShade="80"/>
          <w:sz w:val="32"/>
          <w:szCs w:val="32"/>
          <w:u w:val="dotted"/>
          <w:cs/>
        </w:rPr>
        <w:t xml:space="preserve"> </w:t>
      </w:r>
      <w:r w:rsidR="007A77C6" w:rsidRPr="007A77C6">
        <w:rPr>
          <w:rFonts w:ascii="TH SarabunPSK" w:hAnsi="TH SarabunPSK" w:cs="TH SarabunPSK"/>
          <w:color w:val="808080" w:themeColor="background1" w:themeShade="80"/>
          <w:sz w:val="32"/>
          <w:szCs w:val="32"/>
          <w:u w:val="dotted"/>
          <w:cs/>
        </w:rPr>
        <w:t>-ข้อมูลที่เผยแพร่ต้องเป็นปัจจุบัน และข้อมูลตรงกันทุกแห่ง</w:t>
      </w:r>
      <w:r>
        <w:rPr>
          <w:rFonts w:ascii="TH SarabunPSK" w:hAnsi="TH SarabunPSK" w:cs="TH SarabunPSK"/>
          <w:color w:val="808080" w:themeColor="background1" w:themeShade="80"/>
          <w:sz w:val="32"/>
          <w:szCs w:val="32"/>
          <w:u w:val="dotted"/>
          <w:cs/>
        </w:rPr>
        <w:tab/>
      </w:r>
      <w:r>
        <w:rPr>
          <w:rFonts w:ascii="TH SarabunPSK" w:hAnsi="TH SarabunPSK" w:cs="TH SarabunPSK"/>
          <w:color w:val="808080" w:themeColor="background1" w:themeShade="80"/>
          <w:sz w:val="32"/>
          <w:szCs w:val="32"/>
          <w:u w:val="dotted"/>
          <w:cs/>
        </w:rPr>
        <w:tab/>
      </w:r>
      <w:r>
        <w:rPr>
          <w:rFonts w:ascii="TH SarabunPSK" w:hAnsi="TH SarabunPSK" w:cs="TH SarabunPSK"/>
          <w:color w:val="808080" w:themeColor="background1" w:themeShade="80"/>
          <w:sz w:val="32"/>
          <w:szCs w:val="32"/>
          <w:u w:val="dotted"/>
          <w:cs/>
        </w:rPr>
        <w:tab/>
      </w:r>
      <w:r>
        <w:rPr>
          <w:rFonts w:ascii="TH SarabunPSK" w:hAnsi="TH SarabunPSK" w:cs="TH SarabunPSK"/>
          <w:color w:val="808080" w:themeColor="background1" w:themeShade="80"/>
          <w:sz w:val="32"/>
          <w:szCs w:val="32"/>
          <w:u w:val="dotted"/>
          <w:cs/>
        </w:rPr>
        <w:tab/>
      </w:r>
      <w:r>
        <w:rPr>
          <w:rFonts w:ascii="TH SarabunPSK" w:hAnsi="TH SarabunPSK" w:cs="TH SarabunPSK"/>
          <w:color w:val="808080" w:themeColor="background1" w:themeShade="80"/>
          <w:sz w:val="32"/>
          <w:szCs w:val="32"/>
          <w:u w:val="dotted"/>
          <w:cs/>
        </w:rPr>
        <w:tab/>
      </w:r>
      <w:r>
        <w:rPr>
          <w:rFonts w:ascii="TH SarabunPSK" w:hAnsi="TH SarabunPSK" w:cs="TH SarabunPSK"/>
          <w:color w:val="808080" w:themeColor="background1" w:themeShade="80"/>
          <w:sz w:val="32"/>
          <w:szCs w:val="32"/>
          <w:u w:val="dotted"/>
          <w:cs/>
        </w:rPr>
        <w:tab/>
      </w:r>
      <w:r>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003104D7" w:rsidRPr="008B2F30">
        <w:rPr>
          <w:rFonts w:ascii="TH SarabunPSK" w:hAnsi="TH SarabunPSK" w:cs="TH SarabunPSK"/>
          <w:color w:val="808080" w:themeColor="background1" w:themeShade="80"/>
          <w:sz w:val="32"/>
          <w:szCs w:val="32"/>
          <w:u w:val="dotted"/>
          <w:cs/>
        </w:rPr>
        <w:tab/>
      </w:r>
      <w:r w:rsidR="003104D7" w:rsidRPr="008B2F30">
        <w:rPr>
          <w:rFonts w:ascii="TH SarabunPSK" w:hAnsi="TH SarabunPSK" w:cs="TH SarabunPSK"/>
          <w:color w:val="808080" w:themeColor="background1" w:themeShade="80"/>
          <w:sz w:val="32"/>
          <w:szCs w:val="32"/>
          <w:u w:val="dotted"/>
          <w:cs/>
        </w:rPr>
        <w:tab/>
      </w:r>
    </w:p>
    <w:p w14:paraId="0094DC3B" w14:textId="1B9312F5" w:rsidR="004900FD" w:rsidRDefault="0039757A" w:rsidP="00581325">
      <w:pPr>
        <w:spacing w:after="0" w:line="240" w:lineRule="auto"/>
        <w:jc w:val="thaiDistribute"/>
        <w:rPr>
          <w:rFonts w:ascii="TH SarabunPSK" w:hAnsi="TH SarabunPSK" w:cs="TH SarabunPSK"/>
          <w:sz w:val="32"/>
          <w:szCs w:val="32"/>
        </w:rPr>
      </w:pPr>
      <w:r w:rsidRPr="004E7F5F">
        <w:rPr>
          <w:rFonts w:ascii="TH SarabunPSK" w:hAnsi="TH SarabunPSK" w:cs="TH SarabunPSK" w:hint="cs"/>
          <w:b/>
          <w:bCs/>
          <w:color w:val="000000" w:themeColor="text1"/>
          <w:sz w:val="32"/>
          <w:szCs w:val="32"/>
          <w:cs/>
        </w:rPr>
        <w:t>ตารางที่</w:t>
      </w:r>
      <w:r w:rsidR="00F165E7" w:rsidRPr="00F165E7">
        <w:rPr>
          <w:rFonts w:ascii="TH SarabunPSK" w:hAnsi="TH SarabunPSK" w:cs="TH SarabunPSK" w:hint="cs"/>
          <w:b/>
          <w:bCs/>
          <w:sz w:val="32"/>
          <w:szCs w:val="32"/>
          <w:cs/>
        </w:rPr>
        <w:t>......</w:t>
      </w:r>
      <w:r w:rsidR="00F165E7">
        <w:rPr>
          <w:rFonts w:ascii="TH SarabunPSK" w:hAnsi="TH SarabunPSK" w:cs="TH SarabunPSK" w:hint="cs"/>
          <w:b/>
          <w:bCs/>
          <w:color w:val="808080" w:themeColor="background1" w:themeShade="80"/>
          <w:sz w:val="32"/>
          <w:szCs w:val="32"/>
          <w:cs/>
        </w:rPr>
        <w:t xml:space="preserve"> </w:t>
      </w:r>
      <w:r w:rsidR="004900FD">
        <w:rPr>
          <w:rFonts w:ascii="TH SarabunPSK" w:hAnsi="TH SarabunPSK" w:cs="TH SarabunPSK" w:hint="cs"/>
          <w:sz w:val="32"/>
          <w:szCs w:val="32"/>
          <w:cs/>
        </w:rPr>
        <w:t>จำนวนนักศึกษารับเข้า (คน) ของหลักสูตร</w:t>
      </w:r>
      <w:r w:rsidR="00EA024F">
        <w:rPr>
          <w:rFonts w:ascii="TH SarabunPSK" w:hAnsi="TH SarabunPSK" w:cs="TH SarabunPSK" w:hint="cs"/>
          <w:sz w:val="32"/>
          <w:szCs w:val="32"/>
          <w:cs/>
        </w:rPr>
        <w:t xml:space="preserve"> </w:t>
      </w:r>
      <w:r w:rsidR="00EA024F">
        <w:rPr>
          <w:rFonts w:ascii="TH SarabunPSK" w:hAnsi="TH SarabunPSK" w:cs="TH SarabunPSK" w:hint="cs"/>
          <w:color w:val="000000" w:themeColor="text1"/>
          <w:sz w:val="32"/>
          <w:szCs w:val="32"/>
          <w:cs/>
        </w:rPr>
        <w:t>(ณ วันที่</w:t>
      </w:r>
      <w:r w:rsidR="00EA024F">
        <w:rPr>
          <w:rFonts w:ascii="TH SarabunPSK" w:hAnsi="TH SarabunPSK" w:cs="TH SarabunPSK"/>
          <w:color w:val="808080" w:themeColor="background1" w:themeShade="80"/>
          <w:sz w:val="32"/>
          <w:szCs w:val="32"/>
        </w:rPr>
        <w:t xml:space="preserve"> </w:t>
      </w:r>
      <w:r w:rsidR="00EA024F" w:rsidRPr="00EA024F">
        <w:rPr>
          <w:rFonts w:ascii="TH SarabunPSK" w:hAnsi="TH SarabunPSK" w:cs="TH SarabunPSK" w:hint="cs"/>
          <w:sz w:val="32"/>
          <w:szCs w:val="32"/>
          <w:cs/>
        </w:rPr>
        <w:t>............................</w:t>
      </w:r>
      <w:r w:rsidR="00EA024F" w:rsidRPr="00E8127B">
        <w:rPr>
          <w:rFonts w:ascii="TH SarabunPSK" w:hAnsi="TH SarabunPSK" w:cs="TH SarabunPSK" w:hint="cs"/>
          <w:color w:val="000000" w:themeColor="text1"/>
          <w:sz w:val="32"/>
          <w:szCs w:val="32"/>
          <w:cs/>
        </w:rPr>
        <w:t>)</w:t>
      </w:r>
    </w:p>
    <w:tbl>
      <w:tblPr>
        <w:tblStyle w:val="af7"/>
        <w:tblW w:w="0" w:type="auto"/>
        <w:tblLook w:val="04A0" w:firstRow="1" w:lastRow="0" w:firstColumn="1" w:lastColumn="0" w:noHBand="0" w:noVBand="1"/>
      </w:tblPr>
      <w:tblGrid>
        <w:gridCol w:w="2337"/>
        <w:gridCol w:w="2337"/>
        <w:gridCol w:w="2338"/>
        <w:gridCol w:w="2338"/>
      </w:tblGrid>
      <w:tr w:rsidR="004900FD" w:rsidRPr="004900FD" w14:paraId="635C9244" w14:textId="77777777" w:rsidTr="004900FD">
        <w:tc>
          <w:tcPr>
            <w:tcW w:w="2337" w:type="dxa"/>
          </w:tcPr>
          <w:p w14:paraId="56B3DEE3" w14:textId="5FE18BE0" w:rsidR="004900FD" w:rsidRPr="004900FD" w:rsidRDefault="004900FD" w:rsidP="00581325">
            <w:pPr>
              <w:jc w:val="center"/>
              <w:rPr>
                <w:rFonts w:ascii="TH SarabunPSK" w:hAnsi="TH SarabunPSK" w:cs="TH SarabunPSK"/>
                <w:b/>
                <w:bCs/>
                <w:sz w:val="32"/>
                <w:szCs w:val="32"/>
              </w:rPr>
            </w:pPr>
            <w:r w:rsidRPr="004900FD">
              <w:rPr>
                <w:rFonts w:ascii="TH SarabunPSK" w:hAnsi="TH SarabunPSK" w:cs="TH SarabunPSK" w:hint="cs"/>
                <w:b/>
                <w:bCs/>
                <w:sz w:val="32"/>
                <w:szCs w:val="32"/>
                <w:cs/>
              </w:rPr>
              <w:t>ปีการศึกษา</w:t>
            </w:r>
          </w:p>
        </w:tc>
        <w:tc>
          <w:tcPr>
            <w:tcW w:w="2337" w:type="dxa"/>
          </w:tcPr>
          <w:p w14:paraId="4D7A9670" w14:textId="67C21566" w:rsidR="004900FD" w:rsidRPr="004900FD" w:rsidRDefault="004900FD" w:rsidP="00581325">
            <w:pPr>
              <w:jc w:val="center"/>
              <w:rPr>
                <w:rFonts w:ascii="TH SarabunPSK" w:hAnsi="TH SarabunPSK" w:cs="TH SarabunPSK"/>
                <w:b/>
                <w:bCs/>
                <w:sz w:val="32"/>
                <w:szCs w:val="32"/>
              </w:rPr>
            </w:pPr>
            <w:r w:rsidRPr="004900FD">
              <w:rPr>
                <w:rFonts w:ascii="TH SarabunPSK" w:hAnsi="TH SarabunPSK" w:cs="TH SarabunPSK" w:hint="cs"/>
                <w:b/>
                <w:bCs/>
                <w:sz w:val="32"/>
                <w:szCs w:val="32"/>
                <w:cs/>
              </w:rPr>
              <w:t>จำนวน</w:t>
            </w:r>
            <w:r>
              <w:rPr>
                <w:rFonts w:ascii="TH SarabunPSK" w:hAnsi="TH SarabunPSK" w:cs="TH SarabunPSK" w:hint="cs"/>
                <w:b/>
                <w:bCs/>
                <w:sz w:val="32"/>
                <w:szCs w:val="32"/>
                <w:cs/>
              </w:rPr>
              <w:t>ผู้</w:t>
            </w:r>
            <w:r w:rsidRPr="004900FD">
              <w:rPr>
                <w:rFonts w:ascii="TH SarabunPSK" w:hAnsi="TH SarabunPSK" w:cs="TH SarabunPSK" w:hint="cs"/>
                <w:b/>
                <w:bCs/>
                <w:sz w:val="32"/>
                <w:szCs w:val="32"/>
                <w:cs/>
              </w:rPr>
              <w:t>มาสมัครเข้า</w:t>
            </w:r>
          </w:p>
        </w:tc>
        <w:tc>
          <w:tcPr>
            <w:tcW w:w="2338" w:type="dxa"/>
          </w:tcPr>
          <w:p w14:paraId="72EA16B5" w14:textId="1BBBE6E3" w:rsidR="004900FD" w:rsidRPr="004900FD" w:rsidRDefault="004900FD" w:rsidP="00581325">
            <w:pPr>
              <w:jc w:val="center"/>
              <w:rPr>
                <w:rFonts w:ascii="TH SarabunPSK" w:hAnsi="TH SarabunPSK" w:cs="TH SarabunPSK"/>
                <w:b/>
                <w:bCs/>
                <w:sz w:val="32"/>
                <w:szCs w:val="32"/>
                <w:cs/>
              </w:rPr>
            </w:pPr>
            <w:r w:rsidRPr="004900FD">
              <w:rPr>
                <w:rFonts w:ascii="TH SarabunPSK" w:hAnsi="TH SarabunPSK" w:cs="TH SarabunPSK" w:hint="cs"/>
                <w:b/>
                <w:bCs/>
                <w:sz w:val="32"/>
                <w:szCs w:val="32"/>
                <w:cs/>
              </w:rPr>
              <w:t>จำนวนแผนการรับ</w:t>
            </w:r>
          </w:p>
        </w:tc>
        <w:tc>
          <w:tcPr>
            <w:tcW w:w="2338" w:type="dxa"/>
          </w:tcPr>
          <w:p w14:paraId="19761DA9" w14:textId="47CBC718" w:rsidR="004900FD" w:rsidRPr="004900FD" w:rsidRDefault="004900FD" w:rsidP="00581325">
            <w:pPr>
              <w:jc w:val="center"/>
              <w:rPr>
                <w:rFonts w:ascii="TH SarabunPSK" w:hAnsi="TH SarabunPSK" w:cs="TH SarabunPSK"/>
                <w:b/>
                <w:bCs/>
                <w:sz w:val="32"/>
                <w:szCs w:val="32"/>
              </w:rPr>
            </w:pPr>
            <w:r w:rsidRPr="004900FD">
              <w:rPr>
                <w:rFonts w:ascii="TH SarabunPSK" w:hAnsi="TH SarabunPSK" w:cs="TH SarabunPSK" w:hint="cs"/>
                <w:b/>
                <w:bCs/>
                <w:sz w:val="32"/>
                <w:szCs w:val="32"/>
                <w:cs/>
              </w:rPr>
              <w:t>จำนวน</w:t>
            </w:r>
            <w:r>
              <w:rPr>
                <w:rFonts w:ascii="TH SarabunPSK" w:hAnsi="TH SarabunPSK" w:cs="TH SarabunPSK" w:hint="cs"/>
                <w:b/>
                <w:bCs/>
                <w:sz w:val="32"/>
                <w:szCs w:val="32"/>
                <w:cs/>
              </w:rPr>
              <w:t>ผู้</w:t>
            </w:r>
            <w:r w:rsidR="00E3137E">
              <w:rPr>
                <w:rFonts w:ascii="TH SarabunPSK" w:hAnsi="TH SarabunPSK" w:cs="TH SarabunPSK" w:hint="cs"/>
                <w:b/>
                <w:bCs/>
                <w:sz w:val="32"/>
                <w:szCs w:val="32"/>
                <w:cs/>
              </w:rPr>
              <w:t>มา</w:t>
            </w:r>
            <w:r w:rsidRPr="004900FD">
              <w:rPr>
                <w:rFonts w:ascii="TH SarabunPSK" w:hAnsi="TH SarabunPSK" w:cs="TH SarabunPSK" w:hint="cs"/>
                <w:b/>
                <w:bCs/>
                <w:sz w:val="32"/>
                <w:szCs w:val="32"/>
                <w:cs/>
              </w:rPr>
              <w:t>ลงทะเบียน</w:t>
            </w:r>
          </w:p>
        </w:tc>
      </w:tr>
      <w:tr w:rsidR="00F165E7" w14:paraId="2C808F06" w14:textId="77777777" w:rsidTr="004900FD">
        <w:tc>
          <w:tcPr>
            <w:tcW w:w="2337" w:type="dxa"/>
          </w:tcPr>
          <w:p w14:paraId="0445DD07" w14:textId="00399F40" w:rsidR="00F165E7" w:rsidRDefault="00F165E7" w:rsidP="00F165E7">
            <w:pPr>
              <w:jc w:val="center"/>
              <w:rPr>
                <w:rFonts w:ascii="TH SarabunPSK" w:hAnsi="TH SarabunPSK" w:cs="TH SarabunPSK"/>
                <w:sz w:val="32"/>
                <w:szCs w:val="32"/>
                <w:cs/>
              </w:rPr>
            </w:pPr>
            <w:r>
              <w:rPr>
                <w:rFonts w:ascii="TH SarabunPSK" w:hAnsi="TH SarabunPSK" w:cs="TH SarabunPSK" w:hint="cs"/>
                <w:sz w:val="32"/>
                <w:szCs w:val="32"/>
                <w:cs/>
              </w:rPr>
              <w:t>2562</w:t>
            </w:r>
          </w:p>
        </w:tc>
        <w:tc>
          <w:tcPr>
            <w:tcW w:w="2337" w:type="dxa"/>
          </w:tcPr>
          <w:p w14:paraId="073CF6AA" w14:textId="7212776F" w:rsidR="00F165E7" w:rsidRDefault="00F165E7" w:rsidP="00F165E7">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2338" w:type="dxa"/>
          </w:tcPr>
          <w:p w14:paraId="48CF962C" w14:textId="03E1D9D8" w:rsidR="00F165E7" w:rsidRDefault="00F165E7" w:rsidP="00F165E7">
            <w:pPr>
              <w:jc w:val="center"/>
              <w:rPr>
                <w:rFonts w:ascii="TH SarabunPSK" w:hAnsi="TH SarabunPSK" w:cs="TH SarabunPSK"/>
                <w:sz w:val="32"/>
                <w:szCs w:val="32"/>
                <w:cs/>
              </w:rPr>
            </w:pPr>
            <w:r w:rsidRPr="00E3137E">
              <w:rPr>
                <w:rFonts w:ascii="TH SarabunPSK" w:hAnsi="TH SarabunPSK" w:cs="TH SarabunPSK"/>
                <w:color w:val="808080" w:themeColor="background1" w:themeShade="80"/>
                <w:sz w:val="32"/>
                <w:szCs w:val="32"/>
              </w:rPr>
              <w:t>xx</w:t>
            </w:r>
          </w:p>
        </w:tc>
        <w:tc>
          <w:tcPr>
            <w:tcW w:w="2338" w:type="dxa"/>
          </w:tcPr>
          <w:p w14:paraId="5EC0FB96" w14:textId="0A6EF27D" w:rsidR="00F165E7" w:rsidRDefault="00F165E7" w:rsidP="00F165E7">
            <w:pPr>
              <w:jc w:val="center"/>
              <w:rPr>
                <w:rFonts w:ascii="TH SarabunPSK" w:hAnsi="TH SarabunPSK" w:cs="TH SarabunPSK"/>
                <w:sz w:val="32"/>
                <w:szCs w:val="32"/>
                <w:cs/>
              </w:rPr>
            </w:pPr>
            <w:r w:rsidRPr="00E3137E">
              <w:rPr>
                <w:rFonts w:ascii="TH SarabunPSK" w:hAnsi="TH SarabunPSK" w:cs="TH SarabunPSK"/>
                <w:color w:val="808080" w:themeColor="background1" w:themeShade="80"/>
                <w:sz w:val="32"/>
                <w:szCs w:val="32"/>
              </w:rPr>
              <w:t>xx</w:t>
            </w:r>
          </w:p>
        </w:tc>
      </w:tr>
      <w:tr w:rsidR="00F165E7" w14:paraId="3FFFB9EE" w14:textId="77777777" w:rsidTr="004900FD">
        <w:tc>
          <w:tcPr>
            <w:tcW w:w="2337" w:type="dxa"/>
          </w:tcPr>
          <w:p w14:paraId="79D10D71" w14:textId="1962CFCF" w:rsidR="00F165E7" w:rsidRDefault="00F165E7" w:rsidP="00F165E7">
            <w:pPr>
              <w:jc w:val="center"/>
              <w:rPr>
                <w:rFonts w:ascii="TH SarabunPSK" w:hAnsi="TH SarabunPSK" w:cs="TH SarabunPSK"/>
                <w:sz w:val="32"/>
                <w:szCs w:val="32"/>
                <w:cs/>
              </w:rPr>
            </w:pPr>
            <w:r>
              <w:rPr>
                <w:rFonts w:ascii="TH SarabunPSK" w:hAnsi="TH SarabunPSK" w:cs="TH SarabunPSK" w:hint="cs"/>
                <w:sz w:val="32"/>
                <w:szCs w:val="32"/>
                <w:cs/>
              </w:rPr>
              <w:t>2563</w:t>
            </w:r>
          </w:p>
        </w:tc>
        <w:tc>
          <w:tcPr>
            <w:tcW w:w="2337" w:type="dxa"/>
          </w:tcPr>
          <w:p w14:paraId="63FD91C6" w14:textId="5D594FAB" w:rsidR="00F165E7" w:rsidRDefault="00F165E7" w:rsidP="00F165E7">
            <w:pPr>
              <w:jc w:val="center"/>
              <w:rPr>
                <w:rFonts w:ascii="TH SarabunPSK" w:hAnsi="TH SarabunPSK" w:cs="TH SarabunPSK"/>
                <w:sz w:val="32"/>
                <w:szCs w:val="32"/>
                <w:cs/>
              </w:rPr>
            </w:pPr>
            <w:r w:rsidRPr="00E3137E">
              <w:rPr>
                <w:rFonts w:ascii="TH SarabunPSK" w:hAnsi="TH SarabunPSK" w:cs="TH SarabunPSK"/>
                <w:color w:val="808080" w:themeColor="background1" w:themeShade="80"/>
                <w:sz w:val="32"/>
                <w:szCs w:val="32"/>
              </w:rPr>
              <w:t>xx</w:t>
            </w:r>
          </w:p>
        </w:tc>
        <w:tc>
          <w:tcPr>
            <w:tcW w:w="2338" w:type="dxa"/>
          </w:tcPr>
          <w:p w14:paraId="11CE3E29" w14:textId="6FA1BAA2" w:rsidR="00F165E7" w:rsidRDefault="00F165E7" w:rsidP="00F165E7">
            <w:pPr>
              <w:jc w:val="center"/>
              <w:rPr>
                <w:rFonts w:ascii="TH SarabunPSK" w:hAnsi="TH SarabunPSK" w:cs="TH SarabunPSK"/>
                <w:sz w:val="32"/>
                <w:szCs w:val="32"/>
                <w:cs/>
              </w:rPr>
            </w:pPr>
            <w:r w:rsidRPr="00E3137E">
              <w:rPr>
                <w:rFonts w:ascii="TH SarabunPSK" w:hAnsi="TH SarabunPSK" w:cs="TH SarabunPSK"/>
                <w:color w:val="808080" w:themeColor="background1" w:themeShade="80"/>
                <w:sz w:val="32"/>
                <w:szCs w:val="32"/>
              </w:rPr>
              <w:t>xx</w:t>
            </w:r>
          </w:p>
        </w:tc>
        <w:tc>
          <w:tcPr>
            <w:tcW w:w="2338" w:type="dxa"/>
          </w:tcPr>
          <w:p w14:paraId="30336D95" w14:textId="2A81CDAB" w:rsidR="00F165E7" w:rsidRDefault="00F165E7" w:rsidP="00F165E7">
            <w:pPr>
              <w:jc w:val="center"/>
              <w:rPr>
                <w:rFonts w:ascii="TH SarabunPSK" w:hAnsi="TH SarabunPSK" w:cs="TH SarabunPSK"/>
                <w:sz w:val="32"/>
                <w:szCs w:val="32"/>
                <w:cs/>
              </w:rPr>
            </w:pPr>
            <w:r w:rsidRPr="00E3137E">
              <w:rPr>
                <w:rFonts w:ascii="TH SarabunPSK" w:hAnsi="TH SarabunPSK" w:cs="TH SarabunPSK"/>
                <w:color w:val="808080" w:themeColor="background1" w:themeShade="80"/>
                <w:sz w:val="32"/>
                <w:szCs w:val="32"/>
              </w:rPr>
              <w:t>xx</w:t>
            </w:r>
          </w:p>
        </w:tc>
      </w:tr>
      <w:tr w:rsidR="00F165E7" w14:paraId="7E748275" w14:textId="77777777" w:rsidTr="004900FD">
        <w:tc>
          <w:tcPr>
            <w:tcW w:w="2337" w:type="dxa"/>
          </w:tcPr>
          <w:p w14:paraId="4844EB39" w14:textId="49A63EAF" w:rsidR="00F165E7" w:rsidRDefault="00F165E7" w:rsidP="00F165E7">
            <w:pPr>
              <w:jc w:val="center"/>
              <w:rPr>
                <w:rFonts w:ascii="TH SarabunPSK" w:hAnsi="TH SarabunPSK" w:cs="TH SarabunPSK"/>
                <w:sz w:val="32"/>
                <w:szCs w:val="32"/>
                <w:cs/>
              </w:rPr>
            </w:pPr>
            <w:r>
              <w:rPr>
                <w:rFonts w:ascii="TH SarabunPSK" w:hAnsi="TH SarabunPSK" w:cs="TH SarabunPSK" w:hint="cs"/>
                <w:sz w:val="32"/>
                <w:szCs w:val="32"/>
                <w:cs/>
              </w:rPr>
              <w:t>2564</w:t>
            </w:r>
          </w:p>
        </w:tc>
        <w:tc>
          <w:tcPr>
            <w:tcW w:w="2337" w:type="dxa"/>
          </w:tcPr>
          <w:p w14:paraId="1700D72E" w14:textId="3077BD5C" w:rsidR="00F165E7" w:rsidRDefault="00F165E7" w:rsidP="00F165E7">
            <w:pPr>
              <w:jc w:val="center"/>
              <w:rPr>
                <w:rFonts w:ascii="TH SarabunPSK" w:hAnsi="TH SarabunPSK" w:cs="TH SarabunPSK"/>
                <w:sz w:val="32"/>
                <w:szCs w:val="32"/>
                <w:cs/>
              </w:rPr>
            </w:pPr>
            <w:r w:rsidRPr="00E3137E">
              <w:rPr>
                <w:rFonts w:ascii="TH SarabunPSK" w:hAnsi="TH SarabunPSK" w:cs="TH SarabunPSK"/>
                <w:color w:val="808080" w:themeColor="background1" w:themeShade="80"/>
                <w:sz w:val="32"/>
                <w:szCs w:val="32"/>
              </w:rPr>
              <w:t>xx</w:t>
            </w:r>
          </w:p>
        </w:tc>
        <w:tc>
          <w:tcPr>
            <w:tcW w:w="2338" w:type="dxa"/>
          </w:tcPr>
          <w:p w14:paraId="164BC1A7" w14:textId="7CA84105" w:rsidR="00F165E7" w:rsidRDefault="00F165E7" w:rsidP="00F165E7">
            <w:pPr>
              <w:jc w:val="center"/>
              <w:rPr>
                <w:rFonts w:ascii="TH SarabunPSK" w:hAnsi="TH SarabunPSK" w:cs="TH SarabunPSK"/>
                <w:sz w:val="32"/>
                <w:szCs w:val="32"/>
                <w:cs/>
              </w:rPr>
            </w:pPr>
            <w:r w:rsidRPr="00E3137E">
              <w:rPr>
                <w:rFonts w:ascii="TH SarabunPSK" w:hAnsi="TH SarabunPSK" w:cs="TH SarabunPSK"/>
                <w:color w:val="808080" w:themeColor="background1" w:themeShade="80"/>
                <w:sz w:val="32"/>
                <w:szCs w:val="32"/>
              </w:rPr>
              <w:t>xx</w:t>
            </w:r>
          </w:p>
        </w:tc>
        <w:tc>
          <w:tcPr>
            <w:tcW w:w="2338" w:type="dxa"/>
          </w:tcPr>
          <w:p w14:paraId="7350D126" w14:textId="5DD34B69" w:rsidR="00F165E7" w:rsidRDefault="00F165E7" w:rsidP="00F165E7">
            <w:pPr>
              <w:jc w:val="center"/>
              <w:rPr>
                <w:rFonts w:ascii="TH SarabunPSK" w:hAnsi="TH SarabunPSK" w:cs="TH SarabunPSK"/>
                <w:sz w:val="32"/>
                <w:szCs w:val="32"/>
                <w:cs/>
              </w:rPr>
            </w:pPr>
            <w:r w:rsidRPr="00E3137E">
              <w:rPr>
                <w:rFonts w:ascii="TH SarabunPSK" w:hAnsi="TH SarabunPSK" w:cs="TH SarabunPSK"/>
                <w:color w:val="808080" w:themeColor="background1" w:themeShade="80"/>
                <w:sz w:val="32"/>
                <w:szCs w:val="32"/>
              </w:rPr>
              <w:t>xx</w:t>
            </w:r>
          </w:p>
        </w:tc>
      </w:tr>
      <w:tr w:rsidR="00E3137E" w14:paraId="5DA82463" w14:textId="77777777" w:rsidTr="004900FD">
        <w:tc>
          <w:tcPr>
            <w:tcW w:w="2337" w:type="dxa"/>
          </w:tcPr>
          <w:p w14:paraId="33274A63" w14:textId="162E0C07" w:rsidR="00E3137E" w:rsidRDefault="00E3137E" w:rsidP="00581325">
            <w:pPr>
              <w:jc w:val="center"/>
              <w:rPr>
                <w:rFonts w:ascii="TH SarabunPSK" w:hAnsi="TH SarabunPSK" w:cs="TH SarabunPSK"/>
                <w:sz w:val="32"/>
                <w:szCs w:val="32"/>
                <w:cs/>
              </w:rPr>
            </w:pPr>
            <w:r>
              <w:rPr>
                <w:rFonts w:ascii="TH SarabunPSK" w:hAnsi="TH SarabunPSK" w:cs="TH SarabunPSK" w:hint="cs"/>
                <w:sz w:val="32"/>
                <w:szCs w:val="32"/>
                <w:cs/>
              </w:rPr>
              <w:t>256</w:t>
            </w:r>
            <w:r w:rsidR="00F165E7">
              <w:rPr>
                <w:rFonts w:ascii="TH SarabunPSK" w:hAnsi="TH SarabunPSK" w:cs="TH SarabunPSK" w:hint="cs"/>
                <w:sz w:val="32"/>
                <w:szCs w:val="32"/>
                <w:cs/>
              </w:rPr>
              <w:t>5</w:t>
            </w:r>
          </w:p>
        </w:tc>
        <w:tc>
          <w:tcPr>
            <w:tcW w:w="2337" w:type="dxa"/>
          </w:tcPr>
          <w:p w14:paraId="055D9794" w14:textId="7ADF539E" w:rsidR="00E3137E" w:rsidRDefault="00E3137E" w:rsidP="00581325">
            <w:pPr>
              <w:jc w:val="center"/>
              <w:rPr>
                <w:rFonts w:ascii="TH SarabunPSK" w:hAnsi="TH SarabunPSK" w:cs="TH SarabunPSK"/>
                <w:sz w:val="32"/>
                <w:szCs w:val="32"/>
                <w:cs/>
              </w:rPr>
            </w:pPr>
            <w:r w:rsidRPr="00E3137E">
              <w:rPr>
                <w:rFonts w:ascii="TH SarabunPSK" w:hAnsi="TH SarabunPSK" w:cs="TH SarabunPSK"/>
                <w:color w:val="808080" w:themeColor="background1" w:themeShade="80"/>
                <w:sz w:val="32"/>
                <w:szCs w:val="32"/>
              </w:rPr>
              <w:t>xx</w:t>
            </w:r>
          </w:p>
        </w:tc>
        <w:tc>
          <w:tcPr>
            <w:tcW w:w="2338" w:type="dxa"/>
          </w:tcPr>
          <w:p w14:paraId="728CB38C" w14:textId="6497C96F" w:rsidR="00E3137E" w:rsidRDefault="00E3137E" w:rsidP="00581325">
            <w:pPr>
              <w:jc w:val="center"/>
              <w:rPr>
                <w:rFonts w:ascii="TH SarabunPSK" w:hAnsi="TH SarabunPSK" w:cs="TH SarabunPSK"/>
                <w:sz w:val="32"/>
                <w:szCs w:val="32"/>
                <w:cs/>
              </w:rPr>
            </w:pPr>
            <w:r w:rsidRPr="00E3137E">
              <w:rPr>
                <w:rFonts w:ascii="TH SarabunPSK" w:hAnsi="TH SarabunPSK" w:cs="TH SarabunPSK"/>
                <w:color w:val="808080" w:themeColor="background1" w:themeShade="80"/>
                <w:sz w:val="32"/>
                <w:szCs w:val="32"/>
              </w:rPr>
              <w:t>xx</w:t>
            </w:r>
          </w:p>
        </w:tc>
        <w:tc>
          <w:tcPr>
            <w:tcW w:w="2338" w:type="dxa"/>
          </w:tcPr>
          <w:p w14:paraId="1AD0F733" w14:textId="2E179D0A" w:rsidR="00E3137E" w:rsidRDefault="00E3137E" w:rsidP="00581325">
            <w:pPr>
              <w:jc w:val="center"/>
              <w:rPr>
                <w:rFonts w:ascii="TH SarabunPSK" w:hAnsi="TH SarabunPSK" w:cs="TH SarabunPSK"/>
                <w:sz w:val="32"/>
                <w:szCs w:val="32"/>
                <w:cs/>
              </w:rPr>
            </w:pPr>
            <w:r w:rsidRPr="00E3137E">
              <w:rPr>
                <w:rFonts w:ascii="TH SarabunPSK" w:hAnsi="TH SarabunPSK" w:cs="TH SarabunPSK"/>
                <w:color w:val="808080" w:themeColor="background1" w:themeShade="80"/>
                <w:sz w:val="32"/>
                <w:szCs w:val="32"/>
              </w:rPr>
              <w:t>xx</w:t>
            </w:r>
          </w:p>
        </w:tc>
      </w:tr>
      <w:tr w:rsidR="00E3137E" w14:paraId="6C6C2A9B" w14:textId="77777777" w:rsidTr="004900FD">
        <w:tc>
          <w:tcPr>
            <w:tcW w:w="2337" w:type="dxa"/>
          </w:tcPr>
          <w:p w14:paraId="67DEC9F6" w14:textId="58952635" w:rsidR="00E3137E" w:rsidRDefault="00E3137E" w:rsidP="00581325">
            <w:pPr>
              <w:jc w:val="center"/>
              <w:rPr>
                <w:rFonts w:ascii="TH SarabunPSK" w:hAnsi="TH SarabunPSK" w:cs="TH SarabunPSK"/>
                <w:sz w:val="32"/>
                <w:szCs w:val="32"/>
                <w:cs/>
              </w:rPr>
            </w:pPr>
            <w:r>
              <w:rPr>
                <w:rFonts w:ascii="TH SarabunPSK" w:hAnsi="TH SarabunPSK" w:cs="TH SarabunPSK" w:hint="cs"/>
                <w:sz w:val="32"/>
                <w:szCs w:val="32"/>
                <w:cs/>
              </w:rPr>
              <w:t>256</w:t>
            </w:r>
            <w:r w:rsidR="00F165E7">
              <w:rPr>
                <w:rFonts w:ascii="TH SarabunPSK" w:hAnsi="TH SarabunPSK" w:cs="TH SarabunPSK" w:hint="cs"/>
                <w:sz w:val="32"/>
                <w:szCs w:val="32"/>
                <w:cs/>
              </w:rPr>
              <w:t>6</w:t>
            </w:r>
          </w:p>
        </w:tc>
        <w:tc>
          <w:tcPr>
            <w:tcW w:w="2337" w:type="dxa"/>
          </w:tcPr>
          <w:p w14:paraId="68F6CBB7" w14:textId="751E9A15" w:rsidR="00E3137E" w:rsidRDefault="00E3137E" w:rsidP="00581325">
            <w:pPr>
              <w:jc w:val="center"/>
              <w:rPr>
                <w:rFonts w:ascii="TH SarabunPSK" w:hAnsi="TH SarabunPSK" w:cs="TH SarabunPSK"/>
                <w:sz w:val="32"/>
                <w:szCs w:val="32"/>
                <w:cs/>
              </w:rPr>
            </w:pPr>
            <w:r w:rsidRPr="00E3137E">
              <w:rPr>
                <w:rFonts w:ascii="TH SarabunPSK" w:hAnsi="TH SarabunPSK" w:cs="TH SarabunPSK"/>
                <w:color w:val="808080" w:themeColor="background1" w:themeShade="80"/>
                <w:sz w:val="32"/>
                <w:szCs w:val="32"/>
              </w:rPr>
              <w:t>xx</w:t>
            </w:r>
          </w:p>
        </w:tc>
        <w:tc>
          <w:tcPr>
            <w:tcW w:w="2338" w:type="dxa"/>
          </w:tcPr>
          <w:p w14:paraId="5EF21427" w14:textId="3209FECF" w:rsidR="00E3137E" w:rsidRDefault="00E3137E" w:rsidP="00581325">
            <w:pPr>
              <w:jc w:val="center"/>
              <w:rPr>
                <w:rFonts w:ascii="TH SarabunPSK" w:hAnsi="TH SarabunPSK" w:cs="TH SarabunPSK"/>
                <w:sz w:val="32"/>
                <w:szCs w:val="32"/>
                <w:cs/>
              </w:rPr>
            </w:pPr>
            <w:r w:rsidRPr="00E3137E">
              <w:rPr>
                <w:rFonts w:ascii="TH SarabunPSK" w:hAnsi="TH SarabunPSK" w:cs="TH SarabunPSK"/>
                <w:color w:val="808080" w:themeColor="background1" w:themeShade="80"/>
                <w:sz w:val="32"/>
                <w:szCs w:val="32"/>
              </w:rPr>
              <w:t>xx</w:t>
            </w:r>
          </w:p>
        </w:tc>
        <w:tc>
          <w:tcPr>
            <w:tcW w:w="2338" w:type="dxa"/>
          </w:tcPr>
          <w:p w14:paraId="07FC12DC" w14:textId="44811A40" w:rsidR="00E3137E" w:rsidRDefault="00E3137E" w:rsidP="00581325">
            <w:pPr>
              <w:jc w:val="center"/>
              <w:rPr>
                <w:rFonts w:ascii="TH SarabunPSK" w:hAnsi="TH SarabunPSK" w:cs="TH SarabunPSK"/>
                <w:sz w:val="32"/>
                <w:szCs w:val="32"/>
                <w:cs/>
              </w:rPr>
            </w:pPr>
            <w:r w:rsidRPr="00E3137E">
              <w:rPr>
                <w:rFonts w:ascii="TH SarabunPSK" w:hAnsi="TH SarabunPSK" w:cs="TH SarabunPSK"/>
                <w:color w:val="808080" w:themeColor="background1" w:themeShade="80"/>
                <w:sz w:val="32"/>
                <w:szCs w:val="32"/>
              </w:rPr>
              <w:t>xx</w:t>
            </w:r>
          </w:p>
        </w:tc>
      </w:tr>
    </w:tbl>
    <w:p w14:paraId="00043D13" w14:textId="72A9F582" w:rsidR="004900FD" w:rsidRDefault="004900FD" w:rsidP="00581325">
      <w:pPr>
        <w:spacing w:after="0" w:line="240" w:lineRule="auto"/>
        <w:jc w:val="thaiDistribute"/>
        <w:rPr>
          <w:rFonts w:ascii="TH SarabunPSK" w:hAnsi="TH SarabunPSK" w:cs="TH SarabunPSK"/>
          <w:sz w:val="32"/>
          <w:szCs w:val="32"/>
        </w:rPr>
      </w:pPr>
    </w:p>
    <w:p w14:paraId="7D3C60A1" w14:textId="7E661840" w:rsidR="00E3137E" w:rsidRDefault="0039757A" w:rsidP="00581325">
      <w:pPr>
        <w:spacing w:after="0" w:line="240" w:lineRule="auto"/>
        <w:jc w:val="thaiDistribute"/>
        <w:rPr>
          <w:rFonts w:ascii="TH SarabunPSK" w:hAnsi="TH SarabunPSK" w:cs="TH SarabunPSK"/>
          <w:sz w:val="32"/>
          <w:szCs w:val="32"/>
        </w:rPr>
      </w:pPr>
      <w:r w:rsidRPr="004E7F5F">
        <w:rPr>
          <w:rFonts w:ascii="TH SarabunPSK" w:hAnsi="TH SarabunPSK" w:cs="TH SarabunPSK" w:hint="cs"/>
          <w:b/>
          <w:bCs/>
          <w:color w:val="000000" w:themeColor="text1"/>
          <w:sz w:val="32"/>
          <w:szCs w:val="32"/>
          <w:cs/>
        </w:rPr>
        <w:t>ตารางที่</w:t>
      </w:r>
      <w:r w:rsidR="00F165E7" w:rsidRPr="00F165E7">
        <w:rPr>
          <w:rFonts w:ascii="TH SarabunPSK" w:hAnsi="TH SarabunPSK" w:cs="TH SarabunPSK" w:hint="cs"/>
          <w:b/>
          <w:bCs/>
          <w:sz w:val="32"/>
          <w:szCs w:val="32"/>
          <w:cs/>
        </w:rPr>
        <w:t>.....</w:t>
      </w:r>
      <w:r w:rsidR="00F165E7">
        <w:rPr>
          <w:rFonts w:ascii="TH SarabunPSK" w:hAnsi="TH SarabunPSK" w:cs="TH SarabunPSK" w:hint="cs"/>
          <w:b/>
          <w:bCs/>
          <w:color w:val="808080" w:themeColor="background1" w:themeShade="80"/>
          <w:sz w:val="32"/>
          <w:szCs w:val="32"/>
          <w:cs/>
        </w:rPr>
        <w:t xml:space="preserve"> </w:t>
      </w:r>
      <w:r w:rsidR="00E3137E">
        <w:rPr>
          <w:rFonts w:ascii="TH SarabunPSK" w:hAnsi="TH SarabunPSK" w:cs="TH SarabunPSK" w:hint="cs"/>
          <w:sz w:val="32"/>
          <w:szCs w:val="32"/>
          <w:cs/>
        </w:rPr>
        <w:t>จำนวนนักศึกษาคงเหลือ (คน) ของหลักสูตร</w:t>
      </w:r>
      <w:r w:rsidR="00EA024F">
        <w:rPr>
          <w:rFonts w:ascii="TH SarabunPSK" w:hAnsi="TH SarabunPSK" w:cs="TH SarabunPSK" w:hint="cs"/>
          <w:sz w:val="32"/>
          <w:szCs w:val="32"/>
          <w:cs/>
        </w:rPr>
        <w:t xml:space="preserve"> </w:t>
      </w:r>
      <w:r w:rsidR="00EA024F">
        <w:rPr>
          <w:rFonts w:ascii="TH SarabunPSK" w:hAnsi="TH SarabunPSK" w:cs="TH SarabunPSK" w:hint="cs"/>
          <w:color w:val="000000" w:themeColor="text1"/>
          <w:sz w:val="32"/>
          <w:szCs w:val="32"/>
          <w:cs/>
        </w:rPr>
        <w:t>(ณ วันที่</w:t>
      </w:r>
      <w:r w:rsidR="00EA024F">
        <w:rPr>
          <w:rFonts w:ascii="TH SarabunPSK" w:hAnsi="TH SarabunPSK" w:cs="TH SarabunPSK"/>
          <w:color w:val="808080" w:themeColor="background1" w:themeShade="80"/>
          <w:sz w:val="32"/>
          <w:szCs w:val="32"/>
        </w:rPr>
        <w:t xml:space="preserve"> </w:t>
      </w:r>
      <w:r w:rsidR="00EA024F" w:rsidRPr="00EA024F">
        <w:rPr>
          <w:rFonts w:ascii="TH SarabunPSK" w:hAnsi="TH SarabunPSK" w:cs="TH SarabunPSK" w:hint="cs"/>
          <w:sz w:val="32"/>
          <w:szCs w:val="32"/>
          <w:cs/>
        </w:rPr>
        <w:t>............................</w:t>
      </w:r>
      <w:r w:rsidR="00EA024F" w:rsidRPr="00E8127B">
        <w:rPr>
          <w:rFonts w:ascii="TH SarabunPSK" w:hAnsi="TH SarabunPSK" w:cs="TH SarabunPSK" w:hint="cs"/>
          <w:color w:val="000000" w:themeColor="text1"/>
          <w:sz w:val="32"/>
          <w:szCs w:val="32"/>
          <w:cs/>
        </w:rPr>
        <w:t>)</w:t>
      </w:r>
    </w:p>
    <w:tbl>
      <w:tblPr>
        <w:tblStyle w:val="af7"/>
        <w:tblW w:w="0" w:type="auto"/>
        <w:tblLook w:val="04A0" w:firstRow="1" w:lastRow="0" w:firstColumn="1" w:lastColumn="0" w:noHBand="0" w:noVBand="1"/>
      </w:tblPr>
      <w:tblGrid>
        <w:gridCol w:w="2547"/>
        <w:gridCol w:w="1134"/>
        <w:gridCol w:w="1134"/>
        <w:gridCol w:w="1134"/>
        <w:gridCol w:w="1134"/>
        <w:gridCol w:w="1134"/>
        <w:gridCol w:w="1133"/>
      </w:tblGrid>
      <w:tr w:rsidR="00E3137E" w:rsidRPr="00E3137E" w14:paraId="2FBBA5C5" w14:textId="77777777" w:rsidTr="00E3137E">
        <w:tc>
          <w:tcPr>
            <w:tcW w:w="2547" w:type="dxa"/>
          </w:tcPr>
          <w:p w14:paraId="7435F55C" w14:textId="171E3600" w:rsidR="00E3137E" w:rsidRPr="00E3137E" w:rsidRDefault="00E3137E" w:rsidP="00581325">
            <w:pPr>
              <w:jc w:val="center"/>
              <w:rPr>
                <w:rFonts w:ascii="TH SarabunPSK" w:hAnsi="TH SarabunPSK" w:cs="TH SarabunPSK"/>
                <w:b/>
                <w:bCs/>
                <w:sz w:val="32"/>
                <w:szCs w:val="32"/>
              </w:rPr>
            </w:pPr>
            <w:r w:rsidRPr="00E3137E">
              <w:rPr>
                <w:rFonts w:ascii="TH SarabunPSK" w:hAnsi="TH SarabunPSK" w:cs="TH SarabunPSK" w:hint="cs"/>
                <w:b/>
                <w:bCs/>
                <w:sz w:val="32"/>
                <w:szCs w:val="32"/>
                <w:cs/>
              </w:rPr>
              <w:t>ปีการศึกษา</w:t>
            </w:r>
          </w:p>
        </w:tc>
        <w:tc>
          <w:tcPr>
            <w:tcW w:w="1134" w:type="dxa"/>
          </w:tcPr>
          <w:p w14:paraId="5512D2DE" w14:textId="789D30DD" w:rsidR="00E3137E" w:rsidRPr="00E3137E" w:rsidRDefault="00E3137E" w:rsidP="00581325">
            <w:pPr>
              <w:jc w:val="center"/>
              <w:rPr>
                <w:rFonts w:ascii="TH SarabunPSK" w:hAnsi="TH SarabunPSK" w:cs="TH SarabunPSK"/>
                <w:b/>
                <w:bCs/>
                <w:sz w:val="32"/>
                <w:szCs w:val="32"/>
              </w:rPr>
            </w:pPr>
            <w:r w:rsidRPr="00E3137E">
              <w:rPr>
                <w:rFonts w:ascii="TH SarabunPSK" w:hAnsi="TH SarabunPSK" w:cs="TH SarabunPSK" w:hint="cs"/>
                <w:b/>
                <w:bCs/>
                <w:sz w:val="32"/>
                <w:szCs w:val="32"/>
                <w:cs/>
              </w:rPr>
              <w:t>ชั้นปีที่ 1</w:t>
            </w:r>
          </w:p>
        </w:tc>
        <w:tc>
          <w:tcPr>
            <w:tcW w:w="1134" w:type="dxa"/>
          </w:tcPr>
          <w:p w14:paraId="4E305FA5" w14:textId="70A12AFA" w:rsidR="00E3137E" w:rsidRPr="00E3137E" w:rsidRDefault="00E3137E" w:rsidP="00581325">
            <w:pPr>
              <w:jc w:val="center"/>
              <w:rPr>
                <w:rFonts w:ascii="TH SarabunPSK" w:hAnsi="TH SarabunPSK" w:cs="TH SarabunPSK"/>
                <w:b/>
                <w:bCs/>
                <w:sz w:val="32"/>
                <w:szCs w:val="32"/>
              </w:rPr>
            </w:pPr>
            <w:r w:rsidRPr="00E3137E">
              <w:rPr>
                <w:rFonts w:ascii="TH SarabunPSK" w:hAnsi="TH SarabunPSK" w:cs="TH SarabunPSK" w:hint="cs"/>
                <w:b/>
                <w:bCs/>
                <w:sz w:val="32"/>
                <w:szCs w:val="32"/>
                <w:cs/>
              </w:rPr>
              <w:t>ชั้นปีที่ 2</w:t>
            </w:r>
          </w:p>
        </w:tc>
        <w:tc>
          <w:tcPr>
            <w:tcW w:w="1134" w:type="dxa"/>
          </w:tcPr>
          <w:p w14:paraId="30D22458" w14:textId="5A044392" w:rsidR="00E3137E" w:rsidRPr="00E3137E" w:rsidRDefault="00E3137E" w:rsidP="00581325">
            <w:pPr>
              <w:jc w:val="center"/>
              <w:rPr>
                <w:rFonts w:ascii="TH SarabunPSK" w:hAnsi="TH SarabunPSK" w:cs="TH SarabunPSK"/>
                <w:b/>
                <w:bCs/>
                <w:sz w:val="32"/>
                <w:szCs w:val="32"/>
              </w:rPr>
            </w:pPr>
            <w:r w:rsidRPr="00E3137E">
              <w:rPr>
                <w:rFonts w:ascii="TH SarabunPSK" w:hAnsi="TH SarabunPSK" w:cs="TH SarabunPSK" w:hint="cs"/>
                <w:b/>
                <w:bCs/>
                <w:sz w:val="32"/>
                <w:szCs w:val="32"/>
                <w:cs/>
              </w:rPr>
              <w:t>ชั้นปีที่ 3</w:t>
            </w:r>
          </w:p>
        </w:tc>
        <w:tc>
          <w:tcPr>
            <w:tcW w:w="1134" w:type="dxa"/>
          </w:tcPr>
          <w:p w14:paraId="08C910EC" w14:textId="6751FD1E" w:rsidR="00E3137E" w:rsidRPr="00E3137E" w:rsidRDefault="00E3137E" w:rsidP="00581325">
            <w:pPr>
              <w:jc w:val="center"/>
              <w:rPr>
                <w:rFonts w:ascii="TH SarabunPSK" w:hAnsi="TH SarabunPSK" w:cs="TH SarabunPSK"/>
                <w:b/>
                <w:bCs/>
                <w:sz w:val="32"/>
                <w:szCs w:val="32"/>
              </w:rPr>
            </w:pPr>
            <w:r w:rsidRPr="00E3137E">
              <w:rPr>
                <w:rFonts w:ascii="TH SarabunPSK" w:hAnsi="TH SarabunPSK" w:cs="TH SarabunPSK" w:hint="cs"/>
                <w:b/>
                <w:bCs/>
                <w:sz w:val="32"/>
                <w:szCs w:val="32"/>
                <w:cs/>
              </w:rPr>
              <w:t>ชั้นปีที่ 4</w:t>
            </w:r>
          </w:p>
        </w:tc>
        <w:tc>
          <w:tcPr>
            <w:tcW w:w="1134" w:type="dxa"/>
          </w:tcPr>
          <w:p w14:paraId="249AF61E" w14:textId="5A07EB89" w:rsidR="00E3137E" w:rsidRPr="00E3137E" w:rsidRDefault="00E3137E" w:rsidP="00581325">
            <w:pPr>
              <w:jc w:val="center"/>
              <w:rPr>
                <w:rFonts w:ascii="TH SarabunPSK" w:hAnsi="TH SarabunPSK" w:cs="TH SarabunPSK"/>
                <w:b/>
                <w:bCs/>
                <w:sz w:val="32"/>
                <w:szCs w:val="32"/>
                <w:cs/>
              </w:rPr>
            </w:pPr>
            <w:r w:rsidRPr="00E3137E">
              <w:rPr>
                <w:rFonts w:ascii="TH SarabunPSK" w:hAnsi="TH SarabunPSK" w:cs="TH SarabunPSK"/>
                <w:b/>
                <w:bCs/>
                <w:sz w:val="32"/>
                <w:szCs w:val="32"/>
              </w:rPr>
              <w:t>&gt; 4</w:t>
            </w:r>
            <w:r w:rsidRPr="00E3137E">
              <w:rPr>
                <w:rFonts w:ascii="TH SarabunPSK" w:hAnsi="TH SarabunPSK" w:cs="TH SarabunPSK" w:hint="cs"/>
                <w:b/>
                <w:bCs/>
                <w:sz w:val="32"/>
                <w:szCs w:val="32"/>
                <w:cs/>
              </w:rPr>
              <w:t>ปี</w:t>
            </w:r>
          </w:p>
        </w:tc>
        <w:tc>
          <w:tcPr>
            <w:tcW w:w="1133" w:type="dxa"/>
          </w:tcPr>
          <w:p w14:paraId="67E0A234" w14:textId="41C30686" w:rsidR="00E3137E" w:rsidRPr="00E3137E" w:rsidRDefault="00E3137E" w:rsidP="00581325">
            <w:pPr>
              <w:jc w:val="center"/>
              <w:rPr>
                <w:rFonts w:ascii="TH SarabunPSK" w:hAnsi="TH SarabunPSK" w:cs="TH SarabunPSK"/>
                <w:b/>
                <w:bCs/>
                <w:sz w:val="32"/>
                <w:szCs w:val="32"/>
              </w:rPr>
            </w:pPr>
            <w:r w:rsidRPr="00E3137E">
              <w:rPr>
                <w:rFonts w:ascii="TH SarabunPSK" w:hAnsi="TH SarabunPSK" w:cs="TH SarabunPSK" w:hint="cs"/>
                <w:b/>
                <w:bCs/>
                <w:sz w:val="32"/>
                <w:szCs w:val="32"/>
                <w:cs/>
              </w:rPr>
              <w:t>รวม</w:t>
            </w:r>
          </w:p>
        </w:tc>
      </w:tr>
      <w:tr w:rsidR="00F165E7" w14:paraId="6EF5ECB2" w14:textId="77777777" w:rsidTr="00E3137E">
        <w:tc>
          <w:tcPr>
            <w:tcW w:w="2547" w:type="dxa"/>
          </w:tcPr>
          <w:p w14:paraId="4CD33A3A" w14:textId="0BFC8852" w:rsidR="00F165E7" w:rsidRDefault="00F165E7" w:rsidP="00F165E7">
            <w:pPr>
              <w:jc w:val="center"/>
              <w:rPr>
                <w:rFonts w:ascii="TH SarabunPSK" w:hAnsi="TH SarabunPSK" w:cs="TH SarabunPSK"/>
                <w:sz w:val="32"/>
                <w:szCs w:val="32"/>
              </w:rPr>
            </w:pPr>
            <w:r>
              <w:rPr>
                <w:rFonts w:ascii="TH SarabunPSK" w:hAnsi="TH SarabunPSK" w:cs="TH SarabunPSK" w:hint="cs"/>
                <w:sz w:val="32"/>
                <w:szCs w:val="32"/>
                <w:cs/>
              </w:rPr>
              <w:t>2562</w:t>
            </w:r>
          </w:p>
        </w:tc>
        <w:tc>
          <w:tcPr>
            <w:tcW w:w="1134" w:type="dxa"/>
          </w:tcPr>
          <w:p w14:paraId="5E6D9DBB" w14:textId="0A0B2217" w:rsidR="00F165E7" w:rsidRDefault="00F165E7" w:rsidP="00F165E7">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4" w:type="dxa"/>
          </w:tcPr>
          <w:p w14:paraId="2E4906E5" w14:textId="682787FF" w:rsidR="00F165E7" w:rsidRDefault="00F165E7" w:rsidP="00F165E7">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4" w:type="dxa"/>
          </w:tcPr>
          <w:p w14:paraId="429A519D" w14:textId="4F9931F4" w:rsidR="00F165E7" w:rsidRDefault="00F165E7" w:rsidP="00F165E7">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4" w:type="dxa"/>
          </w:tcPr>
          <w:p w14:paraId="3539C662" w14:textId="431E4232" w:rsidR="00F165E7" w:rsidRDefault="00F165E7" w:rsidP="00F165E7">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4" w:type="dxa"/>
          </w:tcPr>
          <w:p w14:paraId="047C68FC" w14:textId="7ADE48DC" w:rsidR="00F165E7" w:rsidRDefault="00F165E7" w:rsidP="00F165E7">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3" w:type="dxa"/>
          </w:tcPr>
          <w:p w14:paraId="33D434AF" w14:textId="3C9E11D0" w:rsidR="00F165E7" w:rsidRPr="00701D64" w:rsidRDefault="00F165E7" w:rsidP="00F165E7">
            <w:pPr>
              <w:jc w:val="center"/>
              <w:rPr>
                <w:rFonts w:ascii="TH SarabunPSK" w:hAnsi="TH SarabunPSK" w:cs="TH SarabunPSK"/>
                <w:b/>
                <w:bCs/>
                <w:sz w:val="32"/>
                <w:szCs w:val="32"/>
              </w:rPr>
            </w:pPr>
            <w:r w:rsidRPr="00701D64">
              <w:rPr>
                <w:rFonts w:ascii="TH SarabunPSK" w:hAnsi="TH SarabunPSK" w:cs="TH SarabunPSK"/>
                <w:b/>
                <w:bCs/>
                <w:color w:val="808080" w:themeColor="background1" w:themeShade="80"/>
                <w:sz w:val="32"/>
                <w:szCs w:val="32"/>
              </w:rPr>
              <w:t>xx</w:t>
            </w:r>
          </w:p>
        </w:tc>
      </w:tr>
      <w:tr w:rsidR="00F165E7" w14:paraId="2F33DDF4" w14:textId="77777777" w:rsidTr="00E3137E">
        <w:tc>
          <w:tcPr>
            <w:tcW w:w="2547" w:type="dxa"/>
          </w:tcPr>
          <w:p w14:paraId="6B8661AC" w14:textId="7A2E35F5" w:rsidR="00F165E7" w:rsidRDefault="00F165E7" w:rsidP="00F165E7">
            <w:pPr>
              <w:jc w:val="center"/>
              <w:rPr>
                <w:rFonts w:ascii="TH SarabunPSK" w:hAnsi="TH SarabunPSK" w:cs="TH SarabunPSK"/>
                <w:sz w:val="32"/>
                <w:szCs w:val="32"/>
              </w:rPr>
            </w:pPr>
            <w:r>
              <w:rPr>
                <w:rFonts w:ascii="TH SarabunPSK" w:hAnsi="TH SarabunPSK" w:cs="TH SarabunPSK" w:hint="cs"/>
                <w:sz w:val="32"/>
                <w:szCs w:val="32"/>
                <w:cs/>
              </w:rPr>
              <w:t>2563</w:t>
            </w:r>
          </w:p>
        </w:tc>
        <w:tc>
          <w:tcPr>
            <w:tcW w:w="1134" w:type="dxa"/>
          </w:tcPr>
          <w:p w14:paraId="1D5DEAD0" w14:textId="0BDF7F0E" w:rsidR="00F165E7" w:rsidRDefault="00F165E7" w:rsidP="00F165E7">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4" w:type="dxa"/>
          </w:tcPr>
          <w:p w14:paraId="3705F39F" w14:textId="1819E826" w:rsidR="00F165E7" w:rsidRDefault="00F165E7" w:rsidP="00F165E7">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4" w:type="dxa"/>
          </w:tcPr>
          <w:p w14:paraId="7A5FEE3B" w14:textId="34EBA5CA" w:rsidR="00F165E7" w:rsidRDefault="00F165E7" w:rsidP="00F165E7">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4" w:type="dxa"/>
          </w:tcPr>
          <w:p w14:paraId="4D43349C" w14:textId="4F4401C3" w:rsidR="00F165E7" w:rsidRDefault="00F165E7" w:rsidP="00F165E7">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4" w:type="dxa"/>
          </w:tcPr>
          <w:p w14:paraId="26462329" w14:textId="7F046556" w:rsidR="00F165E7" w:rsidRDefault="00F165E7" w:rsidP="00F165E7">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3" w:type="dxa"/>
          </w:tcPr>
          <w:p w14:paraId="6BBF913E" w14:textId="66B089BA" w:rsidR="00F165E7" w:rsidRPr="00701D64" w:rsidRDefault="00F165E7" w:rsidP="00F165E7">
            <w:pPr>
              <w:jc w:val="center"/>
              <w:rPr>
                <w:rFonts w:ascii="TH SarabunPSK" w:hAnsi="TH SarabunPSK" w:cs="TH SarabunPSK"/>
                <w:b/>
                <w:bCs/>
                <w:sz w:val="32"/>
                <w:szCs w:val="32"/>
              </w:rPr>
            </w:pPr>
            <w:r w:rsidRPr="00701D64">
              <w:rPr>
                <w:rFonts w:ascii="TH SarabunPSK" w:hAnsi="TH SarabunPSK" w:cs="TH SarabunPSK"/>
                <w:b/>
                <w:bCs/>
                <w:color w:val="808080" w:themeColor="background1" w:themeShade="80"/>
                <w:sz w:val="32"/>
                <w:szCs w:val="32"/>
              </w:rPr>
              <w:t>xx</w:t>
            </w:r>
          </w:p>
        </w:tc>
      </w:tr>
      <w:tr w:rsidR="00F165E7" w14:paraId="49975213" w14:textId="77777777" w:rsidTr="00E3137E">
        <w:tc>
          <w:tcPr>
            <w:tcW w:w="2547" w:type="dxa"/>
          </w:tcPr>
          <w:p w14:paraId="3126BED9" w14:textId="7485D1B0" w:rsidR="00F165E7" w:rsidRDefault="00F165E7" w:rsidP="00F165E7">
            <w:pPr>
              <w:jc w:val="center"/>
              <w:rPr>
                <w:rFonts w:ascii="TH SarabunPSK" w:hAnsi="TH SarabunPSK" w:cs="TH SarabunPSK"/>
                <w:sz w:val="32"/>
                <w:szCs w:val="32"/>
              </w:rPr>
            </w:pPr>
            <w:r>
              <w:rPr>
                <w:rFonts w:ascii="TH SarabunPSK" w:hAnsi="TH SarabunPSK" w:cs="TH SarabunPSK" w:hint="cs"/>
                <w:sz w:val="32"/>
                <w:szCs w:val="32"/>
                <w:cs/>
              </w:rPr>
              <w:t>2564</w:t>
            </w:r>
          </w:p>
        </w:tc>
        <w:tc>
          <w:tcPr>
            <w:tcW w:w="1134" w:type="dxa"/>
          </w:tcPr>
          <w:p w14:paraId="36745F5A" w14:textId="0235BAED" w:rsidR="00F165E7" w:rsidRDefault="00F165E7" w:rsidP="00F165E7">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4" w:type="dxa"/>
          </w:tcPr>
          <w:p w14:paraId="297AD557" w14:textId="6250D14A" w:rsidR="00F165E7" w:rsidRDefault="00F165E7" w:rsidP="00F165E7">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4" w:type="dxa"/>
          </w:tcPr>
          <w:p w14:paraId="685735AE" w14:textId="5179F0C1" w:rsidR="00F165E7" w:rsidRDefault="00F165E7" w:rsidP="00F165E7">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4" w:type="dxa"/>
          </w:tcPr>
          <w:p w14:paraId="74B3548F" w14:textId="4E160A08" w:rsidR="00F165E7" w:rsidRDefault="00F165E7" w:rsidP="00F165E7">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4" w:type="dxa"/>
          </w:tcPr>
          <w:p w14:paraId="1EBFF7EC" w14:textId="3E8BC0A7" w:rsidR="00F165E7" w:rsidRDefault="00F165E7" w:rsidP="00F165E7">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3" w:type="dxa"/>
          </w:tcPr>
          <w:p w14:paraId="4596E9E2" w14:textId="126AA827" w:rsidR="00F165E7" w:rsidRPr="00701D64" w:rsidRDefault="00F165E7" w:rsidP="00F165E7">
            <w:pPr>
              <w:jc w:val="center"/>
              <w:rPr>
                <w:rFonts w:ascii="TH SarabunPSK" w:hAnsi="TH SarabunPSK" w:cs="TH SarabunPSK"/>
                <w:b/>
                <w:bCs/>
                <w:sz w:val="32"/>
                <w:szCs w:val="32"/>
              </w:rPr>
            </w:pPr>
            <w:r w:rsidRPr="00701D64">
              <w:rPr>
                <w:rFonts w:ascii="TH SarabunPSK" w:hAnsi="TH SarabunPSK" w:cs="TH SarabunPSK"/>
                <w:b/>
                <w:bCs/>
                <w:color w:val="808080" w:themeColor="background1" w:themeShade="80"/>
                <w:sz w:val="32"/>
                <w:szCs w:val="32"/>
              </w:rPr>
              <w:t>xx</w:t>
            </w:r>
          </w:p>
        </w:tc>
      </w:tr>
      <w:tr w:rsidR="00F165E7" w14:paraId="0FBB23B9" w14:textId="77777777" w:rsidTr="00E3137E">
        <w:tc>
          <w:tcPr>
            <w:tcW w:w="2547" w:type="dxa"/>
          </w:tcPr>
          <w:p w14:paraId="521FC2A2" w14:textId="04BF7547" w:rsidR="00F165E7" w:rsidRDefault="00F165E7" w:rsidP="00F165E7">
            <w:pPr>
              <w:jc w:val="center"/>
              <w:rPr>
                <w:rFonts w:ascii="TH SarabunPSK" w:hAnsi="TH SarabunPSK" w:cs="TH SarabunPSK"/>
                <w:sz w:val="32"/>
                <w:szCs w:val="32"/>
              </w:rPr>
            </w:pPr>
            <w:r>
              <w:rPr>
                <w:rFonts w:ascii="TH SarabunPSK" w:hAnsi="TH SarabunPSK" w:cs="TH SarabunPSK" w:hint="cs"/>
                <w:sz w:val="32"/>
                <w:szCs w:val="32"/>
                <w:cs/>
              </w:rPr>
              <w:t>2565</w:t>
            </w:r>
          </w:p>
        </w:tc>
        <w:tc>
          <w:tcPr>
            <w:tcW w:w="1134" w:type="dxa"/>
          </w:tcPr>
          <w:p w14:paraId="277AB212" w14:textId="2B0CADD1" w:rsidR="00F165E7" w:rsidRDefault="00F165E7" w:rsidP="00F165E7">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4" w:type="dxa"/>
          </w:tcPr>
          <w:p w14:paraId="290E21A0" w14:textId="2074E4B3" w:rsidR="00F165E7" w:rsidRDefault="00F165E7" w:rsidP="00F165E7">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4" w:type="dxa"/>
          </w:tcPr>
          <w:p w14:paraId="1E2CBCBC" w14:textId="3F765C3A" w:rsidR="00F165E7" w:rsidRDefault="00F165E7" w:rsidP="00F165E7">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4" w:type="dxa"/>
          </w:tcPr>
          <w:p w14:paraId="35514852" w14:textId="3ABCF590" w:rsidR="00F165E7" w:rsidRDefault="00F165E7" w:rsidP="00F165E7">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4" w:type="dxa"/>
          </w:tcPr>
          <w:p w14:paraId="0A504B55" w14:textId="7E255CA4" w:rsidR="00F165E7" w:rsidRDefault="00F165E7" w:rsidP="00F165E7">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3" w:type="dxa"/>
          </w:tcPr>
          <w:p w14:paraId="4566B1AD" w14:textId="7A5FFCC8" w:rsidR="00F165E7" w:rsidRPr="00701D64" w:rsidRDefault="00F165E7" w:rsidP="00F165E7">
            <w:pPr>
              <w:jc w:val="center"/>
              <w:rPr>
                <w:rFonts w:ascii="TH SarabunPSK" w:hAnsi="TH SarabunPSK" w:cs="TH SarabunPSK"/>
                <w:b/>
                <w:bCs/>
                <w:sz w:val="32"/>
                <w:szCs w:val="32"/>
              </w:rPr>
            </w:pPr>
            <w:r w:rsidRPr="00701D64">
              <w:rPr>
                <w:rFonts w:ascii="TH SarabunPSK" w:hAnsi="TH SarabunPSK" w:cs="TH SarabunPSK"/>
                <w:b/>
                <w:bCs/>
                <w:color w:val="808080" w:themeColor="background1" w:themeShade="80"/>
                <w:sz w:val="32"/>
                <w:szCs w:val="32"/>
              </w:rPr>
              <w:t>xx</w:t>
            </w:r>
          </w:p>
        </w:tc>
      </w:tr>
      <w:tr w:rsidR="00F165E7" w14:paraId="3260991F" w14:textId="77777777" w:rsidTr="00E3137E">
        <w:tc>
          <w:tcPr>
            <w:tcW w:w="2547" w:type="dxa"/>
          </w:tcPr>
          <w:p w14:paraId="46D69F47" w14:textId="4A77267C" w:rsidR="00F165E7" w:rsidRDefault="00F165E7" w:rsidP="00F165E7">
            <w:pPr>
              <w:jc w:val="center"/>
              <w:rPr>
                <w:rFonts w:ascii="TH SarabunPSK" w:hAnsi="TH SarabunPSK" w:cs="TH SarabunPSK"/>
                <w:sz w:val="32"/>
                <w:szCs w:val="32"/>
              </w:rPr>
            </w:pPr>
            <w:r>
              <w:rPr>
                <w:rFonts w:ascii="TH SarabunPSK" w:hAnsi="TH SarabunPSK" w:cs="TH SarabunPSK" w:hint="cs"/>
                <w:sz w:val="32"/>
                <w:szCs w:val="32"/>
                <w:cs/>
              </w:rPr>
              <w:t>2566</w:t>
            </w:r>
          </w:p>
        </w:tc>
        <w:tc>
          <w:tcPr>
            <w:tcW w:w="1134" w:type="dxa"/>
          </w:tcPr>
          <w:p w14:paraId="32A950AB" w14:textId="03F5547B" w:rsidR="00F165E7" w:rsidRDefault="00F165E7" w:rsidP="00F165E7">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4" w:type="dxa"/>
          </w:tcPr>
          <w:p w14:paraId="24887CDA" w14:textId="75B696DF" w:rsidR="00F165E7" w:rsidRDefault="00F165E7" w:rsidP="00F165E7">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4" w:type="dxa"/>
          </w:tcPr>
          <w:p w14:paraId="232A6AAC" w14:textId="78C6DEF2" w:rsidR="00F165E7" w:rsidRDefault="00F165E7" w:rsidP="00F165E7">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4" w:type="dxa"/>
          </w:tcPr>
          <w:p w14:paraId="2D4B1A28" w14:textId="0063E686" w:rsidR="00F165E7" w:rsidRDefault="00F165E7" w:rsidP="00F165E7">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4" w:type="dxa"/>
          </w:tcPr>
          <w:p w14:paraId="353749EC" w14:textId="138F58DB" w:rsidR="00F165E7" w:rsidRDefault="00F165E7" w:rsidP="00F165E7">
            <w:pPr>
              <w:jc w:val="center"/>
              <w:rPr>
                <w:rFonts w:ascii="TH SarabunPSK" w:hAnsi="TH SarabunPSK" w:cs="TH SarabunPSK"/>
                <w:sz w:val="32"/>
                <w:szCs w:val="32"/>
              </w:rPr>
            </w:pPr>
            <w:r w:rsidRPr="00E3137E">
              <w:rPr>
                <w:rFonts w:ascii="TH SarabunPSK" w:hAnsi="TH SarabunPSK" w:cs="TH SarabunPSK"/>
                <w:color w:val="808080" w:themeColor="background1" w:themeShade="80"/>
                <w:sz w:val="32"/>
                <w:szCs w:val="32"/>
              </w:rPr>
              <w:t>xx</w:t>
            </w:r>
          </w:p>
        </w:tc>
        <w:tc>
          <w:tcPr>
            <w:tcW w:w="1133" w:type="dxa"/>
          </w:tcPr>
          <w:p w14:paraId="251BB0F6" w14:textId="7D50898C" w:rsidR="00F165E7" w:rsidRPr="00701D64" w:rsidRDefault="00F165E7" w:rsidP="00F165E7">
            <w:pPr>
              <w:jc w:val="center"/>
              <w:rPr>
                <w:rFonts w:ascii="TH SarabunPSK" w:hAnsi="TH SarabunPSK" w:cs="TH SarabunPSK"/>
                <w:b/>
                <w:bCs/>
                <w:sz w:val="32"/>
                <w:szCs w:val="32"/>
              </w:rPr>
            </w:pPr>
            <w:r w:rsidRPr="00701D64">
              <w:rPr>
                <w:rFonts w:ascii="TH SarabunPSK" w:hAnsi="TH SarabunPSK" w:cs="TH SarabunPSK"/>
                <w:b/>
                <w:bCs/>
                <w:color w:val="808080" w:themeColor="background1" w:themeShade="80"/>
                <w:sz w:val="32"/>
                <w:szCs w:val="32"/>
              </w:rPr>
              <w:t>xx</w:t>
            </w:r>
          </w:p>
        </w:tc>
      </w:tr>
    </w:tbl>
    <w:p w14:paraId="7E35FFE0" w14:textId="76BDBB11" w:rsidR="00E3137E" w:rsidRDefault="00E3137E" w:rsidP="00581325">
      <w:pPr>
        <w:spacing w:after="0" w:line="240" w:lineRule="auto"/>
        <w:jc w:val="thaiDistribute"/>
        <w:rPr>
          <w:rFonts w:ascii="TH SarabunPSK" w:hAnsi="TH SarabunPSK" w:cs="TH SarabunPSK"/>
          <w:sz w:val="32"/>
          <w:szCs w:val="32"/>
        </w:rPr>
      </w:pPr>
    </w:p>
    <w:p w14:paraId="6993F61B" w14:textId="77777777" w:rsidR="00F165E7" w:rsidRDefault="00F165E7" w:rsidP="00581325">
      <w:pPr>
        <w:spacing w:after="0" w:line="240" w:lineRule="auto"/>
        <w:jc w:val="thaiDistribute"/>
        <w:rPr>
          <w:rFonts w:ascii="TH SarabunPSK" w:hAnsi="TH SarabunPSK" w:cs="TH SarabunPSK"/>
          <w:b/>
          <w:bCs/>
          <w:sz w:val="32"/>
          <w:szCs w:val="32"/>
        </w:rPr>
      </w:pPr>
    </w:p>
    <w:p w14:paraId="23CDE6E5" w14:textId="77777777" w:rsidR="00F165E7" w:rsidRDefault="00F165E7" w:rsidP="00581325">
      <w:pPr>
        <w:spacing w:after="0" w:line="240" w:lineRule="auto"/>
        <w:jc w:val="thaiDistribute"/>
        <w:rPr>
          <w:rFonts w:ascii="TH SarabunPSK" w:hAnsi="TH SarabunPSK" w:cs="TH SarabunPSK"/>
          <w:b/>
          <w:bCs/>
          <w:sz w:val="32"/>
          <w:szCs w:val="32"/>
        </w:rPr>
      </w:pPr>
    </w:p>
    <w:p w14:paraId="2FDA3554" w14:textId="77777777" w:rsidR="00F165E7" w:rsidRDefault="00F165E7" w:rsidP="00581325">
      <w:pPr>
        <w:spacing w:after="0" w:line="240" w:lineRule="auto"/>
        <w:jc w:val="thaiDistribute"/>
        <w:rPr>
          <w:rFonts w:ascii="TH SarabunPSK" w:hAnsi="TH SarabunPSK" w:cs="TH SarabunPSK"/>
          <w:b/>
          <w:bCs/>
          <w:sz w:val="32"/>
          <w:szCs w:val="32"/>
        </w:rPr>
      </w:pPr>
    </w:p>
    <w:p w14:paraId="6E395B13" w14:textId="77777777" w:rsidR="00F165E7" w:rsidRDefault="00F165E7" w:rsidP="00581325">
      <w:pPr>
        <w:spacing w:after="0" w:line="240" w:lineRule="auto"/>
        <w:jc w:val="thaiDistribute"/>
        <w:rPr>
          <w:rFonts w:ascii="TH SarabunPSK" w:hAnsi="TH SarabunPSK" w:cs="TH SarabunPSK"/>
          <w:b/>
          <w:bCs/>
          <w:sz w:val="32"/>
          <w:szCs w:val="32"/>
        </w:rPr>
      </w:pPr>
    </w:p>
    <w:p w14:paraId="78B86757" w14:textId="613CA2AB" w:rsidR="00236797" w:rsidRPr="00553C6F" w:rsidRDefault="00236797" w:rsidP="00581325">
      <w:pPr>
        <w:spacing w:after="0" w:line="240" w:lineRule="auto"/>
        <w:jc w:val="thaiDistribute"/>
        <w:rPr>
          <w:rFonts w:ascii="TH SarabunPSK" w:hAnsi="TH SarabunPSK" w:cs="TH SarabunPSK"/>
          <w:b/>
          <w:bCs/>
          <w:color w:val="000000" w:themeColor="text1"/>
          <w:sz w:val="32"/>
          <w:szCs w:val="32"/>
        </w:rPr>
      </w:pPr>
      <w:r w:rsidRPr="00553C6F">
        <w:rPr>
          <w:rFonts w:ascii="TH SarabunPSK" w:hAnsi="TH SarabunPSK" w:cs="TH SarabunPSK" w:hint="cs"/>
          <w:b/>
          <w:bCs/>
          <w:sz w:val="32"/>
          <w:szCs w:val="32"/>
          <w:cs/>
        </w:rPr>
        <w:lastRenderedPageBreak/>
        <w:t xml:space="preserve">6.2 </w:t>
      </w:r>
      <w:r w:rsidR="009D0951" w:rsidRPr="009D0951">
        <w:rPr>
          <w:rFonts w:ascii="TH SarabunPSK" w:hAnsi="TH SarabunPSK" w:cs="TH SarabunPSK"/>
          <w:b/>
          <w:bCs/>
          <w:sz w:val="32"/>
          <w:szCs w:val="32"/>
        </w:rPr>
        <w:t xml:space="preserve">Both short-term and long-term planning of academic and nonacademic </w:t>
      </w:r>
      <w:r w:rsidR="009D0951" w:rsidRPr="009D0951">
        <w:rPr>
          <w:rFonts w:ascii="TH SarabunPSK" w:hAnsi="TH SarabunPSK" w:cs="TH SarabunPSK"/>
          <w:b/>
          <w:bCs/>
          <w:sz w:val="32"/>
          <w:szCs w:val="32"/>
        </w:rPr>
        <w:tab/>
        <w:t>support services are shown to be carried out to ensure sufficiency and quality of support services for teaching, research, and community service.</w:t>
      </w:r>
    </w:p>
    <w:p w14:paraId="163B3810" w14:textId="412A1FBA" w:rsidR="00F81391" w:rsidRPr="00F81391" w:rsidRDefault="00F81391" w:rsidP="00581325">
      <w:pPr>
        <w:spacing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5534C9">
        <w:rPr>
          <w:rFonts w:ascii="TH SarabunPSK" w:hAnsi="TH SarabunPSK" w:cs="TH SarabunPSK"/>
          <w:color w:val="808080" w:themeColor="background1" w:themeShade="80"/>
          <w:sz w:val="32"/>
          <w:szCs w:val="32"/>
          <w:u w:val="dotted"/>
        </w:rPr>
        <w:t>--&gt;</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00D6151C" w:rsidRPr="00D6151C">
        <w:rPr>
          <w:rFonts w:ascii="TH SarabunPSK" w:hAnsi="TH SarabunPSK" w:cs="TH SarabunPSK"/>
          <w:color w:val="808080" w:themeColor="background1" w:themeShade="80"/>
          <w:sz w:val="32"/>
          <w:szCs w:val="32"/>
          <w:u w:val="dotted"/>
          <w:cs/>
        </w:rPr>
        <w:t xml:space="preserve">หลักสูตร กำหนดแผนที่เกี่ยวข้องกับการให้บริการและสนับสนุน อาจารย์ และ นศ. ทั้ง </w:t>
      </w:r>
      <w:r w:rsidR="00D6151C" w:rsidRPr="00D6151C">
        <w:rPr>
          <w:rFonts w:ascii="TH SarabunPSK" w:hAnsi="TH SarabunPSK" w:cs="TH SarabunPSK"/>
          <w:color w:val="808080" w:themeColor="background1" w:themeShade="80"/>
          <w:sz w:val="32"/>
          <w:szCs w:val="32"/>
          <w:u w:val="dotted"/>
        </w:rPr>
        <w:t>academic and nonacademic support services</w:t>
      </w:r>
      <w:r w:rsidR="00D6151C" w:rsidRPr="00D6151C">
        <w:rPr>
          <w:rFonts w:ascii="TH SarabunPSK" w:hAnsi="TH SarabunPSK" w:cs="TH SarabunPSK"/>
          <w:color w:val="808080" w:themeColor="background1" w:themeShade="80"/>
          <w:sz w:val="32"/>
          <w:szCs w:val="32"/>
          <w:u w:val="dotted"/>
          <w:cs/>
        </w:rPr>
        <w:t xml:space="preserve"> เช่น แผนการจัดกิจกรรมพัฒนานักศึกษา แผนพัฒนานศ.ด้านภาษาอังกฤษ แผนพัฒนานักศึกษาด้านดิจิทัล แผนงบประมาณการเงิน ทั้งนี้ต้องไปส่งเสริมงานด้านการสอน การวิจัยและการ บริการวิชาการ</w:t>
      </w:r>
      <w:r w:rsidR="00D6151C">
        <w:rPr>
          <w:rFonts w:ascii="TH SarabunPSK" w:hAnsi="TH SarabunPSK" w:cs="TH SarabunPSK"/>
          <w:color w:val="808080" w:themeColor="background1" w:themeShade="80"/>
          <w:sz w:val="32"/>
          <w:szCs w:val="32"/>
          <w:u w:val="dotted"/>
        </w:rPr>
        <w:t xml:space="preserve"> </w:t>
      </w:r>
      <w:r w:rsidR="00D6151C" w:rsidRPr="00D6151C">
        <w:rPr>
          <w:rFonts w:ascii="TH SarabunPSK" w:hAnsi="TH SarabunPSK" w:cs="TH SarabunPSK"/>
          <w:color w:val="808080" w:themeColor="background1" w:themeShade="80"/>
          <w:sz w:val="32"/>
          <w:szCs w:val="32"/>
          <w:u w:val="dotted"/>
        </w:rPr>
        <w:t xml:space="preserve">short-term planning 1 </w:t>
      </w:r>
      <w:r w:rsidR="00D6151C" w:rsidRPr="00D6151C">
        <w:rPr>
          <w:rFonts w:ascii="TH SarabunPSK" w:hAnsi="TH SarabunPSK" w:cs="TH SarabunPSK"/>
          <w:color w:val="808080" w:themeColor="background1" w:themeShade="80"/>
          <w:sz w:val="32"/>
          <w:szCs w:val="32"/>
          <w:u w:val="dotted"/>
          <w:cs/>
        </w:rPr>
        <w:t>ปี</w:t>
      </w:r>
      <w:r w:rsidR="005534C9">
        <w:rPr>
          <w:rFonts w:ascii="TH SarabunPSK" w:hAnsi="TH SarabunPSK" w:cs="TH SarabunPSK"/>
          <w:color w:val="808080" w:themeColor="background1" w:themeShade="80"/>
          <w:sz w:val="32"/>
          <w:szCs w:val="32"/>
          <w:u w:val="dotted"/>
        </w:rPr>
        <w:t xml:space="preserve"> </w:t>
      </w:r>
      <w:r w:rsidR="00D6151C" w:rsidRPr="00D6151C">
        <w:rPr>
          <w:rFonts w:ascii="TH SarabunPSK" w:hAnsi="TH SarabunPSK" w:cs="TH SarabunPSK"/>
          <w:color w:val="808080" w:themeColor="background1" w:themeShade="80"/>
          <w:sz w:val="32"/>
          <w:szCs w:val="32"/>
          <w:u w:val="dotted"/>
        </w:rPr>
        <w:t xml:space="preserve">long-term planning  2-3 </w:t>
      </w:r>
      <w:r w:rsidR="00D6151C" w:rsidRPr="00D6151C">
        <w:rPr>
          <w:rFonts w:ascii="TH SarabunPSK" w:hAnsi="TH SarabunPSK" w:cs="TH SarabunPSK"/>
          <w:color w:val="808080" w:themeColor="background1" w:themeShade="80"/>
          <w:sz w:val="32"/>
          <w:szCs w:val="32"/>
          <w:u w:val="dotted"/>
          <w:cs/>
        </w:rPr>
        <w:t>ปี หรือ 5 ปี</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005534C9" w:rsidRPr="008B2F30">
        <w:rPr>
          <w:rFonts w:ascii="TH SarabunPSK" w:hAnsi="TH SarabunPSK" w:cs="TH SarabunPSK"/>
          <w:color w:val="808080" w:themeColor="background1" w:themeShade="80"/>
          <w:sz w:val="32"/>
          <w:szCs w:val="32"/>
          <w:u w:val="dotted"/>
          <w:cs/>
        </w:rPr>
        <w:tab/>
      </w:r>
      <w:r w:rsidR="005534C9" w:rsidRPr="008B2F30">
        <w:rPr>
          <w:rFonts w:ascii="TH SarabunPSK" w:hAnsi="TH SarabunPSK" w:cs="TH SarabunPSK"/>
          <w:color w:val="808080" w:themeColor="background1" w:themeShade="80"/>
          <w:sz w:val="32"/>
          <w:szCs w:val="32"/>
          <w:u w:val="dotted"/>
          <w:cs/>
        </w:rPr>
        <w:tab/>
      </w:r>
      <w:r w:rsidR="005534C9" w:rsidRPr="008B2F30">
        <w:rPr>
          <w:rFonts w:ascii="TH SarabunPSK" w:hAnsi="TH SarabunPSK" w:cs="TH SarabunPSK"/>
          <w:color w:val="808080" w:themeColor="background1" w:themeShade="80"/>
          <w:sz w:val="32"/>
          <w:szCs w:val="32"/>
          <w:u w:val="dotted"/>
          <w:cs/>
        </w:rPr>
        <w:tab/>
      </w:r>
      <w:r w:rsidR="005534C9" w:rsidRPr="008B2F30">
        <w:rPr>
          <w:rFonts w:ascii="TH SarabunPSK" w:hAnsi="TH SarabunPSK" w:cs="TH SarabunPSK"/>
          <w:color w:val="808080" w:themeColor="background1" w:themeShade="80"/>
          <w:sz w:val="32"/>
          <w:szCs w:val="32"/>
          <w:u w:val="dotted"/>
          <w:cs/>
        </w:rPr>
        <w:tab/>
      </w:r>
    </w:p>
    <w:p w14:paraId="44A4B5FC" w14:textId="631C57EB" w:rsidR="00236797" w:rsidRPr="00553C6F" w:rsidRDefault="00236797" w:rsidP="00581325">
      <w:pPr>
        <w:spacing w:after="0" w:line="240" w:lineRule="auto"/>
        <w:ind w:right="-97"/>
        <w:jc w:val="thaiDistribute"/>
        <w:rPr>
          <w:rFonts w:ascii="TH SarabunPSK" w:hAnsi="TH SarabunPSK" w:cs="TH SarabunPSK"/>
          <w:b/>
          <w:bCs/>
          <w:sz w:val="32"/>
          <w:szCs w:val="32"/>
        </w:rPr>
      </w:pPr>
      <w:r w:rsidRPr="00553C6F">
        <w:rPr>
          <w:rFonts w:ascii="TH SarabunPSK" w:hAnsi="TH SarabunPSK" w:cs="TH SarabunPSK"/>
          <w:b/>
          <w:bCs/>
          <w:color w:val="000000" w:themeColor="text1"/>
          <w:sz w:val="32"/>
          <w:szCs w:val="32"/>
        </w:rPr>
        <w:t xml:space="preserve">6.3 </w:t>
      </w:r>
      <w:r w:rsidR="009D0951" w:rsidRPr="009D0951">
        <w:rPr>
          <w:rFonts w:ascii="TH SarabunPSK" w:hAnsi="TH SarabunPSK" w:cs="TH SarabunPSK"/>
          <w:b/>
          <w:bCs/>
          <w:sz w:val="32"/>
          <w:szCs w:val="32"/>
        </w:rPr>
        <w:t>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p w14:paraId="3F8B3407" w14:textId="3B5BB38A" w:rsidR="00181DF7" w:rsidRDefault="00F81391" w:rsidP="00181DF7">
      <w:pPr>
        <w:spacing w:after="0" w:line="240" w:lineRule="auto"/>
        <w:jc w:val="thaiDistribute"/>
        <w:rPr>
          <w:rFonts w:ascii="TH SarabunPSK" w:hAnsi="TH SarabunPSK" w:cs="TH SarabunPSK"/>
          <w:color w:val="808080" w:themeColor="background1" w:themeShade="80"/>
          <w:sz w:val="32"/>
          <w:szCs w:val="32"/>
          <w:u w:val="dotted"/>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00181DF7">
        <w:rPr>
          <w:rFonts w:ascii="TH SarabunPSK" w:hAnsi="TH SarabunPSK" w:cs="TH SarabunPSK"/>
          <w:color w:val="808080" w:themeColor="background1" w:themeShade="80"/>
          <w:sz w:val="32"/>
          <w:szCs w:val="32"/>
          <w:u w:val="dotted"/>
        </w:rPr>
        <w:t xml:space="preserve"> </w:t>
      </w:r>
      <w:r w:rsidRPr="008B2F30">
        <w:rPr>
          <w:rFonts w:ascii="TH SarabunPSK" w:hAnsi="TH SarabunPSK" w:cs="TH SarabunPSK"/>
          <w:color w:val="808080" w:themeColor="background1" w:themeShade="80"/>
          <w:sz w:val="32"/>
          <w:szCs w:val="32"/>
          <w:u w:val="dotted"/>
          <w:cs/>
        </w:rPr>
        <w:tab/>
      </w:r>
      <w:r w:rsidR="00181DF7">
        <w:rPr>
          <w:rFonts w:ascii="TH SarabunPSK" w:hAnsi="TH SarabunPSK" w:cs="TH SarabunPSK"/>
          <w:color w:val="808080" w:themeColor="background1" w:themeShade="80"/>
          <w:sz w:val="32"/>
          <w:szCs w:val="32"/>
          <w:u w:val="dotted"/>
        </w:rPr>
        <w:t>--&gt;</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00181DF7" w:rsidRPr="008B2F30">
        <w:rPr>
          <w:rFonts w:ascii="TH SarabunPSK" w:hAnsi="TH SarabunPSK" w:cs="TH SarabunPSK"/>
          <w:color w:val="808080" w:themeColor="background1" w:themeShade="80"/>
          <w:sz w:val="32"/>
          <w:szCs w:val="32"/>
          <w:u w:val="dotted"/>
          <w:cs/>
        </w:rPr>
        <w:tab/>
      </w:r>
      <w:r w:rsidR="00181DF7">
        <w:rPr>
          <w:rFonts w:ascii="TH SarabunPSK" w:hAnsi="TH SarabunPSK" w:cs="TH SarabunPSK" w:hint="cs"/>
          <w:color w:val="808080" w:themeColor="background1" w:themeShade="80"/>
          <w:sz w:val="32"/>
          <w:szCs w:val="32"/>
          <w:u w:val="dotted"/>
          <w:cs/>
        </w:rPr>
        <w:t xml:space="preserve"> </w:t>
      </w:r>
    </w:p>
    <w:p w14:paraId="54701745" w14:textId="5A57B7B9" w:rsidR="00181DF7" w:rsidRPr="007C12FA" w:rsidRDefault="00181DF7" w:rsidP="00181DF7">
      <w:pPr>
        <w:spacing w:after="0" w:line="240" w:lineRule="auto"/>
        <w:jc w:val="thaiDistribute"/>
        <w:rPr>
          <w:rFonts w:ascii="TH SarabunPSK" w:hAnsi="TH SarabunPSK" w:cs="TH SarabunPSK"/>
          <w:color w:val="808080" w:themeColor="background1" w:themeShade="80"/>
          <w:sz w:val="32"/>
          <w:szCs w:val="32"/>
          <w:u w:val="dotted"/>
          <w:cs/>
        </w:rPr>
      </w:pPr>
      <w:r w:rsidRPr="007C12FA">
        <w:rPr>
          <w:rFonts w:ascii="TH SarabunPSK" w:hAnsi="TH SarabunPSK" w:cs="TH SarabunPSK"/>
          <w:color w:val="808080" w:themeColor="background1" w:themeShade="80"/>
          <w:sz w:val="32"/>
          <w:szCs w:val="32"/>
          <w:u w:val="dotted"/>
          <w:cs/>
        </w:rPr>
        <w:t>-</w:t>
      </w:r>
      <w:r>
        <w:rPr>
          <w:rFonts w:ascii="TH SarabunPSK" w:hAnsi="TH SarabunPSK" w:cs="TH SarabunPSK" w:hint="cs"/>
          <w:color w:val="808080" w:themeColor="background1" w:themeShade="80"/>
          <w:sz w:val="32"/>
          <w:szCs w:val="32"/>
          <w:u w:val="dotted"/>
          <w:cs/>
        </w:rPr>
        <w:t xml:space="preserve"> </w:t>
      </w:r>
      <w:r w:rsidRPr="007C12FA">
        <w:rPr>
          <w:rFonts w:ascii="TH SarabunPSK" w:hAnsi="TH SarabunPSK" w:cs="TH SarabunPSK"/>
          <w:color w:val="808080" w:themeColor="background1" w:themeShade="80"/>
          <w:sz w:val="32"/>
          <w:szCs w:val="32"/>
          <w:u w:val="dotted"/>
          <w:cs/>
        </w:rPr>
        <w:t xml:space="preserve">ต้องมีระบบใน 3 เรื่อง 1. </w:t>
      </w:r>
      <w:r w:rsidRPr="007C12FA">
        <w:rPr>
          <w:rFonts w:ascii="TH SarabunPSK" w:hAnsi="TH SarabunPSK" w:cs="TH SarabunPSK"/>
          <w:color w:val="808080" w:themeColor="background1" w:themeShade="80"/>
          <w:sz w:val="32"/>
          <w:szCs w:val="32"/>
          <w:u w:val="dotted"/>
        </w:rPr>
        <w:t xml:space="preserve">Student progress 2. Academic performance 3. Workload monitoring </w:t>
      </w:r>
    </w:p>
    <w:p w14:paraId="618CBD06" w14:textId="49A52E3E" w:rsidR="00181DF7" w:rsidRDefault="007C12FA" w:rsidP="00181DF7">
      <w:pPr>
        <w:spacing w:after="0" w:line="240" w:lineRule="auto"/>
        <w:jc w:val="thaiDistribute"/>
        <w:rPr>
          <w:rFonts w:ascii="TH SarabunPSK" w:hAnsi="TH SarabunPSK" w:cs="TH SarabunPSK"/>
          <w:color w:val="808080" w:themeColor="background1" w:themeShade="80"/>
          <w:sz w:val="32"/>
          <w:szCs w:val="32"/>
          <w:u w:val="dotted"/>
        </w:rPr>
      </w:pPr>
      <w:r w:rsidRPr="007C12FA">
        <w:rPr>
          <w:rFonts w:ascii="TH SarabunPSK" w:hAnsi="TH SarabunPSK" w:cs="TH SarabunPSK"/>
          <w:color w:val="808080" w:themeColor="background1" w:themeShade="80"/>
          <w:sz w:val="32"/>
          <w:szCs w:val="32"/>
          <w:u w:val="dotted"/>
          <w:cs/>
        </w:rPr>
        <w:t xml:space="preserve">-ระบบ (ใครเป็นคนทำ/ดูแล/ติดตามผล ทำเมื่อไหร่ ได้ข้อมูลอะไร นำไปทำอะไรต่อ) </w:t>
      </w:r>
      <w:r w:rsidR="00181DF7" w:rsidRPr="008B2F30">
        <w:rPr>
          <w:rFonts w:ascii="TH SarabunPSK" w:hAnsi="TH SarabunPSK" w:cs="TH SarabunPSK"/>
          <w:color w:val="808080" w:themeColor="background1" w:themeShade="80"/>
          <w:sz w:val="32"/>
          <w:szCs w:val="32"/>
          <w:u w:val="dotted"/>
          <w:cs/>
        </w:rPr>
        <w:tab/>
      </w:r>
      <w:r w:rsidR="00181DF7" w:rsidRPr="008B2F30">
        <w:rPr>
          <w:rFonts w:ascii="TH SarabunPSK" w:hAnsi="TH SarabunPSK" w:cs="TH SarabunPSK"/>
          <w:color w:val="808080" w:themeColor="background1" w:themeShade="80"/>
          <w:sz w:val="32"/>
          <w:szCs w:val="32"/>
          <w:u w:val="dotted"/>
          <w:cs/>
        </w:rPr>
        <w:tab/>
      </w:r>
      <w:r w:rsidR="00181DF7">
        <w:rPr>
          <w:rFonts w:ascii="TH SarabunPSK" w:hAnsi="TH SarabunPSK" w:cs="TH SarabunPSK" w:hint="cs"/>
          <w:color w:val="808080" w:themeColor="background1" w:themeShade="80"/>
          <w:sz w:val="32"/>
          <w:szCs w:val="32"/>
          <w:u w:val="dotted"/>
          <w:cs/>
        </w:rPr>
        <w:t xml:space="preserve">         </w:t>
      </w:r>
      <w:r w:rsidR="00181DF7" w:rsidRPr="008B2F30">
        <w:rPr>
          <w:rFonts w:ascii="TH SarabunPSK" w:hAnsi="TH SarabunPSK" w:cs="TH SarabunPSK"/>
          <w:color w:val="808080" w:themeColor="background1" w:themeShade="80"/>
          <w:sz w:val="32"/>
          <w:szCs w:val="32"/>
          <w:u w:val="dotted"/>
          <w:cs/>
        </w:rPr>
        <w:tab/>
      </w:r>
      <w:r w:rsidR="00181DF7" w:rsidRPr="008B2F30">
        <w:rPr>
          <w:rFonts w:ascii="TH SarabunPSK" w:hAnsi="TH SarabunPSK" w:cs="TH SarabunPSK"/>
          <w:color w:val="808080" w:themeColor="background1" w:themeShade="80"/>
          <w:sz w:val="32"/>
          <w:szCs w:val="32"/>
          <w:u w:val="dotted"/>
          <w:cs/>
        </w:rPr>
        <w:tab/>
      </w:r>
      <w:r w:rsidR="00181DF7">
        <w:rPr>
          <w:rFonts w:ascii="TH SarabunPSK" w:hAnsi="TH SarabunPSK" w:cs="TH SarabunPSK" w:hint="cs"/>
          <w:color w:val="808080" w:themeColor="background1" w:themeShade="80"/>
          <w:sz w:val="32"/>
          <w:szCs w:val="32"/>
          <w:u w:val="dotted"/>
          <w:cs/>
        </w:rPr>
        <w:t xml:space="preserve">         </w:t>
      </w:r>
    </w:p>
    <w:p w14:paraId="4D78E901" w14:textId="14D6F427" w:rsidR="007C12FA" w:rsidRPr="007C12FA" w:rsidRDefault="007C12FA" w:rsidP="00181DF7">
      <w:pPr>
        <w:spacing w:after="0" w:line="240" w:lineRule="auto"/>
        <w:jc w:val="thaiDistribute"/>
        <w:rPr>
          <w:rFonts w:ascii="TH SarabunPSK" w:hAnsi="TH SarabunPSK" w:cs="TH SarabunPSK"/>
          <w:color w:val="808080" w:themeColor="background1" w:themeShade="80"/>
          <w:sz w:val="32"/>
          <w:szCs w:val="32"/>
          <w:u w:val="dotted"/>
        </w:rPr>
      </w:pPr>
      <w:r w:rsidRPr="007C12FA">
        <w:rPr>
          <w:rFonts w:ascii="TH SarabunPSK" w:hAnsi="TH SarabunPSK" w:cs="TH SarabunPSK"/>
          <w:color w:val="808080" w:themeColor="background1" w:themeShade="80"/>
          <w:sz w:val="32"/>
          <w:szCs w:val="32"/>
          <w:u w:val="dotted"/>
          <w:cs/>
        </w:rPr>
        <w:t>-ต้องมีการกำหนดให้ชัดเจนว่าทำอะไร วัดผลอะไร โดยต้องทำซ้ำได้ (</w:t>
      </w:r>
      <w:r w:rsidRPr="007C12FA">
        <w:rPr>
          <w:rFonts w:ascii="TH SarabunPSK" w:hAnsi="TH SarabunPSK" w:cs="TH SarabunPSK"/>
          <w:color w:val="808080" w:themeColor="background1" w:themeShade="80"/>
          <w:sz w:val="32"/>
          <w:szCs w:val="32"/>
          <w:u w:val="dotted"/>
        </w:rPr>
        <w:t xml:space="preserve">repeatable) </w:t>
      </w:r>
      <w:r w:rsidRPr="007C12FA">
        <w:rPr>
          <w:rFonts w:ascii="TH SarabunPSK" w:hAnsi="TH SarabunPSK" w:cs="TH SarabunPSK"/>
          <w:color w:val="808080" w:themeColor="background1" w:themeShade="80"/>
          <w:sz w:val="32"/>
          <w:szCs w:val="32"/>
          <w:u w:val="dotted"/>
          <w:cs/>
        </w:rPr>
        <w:t>วัดผลได้(</w:t>
      </w:r>
      <w:r w:rsidRPr="007C12FA">
        <w:rPr>
          <w:rFonts w:ascii="TH SarabunPSK" w:hAnsi="TH SarabunPSK" w:cs="TH SarabunPSK"/>
          <w:color w:val="808080" w:themeColor="background1" w:themeShade="80"/>
          <w:sz w:val="32"/>
          <w:szCs w:val="32"/>
          <w:u w:val="dotted"/>
        </w:rPr>
        <w:t xml:space="preserve">measurable) </w:t>
      </w:r>
      <w:r w:rsidRPr="007C12FA">
        <w:rPr>
          <w:rFonts w:ascii="TH SarabunPSK" w:hAnsi="TH SarabunPSK" w:cs="TH SarabunPSK"/>
          <w:color w:val="808080" w:themeColor="background1" w:themeShade="80"/>
          <w:sz w:val="32"/>
          <w:szCs w:val="32"/>
          <w:u w:val="dotted"/>
          <w:cs/>
        </w:rPr>
        <w:t>คาดการณ์ได้(</w:t>
      </w:r>
      <w:r w:rsidRPr="007C12FA">
        <w:rPr>
          <w:rFonts w:ascii="TH SarabunPSK" w:hAnsi="TH SarabunPSK" w:cs="TH SarabunPSK"/>
          <w:color w:val="808080" w:themeColor="background1" w:themeShade="80"/>
          <w:sz w:val="32"/>
          <w:szCs w:val="32"/>
          <w:u w:val="dotted"/>
        </w:rPr>
        <w:t xml:space="preserve">predictable) </w:t>
      </w:r>
      <w:r w:rsidR="00181DF7" w:rsidRPr="008B2F30">
        <w:rPr>
          <w:rFonts w:ascii="TH SarabunPSK" w:hAnsi="TH SarabunPSK" w:cs="TH SarabunPSK"/>
          <w:color w:val="808080" w:themeColor="background1" w:themeShade="80"/>
          <w:sz w:val="32"/>
          <w:szCs w:val="32"/>
          <w:u w:val="dotted"/>
          <w:cs/>
        </w:rPr>
        <w:tab/>
      </w:r>
      <w:r w:rsidR="00181DF7" w:rsidRPr="008B2F30">
        <w:rPr>
          <w:rFonts w:ascii="TH SarabunPSK" w:hAnsi="TH SarabunPSK" w:cs="TH SarabunPSK"/>
          <w:color w:val="808080" w:themeColor="background1" w:themeShade="80"/>
          <w:sz w:val="32"/>
          <w:szCs w:val="32"/>
          <w:u w:val="dotted"/>
          <w:cs/>
        </w:rPr>
        <w:tab/>
      </w:r>
      <w:r w:rsidR="00181DF7">
        <w:rPr>
          <w:rFonts w:ascii="TH SarabunPSK" w:hAnsi="TH SarabunPSK" w:cs="TH SarabunPSK" w:hint="cs"/>
          <w:color w:val="808080" w:themeColor="background1" w:themeShade="80"/>
          <w:sz w:val="32"/>
          <w:szCs w:val="32"/>
          <w:u w:val="dotted"/>
          <w:cs/>
        </w:rPr>
        <w:t xml:space="preserve">         </w:t>
      </w:r>
      <w:r w:rsidR="00181DF7" w:rsidRPr="008B2F30">
        <w:rPr>
          <w:rFonts w:ascii="TH SarabunPSK" w:hAnsi="TH SarabunPSK" w:cs="TH SarabunPSK"/>
          <w:color w:val="808080" w:themeColor="background1" w:themeShade="80"/>
          <w:sz w:val="32"/>
          <w:szCs w:val="32"/>
          <w:u w:val="dotted"/>
          <w:cs/>
        </w:rPr>
        <w:tab/>
      </w:r>
      <w:r w:rsidR="00181DF7" w:rsidRPr="008B2F30">
        <w:rPr>
          <w:rFonts w:ascii="TH SarabunPSK" w:hAnsi="TH SarabunPSK" w:cs="TH SarabunPSK"/>
          <w:color w:val="808080" w:themeColor="background1" w:themeShade="80"/>
          <w:sz w:val="32"/>
          <w:szCs w:val="32"/>
          <w:u w:val="dotted"/>
          <w:cs/>
        </w:rPr>
        <w:tab/>
      </w:r>
      <w:r w:rsidR="00181DF7">
        <w:rPr>
          <w:rFonts w:ascii="TH SarabunPSK" w:hAnsi="TH SarabunPSK" w:cs="TH SarabunPSK" w:hint="cs"/>
          <w:color w:val="808080" w:themeColor="background1" w:themeShade="80"/>
          <w:sz w:val="32"/>
          <w:szCs w:val="32"/>
          <w:u w:val="dotted"/>
          <w:cs/>
        </w:rPr>
        <w:t xml:space="preserve">         </w:t>
      </w:r>
      <w:r w:rsidR="00181DF7" w:rsidRPr="008B2F30">
        <w:rPr>
          <w:rFonts w:ascii="TH SarabunPSK" w:hAnsi="TH SarabunPSK" w:cs="TH SarabunPSK"/>
          <w:color w:val="808080" w:themeColor="background1" w:themeShade="80"/>
          <w:sz w:val="32"/>
          <w:szCs w:val="32"/>
          <w:u w:val="dotted"/>
          <w:cs/>
        </w:rPr>
        <w:tab/>
      </w:r>
      <w:r w:rsidR="00181DF7" w:rsidRPr="008B2F30">
        <w:rPr>
          <w:rFonts w:ascii="TH SarabunPSK" w:hAnsi="TH SarabunPSK" w:cs="TH SarabunPSK"/>
          <w:color w:val="808080" w:themeColor="background1" w:themeShade="80"/>
          <w:sz w:val="32"/>
          <w:szCs w:val="32"/>
          <w:u w:val="dotted"/>
          <w:cs/>
        </w:rPr>
        <w:tab/>
      </w:r>
      <w:r w:rsidR="00181DF7">
        <w:rPr>
          <w:rFonts w:ascii="TH SarabunPSK" w:hAnsi="TH SarabunPSK" w:cs="TH SarabunPSK" w:hint="cs"/>
          <w:color w:val="808080" w:themeColor="background1" w:themeShade="80"/>
          <w:sz w:val="32"/>
          <w:szCs w:val="32"/>
          <w:u w:val="dotted"/>
          <w:cs/>
        </w:rPr>
        <w:t xml:space="preserve">         </w:t>
      </w:r>
      <w:r w:rsidR="00181DF7" w:rsidRPr="008B2F30">
        <w:rPr>
          <w:rFonts w:ascii="TH SarabunPSK" w:hAnsi="TH SarabunPSK" w:cs="TH SarabunPSK"/>
          <w:color w:val="808080" w:themeColor="background1" w:themeShade="80"/>
          <w:sz w:val="32"/>
          <w:szCs w:val="32"/>
          <w:u w:val="dotted"/>
          <w:cs/>
        </w:rPr>
        <w:tab/>
      </w:r>
      <w:r w:rsidR="00181DF7" w:rsidRPr="008B2F30">
        <w:rPr>
          <w:rFonts w:ascii="TH SarabunPSK" w:hAnsi="TH SarabunPSK" w:cs="TH SarabunPSK"/>
          <w:color w:val="808080" w:themeColor="background1" w:themeShade="80"/>
          <w:sz w:val="32"/>
          <w:szCs w:val="32"/>
          <w:u w:val="dotted"/>
          <w:cs/>
        </w:rPr>
        <w:tab/>
      </w:r>
      <w:r w:rsidR="00181DF7">
        <w:rPr>
          <w:rFonts w:ascii="TH SarabunPSK" w:hAnsi="TH SarabunPSK" w:cs="TH SarabunPSK" w:hint="cs"/>
          <w:color w:val="808080" w:themeColor="background1" w:themeShade="80"/>
          <w:sz w:val="32"/>
          <w:szCs w:val="32"/>
          <w:u w:val="dotted"/>
          <w:cs/>
        </w:rPr>
        <w:t xml:space="preserve">         </w:t>
      </w:r>
      <w:r w:rsidR="00181DF7" w:rsidRPr="008B2F30">
        <w:rPr>
          <w:rFonts w:ascii="TH SarabunPSK" w:hAnsi="TH SarabunPSK" w:cs="TH SarabunPSK"/>
          <w:color w:val="808080" w:themeColor="background1" w:themeShade="80"/>
          <w:sz w:val="32"/>
          <w:szCs w:val="32"/>
          <w:u w:val="dotted"/>
          <w:cs/>
        </w:rPr>
        <w:tab/>
      </w:r>
      <w:r w:rsidR="00181DF7" w:rsidRPr="008B2F30">
        <w:rPr>
          <w:rFonts w:ascii="TH SarabunPSK" w:hAnsi="TH SarabunPSK" w:cs="TH SarabunPSK"/>
          <w:color w:val="808080" w:themeColor="background1" w:themeShade="80"/>
          <w:sz w:val="32"/>
          <w:szCs w:val="32"/>
          <w:u w:val="dotted"/>
          <w:cs/>
        </w:rPr>
        <w:tab/>
      </w:r>
      <w:r w:rsidR="00181DF7">
        <w:rPr>
          <w:rFonts w:ascii="TH SarabunPSK" w:hAnsi="TH SarabunPSK" w:cs="TH SarabunPSK" w:hint="cs"/>
          <w:color w:val="808080" w:themeColor="background1" w:themeShade="80"/>
          <w:sz w:val="32"/>
          <w:szCs w:val="32"/>
          <w:u w:val="dotted"/>
          <w:cs/>
        </w:rPr>
        <w:t xml:space="preserve">         </w:t>
      </w:r>
    </w:p>
    <w:p w14:paraId="49DBC36B" w14:textId="09CD5717" w:rsidR="007C12FA" w:rsidRPr="007C12FA" w:rsidRDefault="007C12FA" w:rsidP="00581325">
      <w:pPr>
        <w:spacing w:after="0" w:line="240" w:lineRule="auto"/>
        <w:jc w:val="thaiDistribute"/>
        <w:rPr>
          <w:rFonts w:ascii="TH SarabunPSK" w:hAnsi="TH SarabunPSK" w:cs="TH SarabunPSK"/>
          <w:color w:val="808080" w:themeColor="background1" w:themeShade="80"/>
          <w:sz w:val="32"/>
          <w:szCs w:val="32"/>
          <w:u w:val="dotted"/>
          <w:cs/>
        </w:rPr>
      </w:pPr>
      <w:r w:rsidRPr="007C12FA">
        <w:rPr>
          <w:rFonts w:ascii="TH SarabunPSK" w:hAnsi="TH SarabunPSK" w:cs="TH SarabunPSK"/>
          <w:color w:val="808080" w:themeColor="background1" w:themeShade="80"/>
          <w:sz w:val="32"/>
          <w:szCs w:val="32"/>
          <w:u w:val="dotted"/>
          <w:cs/>
        </w:rPr>
        <w:t xml:space="preserve">ตัวอย่าง </w:t>
      </w:r>
      <w:r w:rsidRPr="007C12FA">
        <w:rPr>
          <w:rFonts w:ascii="TH SarabunPSK" w:hAnsi="TH SarabunPSK" w:cs="TH SarabunPSK"/>
          <w:color w:val="808080" w:themeColor="background1" w:themeShade="80"/>
          <w:sz w:val="32"/>
          <w:szCs w:val="32"/>
          <w:u w:val="dotted"/>
        </w:rPr>
        <w:t xml:space="preserve">Workload monitoring </w:t>
      </w:r>
      <w:r w:rsidRPr="007C12FA">
        <w:rPr>
          <w:rFonts w:ascii="TH SarabunPSK" w:hAnsi="TH SarabunPSK" w:cs="TH SarabunPSK"/>
          <w:color w:val="808080" w:themeColor="background1" w:themeShade="80"/>
          <w:sz w:val="32"/>
          <w:szCs w:val="32"/>
          <w:u w:val="dotted"/>
          <w:cs/>
        </w:rPr>
        <w:t xml:space="preserve">เช่น มีระบบในการทราบว่า นศ.ปี 2 มีเรียนกี่วิชา มี </w:t>
      </w:r>
      <w:r w:rsidRPr="007C12FA">
        <w:rPr>
          <w:rFonts w:ascii="TH SarabunPSK" w:hAnsi="TH SarabunPSK" w:cs="TH SarabunPSK"/>
          <w:color w:val="808080" w:themeColor="background1" w:themeShade="80"/>
          <w:sz w:val="32"/>
          <w:szCs w:val="32"/>
          <w:u w:val="dotted"/>
        </w:rPr>
        <w:t xml:space="preserve">load </w:t>
      </w:r>
      <w:r w:rsidRPr="007C12FA">
        <w:rPr>
          <w:rFonts w:ascii="TH SarabunPSK" w:hAnsi="TH SarabunPSK" w:cs="TH SarabunPSK"/>
          <w:color w:val="808080" w:themeColor="background1" w:themeShade="80"/>
          <w:sz w:val="32"/>
          <w:szCs w:val="32"/>
          <w:u w:val="dotted"/>
          <w:cs/>
        </w:rPr>
        <w:t xml:space="preserve">งาน/รายงาน/การบ้าน ที่ต้องส่งเมื่อไหร่บ้าง อาจารย์อาจมีการลง </w:t>
      </w:r>
      <w:r w:rsidRPr="007C12FA">
        <w:rPr>
          <w:rFonts w:ascii="TH SarabunPSK" w:hAnsi="TH SarabunPSK" w:cs="TH SarabunPSK"/>
          <w:color w:val="808080" w:themeColor="background1" w:themeShade="80"/>
          <w:sz w:val="32"/>
          <w:szCs w:val="32"/>
          <w:u w:val="dotted"/>
        </w:rPr>
        <w:t xml:space="preserve">time table </w:t>
      </w:r>
      <w:r w:rsidRPr="007C12FA">
        <w:rPr>
          <w:rFonts w:ascii="TH SarabunPSK" w:hAnsi="TH SarabunPSK" w:cs="TH SarabunPSK"/>
          <w:color w:val="808080" w:themeColor="background1" w:themeShade="80"/>
          <w:sz w:val="32"/>
          <w:szCs w:val="32"/>
          <w:u w:val="dotted"/>
          <w:cs/>
        </w:rPr>
        <w:t>กัน โดยจัดให้เด็ก ส่งงานในช่วงเวลาที่ต่างกัน เพื่อไม่ให้งานไ</w:t>
      </w:r>
      <w:r w:rsidR="00181DF7">
        <w:rPr>
          <w:rFonts w:ascii="TH SarabunPSK" w:hAnsi="TH SarabunPSK" w:cs="TH SarabunPSK" w:hint="cs"/>
          <w:color w:val="808080" w:themeColor="background1" w:themeShade="80"/>
          <w:sz w:val="32"/>
          <w:szCs w:val="32"/>
          <w:u w:val="dotted"/>
          <w:cs/>
        </w:rPr>
        <w:t>ม่</w:t>
      </w:r>
      <w:r w:rsidRPr="007C12FA">
        <w:rPr>
          <w:rFonts w:ascii="TH SarabunPSK" w:hAnsi="TH SarabunPSK" w:cs="TH SarabunPSK"/>
          <w:color w:val="808080" w:themeColor="background1" w:themeShade="80"/>
          <w:sz w:val="32"/>
          <w:szCs w:val="32"/>
          <w:u w:val="dotted"/>
          <w:cs/>
        </w:rPr>
        <w:t xml:space="preserve">กระจุกรวมกันที่ช่วงเวลาใดช่วงเวลาหนึ่ง </w:t>
      </w:r>
      <w:r w:rsidR="00181DF7" w:rsidRPr="008B2F30">
        <w:rPr>
          <w:rFonts w:ascii="TH SarabunPSK" w:hAnsi="TH SarabunPSK" w:cs="TH SarabunPSK"/>
          <w:color w:val="808080" w:themeColor="background1" w:themeShade="80"/>
          <w:sz w:val="32"/>
          <w:szCs w:val="32"/>
          <w:u w:val="dotted"/>
          <w:cs/>
        </w:rPr>
        <w:tab/>
      </w:r>
      <w:r w:rsidR="00181DF7" w:rsidRPr="008B2F30">
        <w:rPr>
          <w:rFonts w:ascii="TH SarabunPSK" w:hAnsi="TH SarabunPSK" w:cs="TH SarabunPSK"/>
          <w:color w:val="808080" w:themeColor="background1" w:themeShade="80"/>
          <w:sz w:val="32"/>
          <w:szCs w:val="32"/>
          <w:u w:val="dotted"/>
          <w:cs/>
        </w:rPr>
        <w:tab/>
      </w:r>
      <w:r w:rsidR="00181DF7">
        <w:rPr>
          <w:rFonts w:ascii="TH SarabunPSK" w:hAnsi="TH SarabunPSK" w:cs="TH SarabunPSK" w:hint="cs"/>
          <w:color w:val="808080" w:themeColor="background1" w:themeShade="80"/>
          <w:sz w:val="32"/>
          <w:szCs w:val="32"/>
          <w:u w:val="dotted"/>
          <w:cs/>
        </w:rPr>
        <w:t xml:space="preserve">         </w:t>
      </w:r>
      <w:r w:rsidR="00181DF7" w:rsidRPr="008B2F30">
        <w:rPr>
          <w:rFonts w:ascii="TH SarabunPSK" w:hAnsi="TH SarabunPSK" w:cs="TH SarabunPSK"/>
          <w:color w:val="808080" w:themeColor="background1" w:themeShade="80"/>
          <w:sz w:val="32"/>
          <w:szCs w:val="32"/>
          <w:u w:val="dotted"/>
          <w:cs/>
        </w:rPr>
        <w:tab/>
      </w:r>
      <w:r w:rsidR="00181DF7" w:rsidRPr="008B2F30">
        <w:rPr>
          <w:rFonts w:ascii="TH SarabunPSK" w:hAnsi="TH SarabunPSK" w:cs="TH SarabunPSK"/>
          <w:color w:val="808080" w:themeColor="background1" w:themeShade="80"/>
          <w:sz w:val="32"/>
          <w:szCs w:val="32"/>
          <w:u w:val="dotted"/>
          <w:cs/>
        </w:rPr>
        <w:tab/>
      </w:r>
      <w:r w:rsidR="00181DF7">
        <w:rPr>
          <w:rFonts w:ascii="TH SarabunPSK" w:hAnsi="TH SarabunPSK" w:cs="TH SarabunPSK" w:hint="cs"/>
          <w:color w:val="808080" w:themeColor="background1" w:themeShade="80"/>
          <w:sz w:val="32"/>
          <w:szCs w:val="32"/>
          <w:u w:val="dotted"/>
          <w:cs/>
        </w:rPr>
        <w:t xml:space="preserve">         </w:t>
      </w:r>
      <w:r w:rsidR="00181DF7" w:rsidRPr="008B2F30">
        <w:rPr>
          <w:rFonts w:ascii="TH SarabunPSK" w:hAnsi="TH SarabunPSK" w:cs="TH SarabunPSK"/>
          <w:color w:val="808080" w:themeColor="background1" w:themeShade="80"/>
          <w:sz w:val="32"/>
          <w:szCs w:val="32"/>
          <w:u w:val="dotted"/>
          <w:cs/>
        </w:rPr>
        <w:tab/>
      </w:r>
      <w:r w:rsidR="00181DF7" w:rsidRPr="008B2F30">
        <w:rPr>
          <w:rFonts w:ascii="TH SarabunPSK" w:hAnsi="TH SarabunPSK" w:cs="TH SarabunPSK"/>
          <w:color w:val="808080" w:themeColor="background1" w:themeShade="80"/>
          <w:sz w:val="32"/>
          <w:szCs w:val="32"/>
          <w:u w:val="dotted"/>
          <w:cs/>
        </w:rPr>
        <w:tab/>
      </w:r>
      <w:r w:rsidR="00181DF7">
        <w:rPr>
          <w:rFonts w:ascii="TH SarabunPSK" w:hAnsi="TH SarabunPSK" w:cs="TH SarabunPSK" w:hint="cs"/>
          <w:color w:val="808080" w:themeColor="background1" w:themeShade="80"/>
          <w:sz w:val="32"/>
          <w:szCs w:val="32"/>
          <w:u w:val="dotted"/>
          <w:cs/>
        </w:rPr>
        <w:t xml:space="preserve">         </w:t>
      </w:r>
      <w:r w:rsidR="00181DF7" w:rsidRPr="008B2F30">
        <w:rPr>
          <w:rFonts w:ascii="TH SarabunPSK" w:hAnsi="TH SarabunPSK" w:cs="TH SarabunPSK"/>
          <w:color w:val="808080" w:themeColor="background1" w:themeShade="80"/>
          <w:sz w:val="32"/>
          <w:szCs w:val="32"/>
          <w:u w:val="dotted"/>
          <w:cs/>
        </w:rPr>
        <w:tab/>
      </w:r>
      <w:r w:rsidR="00181DF7">
        <w:rPr>
          <w:rFonts w:ascii="TH SarabunPSK" w:hAnsi="TH SarabunPSK" w:cs="TH SarabunPSK" w:hint="cs"/>
          <w:color w:val="808080" w:themeColor="background1" w:themeShade="80"/>
          <w:sz w:val="32"/>
          <w:szCs w:val="32"/>
          <w:u w:val="dotted"/>
          <w:cs/>
        </w:rPr>
        <w:t xml:space="preserve"> </w:t>
      </w:r>
    </w:p>
    <w:p w14:paraId="52074201" w14:textId="4D289462" w:rsidR="00F81391" w:rsidRPr="00F81391" w:rsidRDefault="007C12FA" w:rsidP="00581325">
      <w:pPr>
        <w:spacing w:after="0" w:line="240" w:lineRule="auto"/>
        <w:jc w:val="thaiDistribute"/>
        <w:rPr>
          <w:rFonts w:ascii="TH SarabunPSK" w:hAnsi="TH SarabunPSK" w:cs="TH SarabunPSK"/>
          <w:color w:val="000000" w:themeColor="text1"/>
          <w:sz w:val="32"/>
          <w:szCs w:val="32"/>
        </w:rPr>
      </w:pPr>
      <w:r w:rsidRPr="007C12FA">
        <w:rPr>
          <w:rFonts w:ascii="TH SarabunPSK" w:hAnsi="TH SarabunPSK" w:cs="TH SarabunPSK"/>
          <w:color w:val="808080" w:themeColor="background1" w:themeShade="80"/>
          <w:sz w:val="32"/>
          <w:szCs w:val="32"/>
          <w:u w:val="dotted"/>
        </w:rPr>
        <w:t xml:space="preserve">-Workload monitoring </w:t>
      </w:r>
      <w:r w:rsidRPr="007C12FA">
        <w:rPr>
          <w:rFonts w:ascii="TH SarabunPSK" w:hAnsi="TH SarabunPSK" w:cs="TH SarabunPSK"/>
          <w:color w:val="808080" w:themeColor="background1" w:themeShade="80"/>
          <w:sz w:val="32"/>
          <w:szCs w:val="32"/>
          <w:u w:val="dotted"/>
          <w:cs/>
        </w:rPr>
        <w:t>รวมถึงกิจกรรมเสริมหลักสูตรด้วย</w:t>
      </w:r>
      <w:r w:rsidR="00F81391" w:rsidRPr="008B2F30">
        <w:rPr>
          <w:rFonts w:ascii="TH SarabunPSK" w:hAnsi="TH SarabunPSK" w:cs="TH SarabunPSK"/>
          <w:color w:val="808080" w:themeColor="background1" w:themeShade="80"/>
          <w:sz w:val="32"/>
          <w:szCs w:val="32"/>
          <w:u w:val="dotted"/>
          <w:cs/>
        </w:rPr>
        <w:tab/>
      </w:r>
      <w:r w:rsidR="00F81391" w:rsidRPr="008B2F30">
        <w:rPr>
          <w:rFonts w:ascii="TH SarabunPSK" w:hAnsi="TH SarabunPSK" w:cs="TH SarabunPSK"/>
          <w:color w:val="808080" w:themeColor="background1" w:themeShade="80"/>
          <w:sz w:val="32"/>
          <w:szCs w:val="32"/>
          <w:u w:val="dotted"/>
          <w:cs/>
        </w:rPr>
        <w:tab/>
      </w:r>
      <w:r w:rsidR="00F81391" w:rsidRPr="008B2F30">
        <w:rPr>
          <w:rFonts w:ascii="TH SarabunPSK" w:hAnsi="TH SarabunPSK" w:cs="TH SarabunPSK"/>
          <w:color w:val="808080" w:themeColor="background1" w:themeShade="80"/>
          <w:sz w:val="32"/>
          <w:szCs w:val="32"/>
          <w:u w:val="dotted"/>
          <w:cs/>
        </w:rPr>
        <w:tab/>
      </w:r>
      <w:r w:rsidR="00F81391" w:rsidRPr="008B2F30">
        <w:rPr>
          <w:rFonts w:ascii="TH SarabunPSK" w:hAnsi="TH SarabunPSK" w:cs="TH SarabunPSK"/>
          <w:color w:val="808080" w:themeColor="background1" w:themeShade="80"/>
          <w:sz w:val="32"/>
          <w:szCs w:val="32"/>
          <w:u w:val="dotted"/>
          <w:cs/>
        </w:rPr>
        <w:tab/>
      </w:r>
      <w:r w:rsidR="00F81391" w:rsidRPr="008B2F30">
        <w:rPr>
          <w:rFonts w:ascii="TH SarabunPSK" w:hAnsi="TH SarabunPSK" w:cs="TH SarabunPSK"/>
          <w:color w:val="808080" w:themeColor="background1" w:themeShade="80"/>
          <w:sz w:val="32"/>
          <w:szCs w:val="32"/>
          <w:u w:val="dotted"/>
          <w:cs/>
        </w:rPr>
        <w:tab/>
      </w:r>
      <w:r w:rsidR="00F81391" w:rsidRPr="008B2F30">
        <w:rPr>
          <w:rFonts w:ascii="TH SarabunPSK" w:hAnsi="TH SarabunPSK" w:cs="TH SarabunPSK"/>
          <w:color w:val="808080" w:themeColor="background1" w:themeShade="80"/>
          <w:sz w:val="32"/>
          <w:szCs w:val="32"/>
          <w:u w:val="dotted"/>
          <w:cs/>
        </w:rPr>
        <w:tab/>
      </w:r>
      <w:r w:rsidR="00F81391" w:rsidRPr="008B2F30">
        <w:rPr>
          <w:rFonts w:ascii="TH SarabunPSK" w:hAnsi="TH SarabunPSK" w:cs="TH SarabunPSK"/>
          <w:color w:val="808080" w:themeColor="background1" w:themeShade="80"/>
          <w:sz w:val="32"/>
          <w:szCs w:val="32"/>
          <w:u w:val="dotted"/>
          <w:cs/>
        </w:rPr>
        <w:tab/>
      </w:r>
      <w:r w:rsidR="00F81391" w:rsidRPr="008B2F30">
        <w:rPr>
          <w:rFonts w:ascii="TH SarabunPSK" w:hAnsi="TH SarabunPSK" w:cs="TH SarabunPSK"/>
          <w:color w:val="808080" w:themeColor="background1" w:themeShade="80"/>
          <w:sz w:val="32"/>
          <w:szCs w:val="32"/>
          <w:u w:val="dotted"/>
          <w:cs/>
        </w:rPr>
        <w:tab/>
      </w:r>
      <w:r w:rsidR="00F81391" w:rsidRPr="008B2F30">
        <w:rPr>
          <w:rFonts w:ascii="TH SarabunPSK" w:hAnsi="TH SarabunPSK" w:cs="TH SarabunPSK"/>
          <w:color w:val="808080" w:themeColor="background1" w:themeShade="80"/>
          <w:sz w:val="32"/>
          <w:szCs w:val="32"/>
          <w:u w:val="dotted"/>
          <w:cs/>
        </w:rPr>
        <w:tab/>
      </w:r>
      <w:r w:rsidR="00F81391" w:rsidRPr="008B2F30">
        <w:rPr>
          <w:rFonts w:ascii="TH SarabunPSK" w:hAnsi="TH SarabunPSK" w:cs="TH SarabunPSK"/>
          <w:color w:val="808080" w:themeColor="background1" w:themeShade="80"/>
          <w:sz w:val="32"/>
          <w:szCs w:val="32"/>
          <w:u w:val="dotted"/>
          <w:cs/>
        </w:rPr>
        <w:tab/>
      </w:r>
      <w:r w:rsidR="00F81391" w:rsidRPr="008B2F30">
        <w:rPr>
          <w:rFonts w:ascii="TH SarabunPSK" w:hAnsi="TH SarabunPSK" w:cs="TH SarabunPSK"/>
          <w:color w:val="808080" w:themeColor="background1" w:themeShade="80"/>
          <w:sz w:val="32"/>
          <w:szCs w:val="32"/>
          <w:u w:val="dotted"/>
          <w:cs/>
        </w:rPr>
        <w:tab/>
      </w:r>
      <w:r w:rsidR="00F81391" w:rsidRPr="008B2F30">
        <w:rPr>
          <w:rFonts w:ascii="TH SarabunPSK" w:hAnsi="TH SarabunPSK" w:cs="TH SarabunPSK"/>
          <w:color w:val="808080" w:themeColor="background1" w:themeShade="80"/>
          <w:sz w:val="32"/>
          <w:szCs w:val="32"/>
          <w:u w:val="dotted"/>
          <w:cs/>
        </w:rPr>
        <w:tab/>
      </w:r>
      <w:r w:rsidR="00F81391" w:rsidRPr="008B2F30">
        <w:rPr>
          <w:rFonts w:ascii="TH SarabunPSK" w:hAnsi="TH SarabunPSK" w:cs="TH SarabunPSK"/>
          <w:color w:val="808080" w:themeColor="background1" w:themeShade="80"/>
          <w:sz w:val="32"/>
          <w:szCs w:val="32"/>
          <w:u w:val="dotted"/>
          <w:cs/>
        </w:rPr>
        <w:tab/>
      </w:r>
      <w:r w:rsidR="00181DF7" w:rsidRPr="008B2F30">
        <w:rPr>
          <w:rFonts w:ascii="TH SarabunPSK" w:hAnsi="TH SarabunPSK" w:cs="TH SarabunPSK"/>
          <w:color w:val="808080" w:themeColor="background1" w:themeShade="80"/>
          <w:sz w:val="32"/>
          <w:szCs w:val="32"/>
          <w:u w:val="dotted"/>
          <w:cs/>
        </w:rPr>
        <w:tab/>
      </w:r>
      <w:r w:rsidR="00181DF7" w:rsidRPr="008B2F30">
        <w:rPr>
          <w:rFonts w:ascii="TH SarabunPSK" w:hAnsi="TH SarabunPSK" w:cs="TH SarabunPSK"/>
          <w:color w:val="808080" w:themeColor="background1" w:themeShade="80"/>
          <w:sz w:val="32"/>
          <w:szCs w:val="32"/>
          <w:u w:val="dotted"/>
          <w:cs/>
        </w:rPr>
        <w:tab/>
      </w:r>
      <w:r w:rsidR="00181DF7">
        <w:rPr>
          <w:rFonts w:ascii="TH SarabunPSK" w:hAnsi="TH SarabunPSK" w:cs="TH SarabunPSK" w:hint="cs"/>
          <w:color w:val="808080" w:themeColor="background1" w:themeShade="80"/>
          <w:sz w:val="32"/>
          <w:szCs w:val="32"/>
          <w:u w:val="dotted"/>
          <w:cs/>
        </w:rPr>
        <w:t xml:space="preserve">         </w:t>
      </w:r>
      <w:r w:rsidR="00181DF7" w:rsidRPr="008B2F30">
        <w:rPr>
          <w:rFonts w:ascii="TH SarabunPSK" w:hAnsi="TH SarabunPSK" w:cs="TH SarabunPSK"/>
          <w:color w:val="808080" w:themeColor="background1" w:themeShade="80"/>
          <w:sz w:val="32"/>
          <w:szCs w:val="32"/>
          <w:u w:val="dotted"/>
          <w:cs/>
        </w:rPr>
        <w:tab/>
      </w:r>
      <w:r w:rsidR="00181DF7" w:rsidRPr="008B2F30">
        <w:rPr>
          <w:rFonts w:ascii="TH SarabunPSK" w:hAnsi="TH SarabunPSK" w:cs="TH SarabunPSK"/>
          <w:color w:val="808080" w:themeColor="background1" w:themeShade="80"/>
          <w:sz w:val="32"/>
          <w:szCs w:val="32"/>
          <w:u w:val="dotted"/>
          <w:cs/>
        </w:rPr>
        <w:tab/>
      </w:r>
      <w:r w:rsidR="00181DF7">
        <w:rPr>
          <w:rFonts w:ascii="TH SarabunPSK" w:hAnsi="TH SarabunPSK" w:cs="TH SarabunPSK" w:hint="cs"/>
          <w:color w:val="808080" w:themeColor="background1" w:themeShade="80"/>
          <w:sz w:val="32"/>
          <w:szCs w:val="32"/>
          <w:u w:val="dotted"/>
          <w:cs/>
        </w:rPr>
        <w:t xml:space="preserve">         </w:t>
      </w:r>
      <w:r w:rsidR="00181DF7" w:rsidRPr="008B2F30">
        <w:rPr>
          <w:rFonts w:ascii="TH SarabunPSK" w:hAnsi="TH SarabunPSK" w:cs="TH SarabunPSK"/>
          <w:color w:val="808080" w:themeColor="background1" w:themeShade="80"/>
          <w:sz w:val="32"/>
          <w:szCs w:val="32"/>
          <w:u w:val="dotted"/>
          <w:cs/>
        </w:rPr>
        <w:tab/>
      </w:r>
      <w:r w:rsidR="00181DF7" w:rsidRPr="008B2F30">
        <w:rPr>
          <w:rFonts w:ascii="TH SarabunPSK" w:hAnsi="TH SarabunPSK" w:cs="TH SarabunPSK"/>
          <w:color w:val="808080" w:themeColor="background1" w:themeShade="80"/>
          <w:sz w:val="32"/>
          <w:szCs w:val="32"/>
          <w:u w:val="dotted"/>
          <w:cs/>
        </w:rPr>
        <w:tab/>
      </w:r>
      <w:r w:rsidR="00181DF7">
        <w:rPr>
          <w:rFonts w:ascii="TH SarabunPSK" w:hAnsi="TH SarabunPSK" w:cs="TH SarabunPSK" w:hint="cs"/>
          <w:color w:val="808080" w:themeColor="background1" w:themeShade="80"/>
          <w:sz w:val="32"/>
          <w:szCs w:val="32"/>
          <w:u w:val="dotted"/>
          <w:cs/>
        </w:rPr>
        <w:t xml:space="preserve">         </w:t>
      </w:r>
      <w:r w:rsidR="00181DF7" w:rsidRPr="008B2F30">
        <w:rPr>
          <w:rFonts w:ascii="TH SarabunPSK" w:hAnsi="TH SarabunPSK" w:cs="TH SarabunPSK"/>
          <w:color w:val="808080" w:themeColor="background1" w:themeShade="80"/>
          <w:sz w:val="32"/>
          <w:szCs w:val="32"/>
          <w:u w:val="dotted"/>
          <w:cs/>
        </w:rPr>
        <w:tab/>
      </w:r>
      <w:r w:rsidR="00181DF7">
        <w:rPr>
          <w:rFonts w:ascii="TH SarabunPSK" w:hAnsi="TH SarabunPSK" w:cs="TH SarabunPSK" w:hint="cs"/>
          <w:color w:val="808080" w:themeColor="background1" w:themeShade="80"/>
          <w:sz w:val="32"/>
          <w:szCs w:val="32"/>
          <w:u w:val="dotted"/>
          <w:cs/>
        </w:rPr>
        <w:t xml:space="preserve"> </w:t>
      </w:r>
    </w:p>
    <w:p w14:paraId="3F38A5CE" w14:textId="4402534B" w:rsidR="00F81391" w:rsidRDefault="00F81391" w:rsidP="00581325">
      <w:pPr>
        <w:spacing w:after="0" w:line="240" w:lineRule="auto"/>
        <w:jc w:val="thaiDistribute"/>
        <w:rPr>
          <w:rFonts w:ascii="TH SarabunPSK" w:hAnsi="TH SarabunPSK" w:cs="TH SarabunPSK"/>
          <w:color w:val="000000" w:themeColor="text1"/>
          <w:sz w:val="32"/>
          <w:szCs w:val="32"/>
        </w:rPr>
      </w:pPr>
    </w:p>
    <w:p w14:paraId="28423013" w14:textId="0E3B1BDA" w:rsidR="00181DF7" w:rsidRDefault="00181DF7" w:rsidP="00581325">
      <w:pPr>
        <w:spacing w:after="0" w:line="240" w:lineRule="auto"/>
        <w:jc w:val="thaiDistribute"/>
        <w:rPr>
          <w:rFonts w:ascii="TH SarabunPSK" w:hAnsi="TH SarabunPSK" w:cs="TH SarabunPSK"/>
          <w:color w:val="000000" w:themeColor="text1"/>
          <w:sz w:val="32"/>
          <w:szCs w:val="32"/>
        </w:rPr>
      </w:pPr>
    </w:p>
    <w:p w14:paraId="0CA83099" w14:textId="2B5D0C1D" w:rsidR="00181DF7" w:rsidRDefault="00181DF7" w:rsidP="00581325">
      <w:pPr>
        <w:spacing w:after="0" w:line="240" w:lineRule="auto"/>
        <w:jc w:val="thaiDistribute"/>
        <w:rPr>
          <w:rFonts w:ascii="TH SarabunPSK" w:hAnsi="TH SarabunPSK" w:cs="TH SarabunPSK"/>
          <w:color w:val="000000" w:themeColor="text1"/>
          <w:sz w:val="32"/>
          <w:szCs w:val="32"/>
        </w:rPr>
      </w:pPr>
    </w:p>
    <w:p w14:paraId="2BA686A8" w14:textId="77777777" w:rsidR="00181DF7" w:rsidRDefault="00181DF7" w:rsidP="00581325">
      <w:pPr>
        <w:spacing w:after="0" w:line="240" w:lineRule="auto"/>
        <w:jc w:val="thaiDistribute"/>
        <w:rPr>
          <w:rFonts w:ascii="TH SarabunPSK" w:hAnsi="TH SarabunPSK" w:cs="TH SarabunPSK"/>
          <w:color w:val="000000" w:themeColor="text1"/>
          <w:sz w:val="32"/>
          <w:szCs w:val="32"/>
        </w:rPr>
      </w:pPr>
    </w:p>
    <w:p w14:paraId="1E701790" w14:textId="156CF20E" w:rsidR="009D0951" w:rsidRPr="009D0951" w:rsidRDefault="00236797" w:rsidP="00181DF7">
      <w:pPr>
        <w:spacing w:after="0" w:line="240" w:lineRule="auto"/>
        <w:jc w:val="thaiDistribute"/>
        <w:rPr>
          <w:rFonts w:ascii="TH SarabunPSK" w:hAnsi="TH SarabunPSK" w:cs="TH SarabunPSK"/>
          <w:b/>
          <w:bCs/>
          <w:sz w:val="32"/>
          <w:szCs w:val="32"/>
        </w:rPr>
      </w:pPr>
      <w:r w:rsidRPr="00553C6F">
        <w:rPr>
          <w:rFonts w:ascii="TH SarabunPSK" w:hAnsi="TH SarabunPSK" w:cs="TH SarabunPSK"/>
          <w:b/>
          <w:bCs/>
          <w:color w:val="000000" w:themeColor="text1"/>
          <w:sz w:val="32"/>
          <w:szCs w:val="32"/>
        </w:rPr>
        <w:lastRenderedPageBreak/>
        <w:t xml:space="preserve">6.4 </w:t>
      </w:r>
      <w:r w:rsidR="009D0951" w:rsidRPr="009D0951">
        <w:rPr>
          <w:rFonts w:ascii="TH SarabunPSK" w:hAnsi="TH SarabunPSK" w:cs="TH SarabunPSK"/>
          <w:b/>
          <w:bCs/>
          <w:sz w:val="32"/>
          <w:szCs w:val="32"/>
        </w:rPr>
        <w:t xml:space="preserve">Co-curricular activities, student competition, and other student support services are shown to be available to improve </w:t>
      </w:r>
      <w:r w:rsidR="009D0951" w:rsidRPr="009D0951">
        <w:rPr>
          <w:rFonts w:ascii="TH SarabunPSK" w:hAnsi="TH SarabunPSK" w:cs="TH SarabunPSK"/>
          <w:b/>
          <w:bCs/>
          <w:sz w:val="32"/>
          <w:szCs w:val="32"/>
        </w:rPr>
        <w:tab/>
        <w:t xml:space="preserve">learning experience and employability. </w:t>
      </w:r>
    </w:p>
    <w:p w14:paraId="4CEDBE61" w14:textId="3DF2CF2F" w:rsidR="00181DF7" w:rsidRDefault="00F81391" w:rsidP="00181DF7">
      <w:pPr>
        <w:spacing w:after="0" w:line="240" w:lineRule="auto"/>
        <w:jc w:val="thaiDistribute"/>
        <w:rPr>
          <w:rFonts w:ascii="TH SarabunPSK" w:hAnsi="TH SarabunPSK" w:cs="TH SarabunPSK"/>
          <w:color w:val="808080" w:themeColor="background1" w:themeShade="80"/>
          <w:sz w:val="32"/>
          <w:szCs w:val="32"/>
          <w:u w:val="dotted"/>
        </w:rPr>
      </w:pPr>
      <w:r>
        <w:rPr>
          <w:rFonts w:ascii="TH SarabunPSK" w:hAnsi="TH SarabunPSK" w:cs="TH SarabunPSK"/>
          <w:color w:val="000000" w:themeColor="text1"/>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181DF7">
        <w:rPr>
          <w:rFonts w:ascii="TH SarabunPSK" w:hAnsi="TH SarabunPSK" w:cs="TH SarabunPSK"/>
          <w:color w:val="808080" w:themeColor="background1" w:themeShade="80"/>
          <w:sz w:val="32"/>
          <w:szCs w:val="32"/>
          <w:u w:val="dotted"/>
        </w:rPr>
        <w:t>--&gt;</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00181DF7" w:rsidRPr="00181DF7">
        <w:rPr>
          <w:rFonts w:ascii="TH SarabunPSK" w:hAnsi="TH SarabunPSK" w:cs="TH SarabunPSK"/>
          <w:color w:val="808080" w:themeColor="background1" w:themeShade="80"/>
          <w:sz w:val="32"/>
          <w:szCs w:val="32"/>
          <w:u w:val="dotted"/>
          <w:cs/>
        </w:rPr>
        <w:tab/>
      </w:r>
    </w:p>
    <w:p w14:paraId="0BE4B80C" w14:textId="25371357" w:rsidR="00181DF7" w:rsidRDefault="009F727A" w:rsidP="00181DF7">
      <w:pPr>
        <w:spacing w:after="0" w:line="240" w:lineRule="auto"/>
        <w:jc w:val="thaiDistribute"/>
        <w:rPr>
          <w:rFonts w:ascii="TH SarabunPSK" w:hAnsi="TH SarabunPSK" w:cs="TH SarabunPSK"/>
          <w:color w:val="808080" w:themeColor="background1" w:themeShade="80"/>
          <w:sz w:val="32"/>
          <w:szCs w:val="32"/>
          <w:u w:val="dotted"/>
        </w:rPr>
      </w:pPr>
      <w:r w:rsidRPr="009F727A">
        <w:rPr>
          <w:rFonts w:ascii="TH SarabunPSK" w:hAnsi="TH SarabunPSK" w:cs="TH SarabunPSK"/>
          <w:color w:val="808080" w:themeColor="background1" w:themeShade="80"/>
          <w:sz w:val="32"/>
          <w:szCs w:val="32"/>
          <w:u w:val="dotted"/>
          <w:cs/>
        </w:rPr>
        <w:t>-กิจกรรมเสริมหลักสูตร กิจกรรมส่งเสริมนศ.เข้าแข่งขัน การบริการสนับสนุนช่วยเหลือผู้เรียน ด้านต่าง ๆ มีอะไรบ้าง</w:t>
      </w:r>
      <w:r>
        <w:rPr>
          <w:rFonts w:ascii="TH SarabunPSK" w:hAnsi="TH SarabunPSK" w:cs="TH SarabunPSK"/>
          <w:color w:val="808080" w:themeColor="background1" w:themeShade="80"/>
          <w:sz w:val="32"/>
          <w:szCs w:val="32"/>
          <w:u w:val="dotted"/>
        </w:rPr>
        <w:t xml:space="preserve"> </w:t>
      </w:r>
      <w:r w:rsidR="00181DF7" w:rsidRPr="008B2F30">
        <w:rPr>
          <w:rFonts w:ascii="TH SarabunPSK" w:hAnsi="TH SarabunPSK" w:cs="TH SarabunPSK"/>
          <w:color w:val="808080" w:themeColor="background1" w:themeShade="80"/>
          <w:sz w:val="32"/>
          <w:szCs w:val="32"/>
          <w:u w:val="dotted"/>
          <w:cs/>
        </w:rPr>
        <w:tab/>
      </w:r>
      <w:r w:rsidR="00181DF7" w:rsidRPr="008B2F30">
        <w:rPr>
          <w:rFonts w:ascii="TH SarabunPSK" w:hAnsi="TH SarabunPSK" w:cs="TH SarabunPSK"/>
          <w:color w:val="808080" w:themeColor="background1" w:themeShade="80"/>
          <w:sz w:val="32"/>
          <w:szCs w:val="32"/>
          <w:u w:val="dotted"/>
          <w:cs/>
        </w:rPr>
        <w:tab/>
      </w:r>
      <w:r w:rsidR="00181DF7" w:rsidRPr="008B2F30">
        <w:rPr>
          <w:rFonts w:ascii="TH SarabunPSK" w:hAnsi="TH SarabunPSK" w:cs="TH SarabunPSK"/>
          <w:color w:val="808080" w:themeColor="background1" w:themeShade="80"/>
          <w:sz w:val="32"/>
          <w:szCs w:val="32"/>
          <w:u w:val="dotted"/>
          <w:cs/>
        </w:rPr>
        <w:tab/>
      </w:r>
      <w:r w:rsidR="00181DF7" w:rsidRPr="008B2F30">
        <w:rPr>
          <w:rFonts w:ascii="TH SarabunPSK" w:hAnsi="TH SarabunPSK" w:cs="TH SarabunPSK"/>
          <w:color w:val="808080" w:themeColor="background1" w:themeShade="80"/>
          <w:sz w:val="32"/>
          <w:szCs w:val="32"/>
          <w:u w:val="dotted"/>
          <w:cs/>
        </w:rPr>
        <w:tab/>
      </w:r>
      <w:r w:rsidR="00181DF7" w:rsidRPr="008B2F30">
        <w:rPr>
          <w:rFonts w:ascii="TH SarabunPSK" w:hAnsi="TH SarabunPSK" w:cs="TH SarabunPSK"/>
          <w:color w:val="808080" w:themeColor="background1" w:themeShade="80"/>
          <w:sz w:val="32"/>
          <w:szCs w:val="32"/>
          <w:u w:val="dotted"/>
          <w:cs/>
        </w:rPr>
        <w:tab/>
      </w:r>
      <w:r w:rsidR="00181DF7" w:rsidRPr="008B2F30">
        <w:rPr>
          <w:rFonts w:ascii="TH SarabunPSK" w:hAnsi="TH SarabunPSK" w:cs="TH SarabunPSK"/>
          <w:color w:val="808080" w:themeColor="background1" w:themeShade="80"/>
          <w:sz w:val="32"/>
          <w:szCs w:val="32"/>
          <w:u w:val="dotted"/>
          <w:cs/>
        </w:rPr>
        <w:tab/>
      </w:r>
      <w:r w:rsidR="00181DF7" w:rsidRPr="008B2F30">
        <w:rPr>
          <w:rFonts w:ascii="TH SarabunPSK" w:hAnsi="TH SarabunPSK" w:cs="TH SarabunPSK"/>
          <w:color w:val="808080" w:themeColor="background1" w:themeShade="80"/>
          <w:sz w:val="32"/>
          <w:szCs w:val="32"/>
          <w:u w:val="dotted"/>
          <w:cs/>
        </w:rPr>
        <w:tab/>
      </w:r>
      <w:r w:rsidR="00181DF7" w:rsidRPr="008B2F30">
        <w:rPr>
          <w:rFonts w:ascii="TH SarabunPSK" w:hAnsi="TH SarabunPSK" w:cs="TH SarabunPSK"/>
          <w:color w:val="808080" w:themeColor="background1" w:themeShade="80"/>
          <w:sz w:val="32"/>
          <w:szCs w:val="32"/>
          <w:u w:val="dotted"/>
          <w:cs/>
        </w:rPr>
        <w:tab/>
      </w:r>
      <w:r w:rsidR="00181DF7" w:rsidRPr="008B2F30">
        <w:rPr>
          <w:rFonts w:ascii="TH SarabunPSK" w:hAnsi="TH SarabunPSK" w:cs="TH SarabunPSK"/>
          <w:color w:val="808080" w:themeColor="background1" w:themeShade="80"/>
          <w:sz w:val="32"/>
          <w:szCs w:val="32"/>
          <w:u w:val="dotted"/>
          <w:cs/>
        </w:rPr>
        <w:tab/>
      </w:r>
      <w:r w:rsidR="00181DF7" w:rsidRPr="008B2F30">
        <w:rPr>
          <w:rFonts w:ascii="TH SarabunPSK" w:hAnsi="TH SarabunPSK" w:cs="TH SarabunPSK"/>
          <w:color w:val="808080" w:themeColor="background1" w:themeShade="80"/>
          <w:sz w:val="32"/>
          <w:szCs w:val="32"/>
          <w:u w:val="dotted"/>
          <w:cs/>
        </w:rPr>
        <w:tab/>
      </w:r>
      <w:r w:rsidR="00181DF7" w:rsidRPr="008B2F30">
        <w:rPr>
          <w:rFonts w:ascii="TH SarabunPSK" w:hAnsi="TH SarabunPSK" w:cs="TH SarabunPSK"/>
          <w:color w:val="808080" w:themeColor="background1" w:themeShade="80"/>
          <w:sz w:val="32"/>
          <w:szCs w:val="32"/>
          <w:u w:val="dotted"/>
          <w:cs/>
        </w:rPr>
        <w:tab/>
      </w:r>
      <w:r w:rsidR="00181DF7" w:rsidRPr="008B2F30">
        <w:rPr>
          <w:rFonts w:ascii="TH SarabunPSK" w:hAnsi="TH SarabunPSK" w:cs="TH SarabunPSK"/>
          <w:color w:val="808080" w:themeColor="background1" w:themeShade="80"/>
          <w:sz w:val="32"/>
          <w:szCs w:val="32"/>
          <w:u w:val="dotted"/>
          <w:cs/>
        </w:rPr>
        <w:tab/>
      </w:r>
    </w:p>
    <w:p w14:paraId="2BC8707A" w14:textId="67BF4511" w:rsidR="00F81391" w:rsidRPr="00181DF7" w:rsidRDefault="00181DF7" w:rsidP="00181DF7">
      <w:pPr>
        <w:spacing w:after="0" w:line="240" w:lineRule="auto"/>
        <w:jc w:val="thaiDistribute"/>
        <w:rPr>
          <w:rFonts w:ascii="TH SarabunPSK" w:hAnsi="TH SarabunPSK" w:cs="TH SarabunPSK"/>
          <w:color w:val="000000" w:themeColor="text1"/>
          <w:sz w:val="32"/>
          <w:szCs w:val="32"/>
        </w:rPr>
      </w:pPr>
      <w:r w:rsidRPr="00181DF7">
        <w:rPr>
          <w:rFonts w:ascii="TH SarabunPSK" w:hAnsi="TH SarabunPSK" w:cs="TH SarabunPSK"/>
          <w:color w:val="808080" w:themeColor="background1" w:themeShade="80"/>
          <w:sz w:val="32"/>
          <w:szCs w:val="32"/>
          <w:u w:val="dotted"/>
          <w:cs/>
        </w:rPr>
        <w:t>-</w:t>
      </w:r>
      <w:r>
        <w:rPr>
          <w:rFonts w:ascii="TH SarabunPSK" w:hAnsi="TH SarabunPSK" w:cs="TH SarabunPSK"/>
          <w:color w:val="808080" w:themeColor="background1" w:themeShade="80"/>
          <w:sz w:val="32"/>
          <w:szCs w:val="32"/>
          <w:u w:val="dotted"/>
          <w:cs/>
        </w:rPr>
        <w:t xml:space="preserve"> </w:t>
      </w:r>
      <w:r w:rsidR="009F727A" w:rsidRPr="00181DF7">
        <w:rPr>
          <w:rFonts w:ascii="TH SarabunPSK" w:hAnsi="TH SarabunPSK" w:cs="TH SarabunPSK"/>
          <w:color w:val="808080" w:themeColor="background1" w:themeShade="80"/>
          <w:sz w:val="32"/>
          <w:szCs w:val="32"/>
          <w:u w:val="dotted"/>
          <w:cs/>
        </w:rPr>
        <w:t>กิจกรรมเหล่านั้นเสริมประสบการณ์การเรียนรู้ ทั้งทางด้านความรู้ ทักษะและความสามารถในการทำงาน</w:t>
      </w:r>
      <w:r w:rsidR="00F81391" w:rsidRPr="00181DF7">
        <w:rPr>
          <w:rFonts w:ascii="TH SarabunPSK" w:hAnsi="TH SarabunPSK" w:cs="TH SarabunPSK"/>
          <w:color w:val="808080" w:themeColor="background1" w:themeShade="80"/>
          <w:sz w:val="32"/>
          <w:szCs w:val="32"/>
          <w:u w:val="dotted"/>
          <w:cs/>
        </w:rPr>
        <w:tab/>
      </w:r>
      <w:r w:rsidR="00F81391" w:rsidRPr="00181DF7">
        <w:rPr>
          <w:rFonts w:ascii="TH SarabunPSK" w:hAnsi="TH SarabunPSK" w:cs="TH SarabunPSK"/>
          <w:color w:val="808080" w:themeColor="background1" w:themeShade="80"/>
          <w:sz w:val="32"/>
          <w:szCs w:val="32"/>
          <w:u w:val="dotted"/>
          <w:cs/>
        </w:rPr>
        <w:tab/>
      </w:r>
      <w:r w:rsidR="00F81391" w:rsidRPr="00181DF7">
        <w:rPr>
          <w:rFonts w:ascii="TH SarabunPSK" w:hAnsi="TH SarabunPSK" w:cs="TH SarabunPSK"/>
          <w:color w:val="808080" w:themeColor="background1" w:themeShade="80"/>
          <w:sz w:val="32"/>
          <w:szCs w:val="32"/>
          <w:u w:val="dotted"/>
          <w:cs/>
        </w:rPr>
        <w:tab/>
      </w:r>
      <w:r w:rsidR="00F81391" w:rsidRPr="00181DF7">
        <w:rPr>
          <w:rFonts w:ascii="TH SarabunPSK" w:hAnsi="TH SarabunPSK" w:cs="TH SarabunPSK"/>
          <w:color w:val="808080" w:themeColor="background1" w:themeShade="80"/>
          <w:sz w:val="32"/>
          <w:szCs w:val="32"/>
          <w:u w:val="dotted"/>
          <w:cs/>
        </w:rPr>
        <w:tab/>
      </w:r>
      <w:r w:rsidR="00F81391" w:rsidRPr="00181DF7">
        <w:rPr>
          <w:rFonts w:ascii="TH SarabunPSK" w:hAnsi="TH SarabunPSK" w:cs="TH SarabunPSK"/>
          <w:color w:val="808080" w:themeColor="background1" w:themeShade="80"/>
          <w:sz w:val="32"/>
          <w:szCs w:val="32"/>
          <w:u w:val="dotted"/>
          <w:cs/>
        </w:rPr>
        <w:tab/>
      </w:r>
      <w:r w:rsidR="00F81391" w:rsidRPr="00181DF7">
        <w:rPr>
          <w:rFonts w:ascii="TH SarabunPSK" w:hAnsi="TH SarabunPSK" w:cs="TH SarabunPSK"/>
          <w:color w:val="808080" w:themeColor="background1" w:themeShade="80"/>
          <w:sz w:val="32"/>
          <w:szCs w:val="32"/>
          <w:u w:val="dotted"/>
          <w:cs/>
        </w:rPr>
        <w:tab/>
      </w:r>
      <w:r w:rsidR="00F81391" w:rsidRPr="00181DF7">
        <w:rPr>
          <w:rFonts w:ascii="TH SarabunPSK" w:hAnsi="TH SarabunPSK" w:cs="TH SarabunPSK"/>
          <w:color w:val="808080" w:themeColor="background1" w:themeShade="80"/>
          <w:sz w:val="32"/>
          <w:szCs w:val="32"/>
          <w:u w:val="dotted"/>
          <w:cs/>
        </w:rPr>
        <w:tab/>
      </w:r>
      <w:r w:rsidR="00F81391" w:rsidRPr="00181DF7">
        <w:rPr>
          <w:rFonts w:ascii="TH SarabunPSK" w:hAnsi="TH SarabunPSK" w:cs="TH SarabunPSK"/>
          <w:color w:val="808080" w:themeColor="background1" w:themeShade="80"/>
          <w:sz w:val="32"/>
          <w:szCs w:val="32"/>
          <w:u w:val="dotted"/>
          <w:cs/>
        </w:rPr>
        <w:tab/>
      </w:r>
      <w:r w:rsidR="00F81391" w:rsidRPr="00181DF7">
        <w:rPr>
          <w:rFonts w:ascii="TH SarabunPSK" w:hAnsi="TH SarabunPSK" w:cs="TH SarabunPSK"/>
          <w:color w:val="808080" w:themeColor="background1" w:themeShade="80"/>
          <w:sz w:val="32"/>
          <w:szCs w:val="32"/>
          <w:u w:val="dotted"/>
          <w:cs/>
        </w:rPr>
        <w:tab/>
      </w:r>
      <w:r w:rsidR="00F81391" w:rsidRPr="00181DF7">
        <w:rPr>
          <w:rFonts w:ascii="TH SarabunPSK" w:hAnsi="TH SarabunPSK" w:cs="TH SarabunPSK"/>
          <w:color w:val="808080" w:themeColor="background1" w:themeShade="80"/>
          <w:sz w:val="32"/>
          <w:szCs w:val="32"/>
          <w:u w:val="dotted"/>
          <w:cs/>
        </w:rPr>
        <w:tab/>
      </w:r>
      <w:r w:rsidR="00F81391" w:rsidRPr="00181DF7">
        <w:rPr>
          <w:rFonts w:ascii="TH SarabunPSK" w:hAnsi="TH SarabunPSK" w:cs="TH SarabunPSK"/>
          <w:color w:val="808080" w:themeColor="background1" w:themeShade="80"/>
          <w:sz w:val="32"/>
          <w:szCs w:val="32"/>
          <w:u w:val="dotted"/>
          <w:cs/>
        </w:rPr>
        <w:tab/>
      </w:r>
      <w:r w:rsidR="00F81391" w:rsidRPr="00181DF7">
        <w:rPr>
          <w:rFonts w:ascii="TH SarabunPSK" w:hAnsi="TH SarabunPSK" w:cs="TH SarabunPSK"/>
          <w:color w:val="808080" w:themeColor="background1" w:themeShade="80"/>
          <w:sz w:val="32"/>
          <w:szCs w:val="32"/>
          <w:u w:val="dotted"/>
          <w:cs/>
        </w:rPr>
        <w:tab/>
      </w:r>
      <w:r w:rsidR="00F81391" w:rsidRPr="00181DF7">
        <w:rPr>
          <w:rFonts w:ascii="TH SarabunPSK" w:hAnsi="TH SarabunPSK" w:cs="TH SarabunPSK"/>
          <w:color w:val="808080" w:themeColor="background1" w:themeShade="80"/>
          <w:sz w:val="32"/>
          <w:szCs w:val="32"/>
          <w:u w:val="dotted"/>
          <w:cs/>
        </w:rPr>
        <w:tab/>
      </w:r>
      <w:r w:rsidRPr="00181DF7">
        <w:rPr>
          <w:rFonts w:ascii="TH SarabunPSK" w:hAnsi="TH SarabunPSK" w:cs="TH SarabunPSK"/>
          <w:color w:val="808080" w:themeColor="background1" w:themeShade="80"/>
          <w:sz w:val="32"/>
          <w:szCs w:val="32"/>
          <w:u w:val="dotted"/>
          <w:cs/>
        </w:rPr>
        <w:tab/>
      </w:r>
    </w:p>
    <w:p w14:paraId="0F6BBAD8" w14:textId="77777777" w:rsidR="00F81391" w:rsidRDefault="00F81391" w:rsidP="00581325">
      <w:pPr>
        <w:spacing w:after="0" w:line="240" w:lineRule="auto"/>
        <w:jc w:val="thaiDistribute"/>
        <w:rPr>
          <w:rFonts w:ascii="TH SarabunPSK" w:hAnsi="TH SarabunPSK" w:cs="TH SarabunPSK"/>
          <w:color w:val="000000" w:themeColor="text1"/>
          <w:sz w:val="32"/>
          <w:szCs w:val="32"/>
        </w:rPr>
      </w:pPr>
    </w:p>
    <w:p w14:paraId="588F3622" w14:textId="4B985143" w:rsidR="00236797" w:rsidRPr="00553C6F" w:rsidRDefault="00236797" w:rsidP="00181DF7">
      <w:pPr>
        <w:spacing w:after="0" w:line="240" w:lineRule="auto"/>
        <w:jc w:val="thaiDistribute"/>
        <w:rPr>
          <w:rFonts w:ascii="TH SarabunPSK" w:hAnsi="TH SarabunPSK" w:cs="TH SarabunPSK"/>
          <w:b/>
          <w:bCs/>
          <w:color w:val="000000" w:themeColor="text1"/>
          <w:sz w:val="32"/>
          <w:szCs w:val="32"/>
        </w:rPr>
      </w:pPr>
      <w:r w:rsidRPr="00553C6F">
        <w:rPr>
          <w:rFonts w:ascii="TH SarabunPSK" w:hAnsi="TH SarabunPSK" w:cs="TH SarabunPSK"/>
          <w:b/>
          <w:bCs/>
          <w:color w:val="000000" w:themeColor="text1"/>
          <w:sz w:val="32"/>
          <w:szCs w:val="32"/>
        </w:rPr>
        <w:t xml:space="preserve">6.5 </w:t>
      </w:r>
      <w:r w:rsidR="009D0951" w:rsidRPr="009D0951">
        <w:rPr>
          <w:rFonts w:ascii="TH SarabunPSK" w:eastAsia="Times New Roman" w:hAnsi="TH SarabunPSK" w:cs="TH SarabunPSK"/>
          <w:b/>
          <w:bCs/>
          <w:color w:val="212121"/>
          <w:sz w:val="32"/>
          <w:szCs w:val="32"/>
        </w:rPr>
        <w:t xml:space="preserve">The competences of the support staff rendering student services </w:t>
      </w:r>
      <w:r w:rsidR="009D0951" w:rsidRPr="009D0951">
        <w:rPr>
          <w:rFonts w:ascii="TH SarabunPSK" w:eastAsia="Times New Roman" w:hAnsi="TH SarabunPSK" w:cs="TH SarabunPSK"/>
          <w:b/>
          <w:bCs/>
          <w:color w:val="212121"/>
          <w:sz w:val="32"/>
          <w:szCs w:val="32"/>
        </w:rPr>
        <w:tab/>
        <w:t>are</w:t>
      </w:r>
      <w:r w:rsidR="00181DF7">
        <w:rPr>
          <w:rFonts w:ascii="TH SarabunPSK" w:eastAsia="Times New Roman" w:hAnsi="TH SarabunPSK" w:cs="TH SarabunPSK" w:hint="cs"/>
          <w:b/>
          <w:bCs/>
          <w:color w:val="212121"/>
          <w:sz w:val="32"/>
          <w:szCs w:val="32"/>
          <w:cs/>
        </w:rPr>
        <w:t xml:space="preserve"> </w:t>
      </w:r>
      <w:r w:rsidR="009D0951" w:rsidRPr="009D0951">
        <w:rPr>
          <w:rFonts w:ascii="TH SarabunPSK" w:eastAsia="Times New Roman" w:hAnsi="TH SarabunPSK" w:cs="TH SarabunPSK"/>
          <w:b/>
          <w:bCs/>
          <w:color w:val="212121"/>
          <w:sz w:val="32"/>
          <w:szCs w:val="32"/>
        </w:rPr>
        <w:t>shown</w:t>
      </w:r>
      <w:r w:rsidR="00181DF7">
        <w:rPr>
          <w:rFonts w:ascii="TH SarabunPSK" w:eastAsia="Times New Roman" w:hAnsi="TH SarabunPSK" w:cs="TH SarabunPSK" w:hint="cs"/>
          <w:b/>
          <w:bCs/>
          <w:color w:val="212121"/>
          <w:sz w:val="32"/>
          <w:szCs w:val="32"/>
          <w:cs/>
        </w:rPr>
        <w:t xml:space="preserve"> </w:t>
      </w:r>
      <w:r w:rsidR="009D0951" w:rsidRPr="009D0951">
        <w:rPr>
          <w:rFonts w:ascii="TH SarabunPSK" w:eastAsia="Times New Roman" w:hAnsi="TH SarabunPSK" w:cs="TH SarabunPSK"/>
          <w:b/>
          <w:bCs/>
          <w:color w:val="212121"/>
          <w:sz w:val="32"/>
          <w:szCs w:val="32"/>
        </w:rPr>
        <w:t>to</w:t>
      </w:r>
      <w:r w:rsidR="00181DF7">
        <w:rPr>
          <w:rFonts w:ascii="TH SarabunPSK" w:eastAsia="Times New Roman" w:hAnsi="TH SarabunPSK" w:cs="TH SarabunPSK" w:hint="cs"/>
          <w:b/>
          <w:bCs/>
          <w:color w:val="212121"/>
          <w:sz w:val="32"/>
          <w:szCs w:val="32"/>
          <w:cs/>
        </w:rPr>
        <w:t xml:space="preserve"> </w:t>
      </w:r>
      <w:r w:rsidR="009D0951" w:rsidRPr="009D0951">
        <w:rPr>
          <w:rFonts w:ascii="TH SarabunPSK" w:eastAsia="Times New Roman" w:hAnsi="TH SarabunPSK" w:cs="TH SarabunPSK"/>
          <w:b/>
          <w:bCs/>
          <w:color w:val="212121"/>
          <w:sz w:val="32"/>
          <w:szCs w:val="32"/>
        </w:rPr>
        <w:t>be identified for recruitment and deployment. These competences are shown to be evaluated to ensure their continued relevance to stakeholders needs. Roles and relationships are shown to be well-defined to ensure smooth delivery of the services.</w:t>
      </w:r>
    </w:p>
    <w:p w14:paraId="59A2280B" w14:textId="214B8931" w:rsidR="00EA024F" w:rsidRDefault="00F81391" w:rsidP="00EA024F">
      <w:pPr>
        <w:spacing w:after="0" w:line="240" w:lineRule="auto"/>
        <w:jc w:val="thaiDistribute"/>
        <w:rPr>
          <w:rFonts w:ascii="TH SarabunPSK" w:hAnsi="TH SarabunPSK" w:cs="TH SarabunPSK"/>
          <w:color w:val="808080" w:themeColor="background1" w:themeShade="80"/>
          <w:sz w:val="32"/>
          <w:szCs w:val="32"/>
          <w:u w:val="dotted"/>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EA024F">
        <w:rPr>
          <w:rFonts w:ascii="TH SarabunPSK" w:hAnsi="TH SarabunPSK" w:cs="TH SarabunPSK"/>
          <w:color w:val="808080" w:themeColor="background1" w:themeShade="80"/>
          <w:sz w:val="32"/>
          <w:szCs w:val="32"/>
          <w:u w:val="dotted"/>
        </w:rPr>
        <w:t>--&gt;</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00EA024F" w:rsidRPr="008B2F30">
        <w:rPr>
          <w:rFonts w:ascii="TH SarabunPSK" w:hAnsi="TH SarabunPSK" w:cs="TH SarabunPSK"/>
          <w:color w:val="808080" w:themeColor="background1" w:themeShade="80"/>
          <w:sz w:val="32"/>
          <w:szCs w:val="32"/>
          <w:u w:val="dotted"/>
          <w:cs/>
        </w:rPr>
        <w:tab/>
      </w:r>
    </w:p>
    <w:p w14:paraId="6BB9D4D6" w14:textId="69DAF18B" w:rsidR="00EA024F" w:rsidRDefault="00103AF8" w:rsidP="00EA024F">
      <w:pPr>
        <w:spacing w:after="0" w:line="240" w:lineRule="auto"/>
        <w:jc w:val="thaiDistribute"/>
        <w:rPr>
          <w:rFonts w:ascii="TH SarabunPSK" w:hAnsi="TH SarabunPSK" w:cs="TH SarabunPSK"/>
          <w:color w:val="808080" w:themeColor="background1" w:themeShade="80"/>
          <w:sz w:val="32"/>
          <w:szCs w:val="32"/>
          <w:u w:val="dotted"/>
        </w:rPr>
      </w:pPr>
      <w:r w:rsidRPr="00103AF8">
        <w:rPr>
          <w:rFonts w:ascii="TH SarabunPSK" w:hAnsi="TH SarabunPSK" w:cs="TH SarabunPSK"/>
          <w:color w:val="808080" w:themeColor="background1" w:themeShade="80"/>
          <w:sz w:val="32"/>
          <w:szCs w:val="32"/>
          <w:u w:val="dotted"/>
          <w:cs/>
        </w:rPr>
        <w:t>-กำหนดสมรรถนะของสายสนับสนุนที่ช่วยในข้อ 6.1-6.4</w:t>
      </w:r>
      <w:r w:rsidR="00EA024F" w:rsidRPr="008B2F30">
        <w:rPr>
          <w:rFonts w:ascii="TH SarabunPSK" w:hAnsi="TH SarabunPSK" w:cs="TH SarabunPSK"/>
          <w:color w:val="808080" w:themeColor="background1" w:themeShade="80"/>
          <w:sz w:val="32"/>
          <w:szCs w:val="32"/>
          <w:u w:val="dotted"/>
          <w:cs/>
        </w:rPr>
        <w:tab/>
      </w:r>
      <w:r w:rsidR="00EA024F" w:rsidRPr="008B2F30">
        <w:rPr>
          <w:rFonts w:ascii="TH SarabunPSK" w:hAnsi="TH SarabunPSK" w:cs="TH SarabunPSK"/>
          <w:color w:val="808080" w:themeColor="background1" w:themeShade="80"/>
          <w:sz w:val="32"/>
          <w:szCs w:val="32"/>
          <w:u w:val="dotted"/>
          <w:cs/>
        </w:rPr>
        <w:tab/>
      </w:r>
      <w:r w:rsidR="00EA024F" w:rsidRPr="008B2F30">
        <w:rPr>
          <w:rFonts w:ascii="TH SarabunPSK" w:hAnsi="TH SarabunPSK" w:cs="TH SarabunPSK"/>
          <w:color w:val="808080" w:themeColor="background1" w:themeShade="80"/>
          <w:sz w:val="32"/>
          <w:szCs w:val="32"/>
          <w:u w:val="dotted"/>
          <w:cs/>
        </w:rPr>
        <w:tab/>
      </w:r>
      <w:r w:rsidR="00EA024F" w:rsidRPr="008B2F30">
        <w:rPr>
          <w:rFonts w:ascii="TH SarabunPSK" w:hAnsi="TH SarabunPSK" w:cs="TH SarabunPSK"/>
          <w:color w:val="808080" w:themeColor="background1" w:themeShade="80"/>
          <w:sz w:val="32"/>
          <w:szCs w:val="32"/>
          <w:u w:val="dotted"/>
          <w:cs/>
        </w:rPr>
        <w:tab/>
      </w:r>
      <w:r w:rsidR="00EA024F" w:rsidRPr="008B2F30">
        <w:rPr>
          <w:rFonts w:ascii="TH SarabunPSK" w:hAnsi="TH SarabunPSK" w:cs="TH SarabunPSK"/>
          <w:color w:val="808080" w:themeColor="background1" w:themeShade="80"/>
          <w:sz w:val="32"/>
          <w:szCs w:val="32"/>
          <w:u w:val="dotted"/>
          <w:cs/>
        </w:rPr>
        <w:tab/>
      </w:r>
      <w:r w:rsidR="00EA024F" w:rsidRPr="008B2F30">
        <w:rPr>
          <w:rFonts w:ascii="TH SarabunPSK" w:hAnsi="TH SarabunPSK" w:cs="TH SarabunPSK"/>
          <w:color w:val="808080" w:themeColor="background1" w:themeShade="80"/>
          <w:sz w:val="32"/>
          <w:szCs w:val="32"/>
          <w:u w:val="dotted"/>
          <w:cs/>
        </w:rPr>
        <w:tab/>
      </w:r>
      <w:r w:rsidR="00EA024F" w:rsidRPr="008B2F30">
        <w:rPr>
          <w:rFonts w:ascii="TH SarabunPSK" w:hAnsi="TH SarabunPSK" w:cs="TH SarabunPSK"/>
          <w:color w:val="808080" w:themeColor="background1" w:themeShade="80"/>
          <w:sz w:val="32"/>
          <w:szCs w:val="32"/>
          <w:u w:val="dotted"/>
          <w:cs/>
        </w:rPr>
        <w:tab/>
      </w:r>
    </w:p>
    <w:p w14:paraId="1DB85448" w14:textId="6B282BD4" w:rsidR="00EA024F" w:rsidRDefault="00103AF8" w:rsidP="00EA024F">
      <w:pPr>
        <w:spacing w:after="0" w:line="240" w:lineRule="auto"/>
        <w:jc w:val="thaiDistribute"/>
        <w:rPr>
          <w:rFonts w:ascii="TH SarabunPSK" w:hAnsi="TH SarabunPSK" w:cs="TH SarabunPSK"/>
          <w:color w:val="808080" w:themeColor="background1" w:themeShade="80"/>
          <w:sz w:val="32"/>
          <w:szCs w:val="32"/>
          <w:u w:val="dotted"/>
        </w:rPr>
      </w:pPr>
      <w:r w:rsidRPr="00103AF8">
        <w:rPr>
          <w:rFonts w:ascii="TH SarabunPSK" w:hAnsi="TH SarabunPSK" w:cs="TH SarabunPSK"/>
          <w:color w:val="808080" w:themeColor="background1" w:themeShade="80"/>
          <w:sz w:val="32"/>
          <w:szCs w:val="32"/>
          <w:u w:val="dotted"/>
          <w:cs/>
        </w:rPr>
        <w:t xml:space="preserve"> -กำหนดสมรรถนะเพื่อใช้ในการรับสมัคร คัดเลือก แต่งตั้ง โยกย้าย </w:t>
      </w:r>
      <w:r w:rsidR="00EA024F" w:rsidRPr="008B2F30">
        <w:rPr>
          <w:rFonts w:ascii="TH SarabunPSK" w:hAnsi="TH SarabunPSK" w:cs="TH SarabunPSK"/>
          <w:color w:val="808080" w:themeColor="background1" w:themeShade="80"/>
          <w:sz w:val="32"/>
          <w:szCs w:val="32"/>
          <w:u w:val="dotted"/>
          <w:cs/>
        </w:rPr>
        <w:tab/>
      </w:r>
      <w:r w:rsidR="00EA024F" w:rsidRPr="008B2F30">
        <w:rPr>
          <w:rFonts w:ascii="TH SarabunPSK" w:hAnsi="TH SarabunPSK" w:cs="TH SarabunPSK"/>
          <w:color w:val="808080" w:themeColor="background1" w:themeShade="80"/>
          <w:sz w:val="32"/>
          <w:szCs w:val="32"/>
          <w:u w:val="dotted"/>
          <w:cs/>
        </w:rPr>
        <w:tab/>
      </w:r>
      <w:r w:rsidR="00EA024F" w:rsidRPr="008B2F30">
        <w:rPr>
          <w:rFonts w:ascii="TH SarabunPSK" w:hAnsi="TH SarabunPSK" w:cs="TH SarabunPSK"/>
          <w:color w:val="808080" w:themeColor="background1" w:themeShade="80"/>
          <w:sz w:val="32"/>
          <w:szCs w:val="32"/>
          <w:u w:val="dotted"/>
          <w:cs/>
        </w:rPr>
        <w:tab/>
      </w:r>
      <w:r w:rsidR="00EA024F" w:rsidRPr="008B2F30">
        <w:rPr>
          <w:rFonts w:ascii="TH SarabunPSK" w:hAnsi="TH SarabunPSK" w:cs="TH SarabunPSK"/>
          <w:color w:val="808080" w:themeColor="background1" w:themeShade="80"/>
          <w:sz w:val="32"/>
          <w:szCs w:val="32"/>
          <w:u w:val="dotted"/>
          <w:cs/>
        </w:rPr>
        <w:tab/>
      </w:r>
      <w:r w:rsidR="00EA024F" w:rsidRPr="008B2F30">
        <w:rPr>
          <w:rFonts w:ascii="TH SarabunPSK" w:hAnsi="TH SarabunPSK" w:cs="TH SarabunPSK"/>
          <w:color w:val="808080" w:themeColor="background1" w:themeShade="80"/>
          <w:sz w:val="32"/>
          <w:szCs w:val="32"/>
          <w:u w:val="dotted"/>
          <w:cs/>
        </w:rPr>
        <w:tab/>
      </w:r>
      <w:r w:rsidR="00EA024F" w:rsidRPr="008B2F30">
        <w:rPr>
          <w:rFonts w:ascii="TH SarabunPSK" w:hAnsi="TH SarabunPSK" w:cs="TH SarabunPSK"/>
          <w:color w:val="808080" w:themeColor="background1" w:themeShade="80"/>
          <w:sz w:val="32"/>
          <w:szCs w:val="32"/>
          <w:u w:val="dotted"/>
          <w:cs/>
        </w:rPr>
        <w:tab/>
      </w:r>
    </w:p>
    <w:p w14:paraId="71C0E896" w14:textId="7C10EA6B" w:rsidR="00103AF8" w:rsidRPr="00103AF8" w:rsidRDefault="00103AF8" w:rsidP="00EA024F">
      <w:pPr>
        <w:spacing w:after="0" w:line="240" w:lineRule="auto"/>
        <w:jc w:val="thaiDistribute"/>
        <w:rPr>
          <w:rFonts w:ascii="TH SarabunPSK" w:hAnsi="TH SarabunPSK" w:cs="TH SarabunPSK"/>
          <w:color w:val="808080" w:themeColor="background1" w:themeShade="80"/>
          <w:sz w:val="32"/>
          <w:szCs w:val="32"/>
          <w:u w:val="dotted"/>
          <w:cs/>
        </w:rPr>
      </w:pPr>
      <w:r w:rsidRPr="00103AF8">
        <w:rPr>
          <w:rFonts w:ascii="TH SarabunPSK" w:hAnsi="TH SarabunPSK" w:cs="TH SarabunPSK"/>
          <w:color w:val="808080" w:themeColor="background1" w:themeShade="80"/>
          <w:sz w:val="32"/>
          <w:szCs w:val="32"/>
          <w:u w:val="dotted"/>
          <w:cs/>
        </w:rPr>
        <w:t>-กำหนดวิธีการประเมิน และ ประเมินสมรรถนะของสายสนับสนุนว่าตอบสนองต่อความต้องการของผู้รับบริการ</w:t>
      </w:r>
      <w:r w:rsidR="00EA024F" w:rsidRPr="008B2F30">
        <w:rPr>
          <w:rFonts w:ascii="TH SarabunPSK" w:hAnsi="TH SarabunPSK" w:cs="TH SarabunPSK"/>
          <w:color w:val="808080" w:themeColor="background1" w:themeShade="80"/>
          <w:sz w:val="32"/>
          <w:szCs w:val="32"/>
          <w:u w:val="dotted"/>
          <w:cs/>
        </w:rPr>
        <w:tab/>
      </w:r>
      <w:r w:rsidRPr="00103AF8">
        <w:rPr>
          <w:rFonts w:ascii="TH SarabunPSK" w:hAnsi="TH SarabunPSK" w:cs="TH SarabunPSK"/>
          <w:color w:val="808080" w:themeColor="background1" w:themeShade="80"/>
          <w:sz w:val="32"/>
          <w:szCs w:val="32"/>
          <w:u w:val="dotted"/>
          <w:cs/>
        </w:rPr>
        <w:t xml:space="preserve"> </w:t>
      </w:r>
    </w:p>
    <w:p w14:paraId="7174CEBA" w14:textId="77777777" w:rsidR="00D720A4" w:rsidRDefault="00D720A4" w:rsidP="00EA024F">
      <w:pPr>
        <w:spacing w:after="0" w:line="240" w:lineRule="auto"/>
        <w:jc w:val="thaiDistribute"/>
        <w:rPr>
          <w:rFonts w:ascii="TH SarabunPSK" w:hAnsi="TH SarabunPSK" w:cs="TH SarabunPSK"/>
          <w:b/>
          <w:bCs/>
          <w:color w:val="000000" w:themeColor="text1"/>
          <w:sz w:val="32"/>
          <w:szCs w:val="32"/>
        </w:rPr>
      </w:pPr>
    </w:p>
    <w:p w14:paraId="5704509A" w14:textId="68787D89" w:rsidR="00E8127B" w:rsidRDefault="0039757A" w:rsidP="00EA024F">
      <w:pPr>
        <w:spacing w:after="0" w:line="240" w:lineRule="auto"/>
        <w:jc w:val="thaiDistribute"/>
        <w:rPr>
          <w:rFonts w:ascii="TH SarabunPSK" w:hAnsi="TH SarabunPSK" w:cs="TH SarabunPSK"/>
          <w:color w:val="000000" w:themeColor="text1"/>
          <w:sz w:val="32"/>
          <w:szCs w:val="32"/>
        </w:rPr>
      </w:pPr>
      <w:r w:rsidRPr="004E7F5F">
        <w:rPr>
          <w:rFonts w:ascii="TH SarabunPSK" w:hAnsi="TH SarabunPSK" w:cs="TH SarabunPSK" w:hint="cs"/>
          <w:b/>
          <w:bCs/>
          <w:color w:val="000000" w:themeColor="text1"/>
          <w:sz w:val="32"/>
          <w:szCs w:val="32"/>
          <w:cs/>
        </w:rPr>
        <w:t>ตารางที่</w:t>
      </w:r>
      <w:r w:rsidR="00EA024F" w:rsidRPr="00EA024F">
        <w:rPr>
          <w:rFonts w:ascii="TH SarabunPSK" w:hAnsi="TH SarabunPSK" w:cs="TH SarabunPSK" w:hint="cs"/>
          <w:b/>
          <w:bCs/>
          <w:sz w:val="32"/>
          <w:szCs w:val="32"/>
          <w:cs/>
        </w:rPr>
        <w:t>......</w:t>
      </w:r>
      <w:r w:rsidR="00EA024F">
        <w:rPr>
          <w:rFonts w:ascii="TH SarabunPSK" w:hAnsi="TH SarabunPSK" w:cs="TH SarabunPSK" w:hint="cs"/>
          <w:b/>
          <w:bCs/>
          <w:color w:val="808080" w:themeColor="background1" w:themeShade="80"/>
          <w:sz w:val="32"/>
          <w:szCs w:val="32"/>
          <w:cs/>
        </w:rPr>
        <w:t xml:space="preserve"> </w:t>
      </w:r>
      <w:r w:rsidR="00E8127B">
        <w:rPr>
          <w:rFonts w:ascii="TH SarabunPSK" w:hAnsi="TH SarabunPSK" w:cs="TH SarabunPSK" w:hint="cs"/>
          <w:color w:val="000000" w:themeColor="text1"/>
          <w:sz w:val="32"/>
          <w:szCs w:val="32"/>
          <w:cs/>
        </w:rPr>
        <w:t>จำนวน</w:t>
      </w:r>
      <w:r w:rsidR="00D0038C">
        <w:rPr>
          <w:rFonts w:ascii="TH SarabunPSK" w:hAnsi="TH SarabunPSK" w:cs="TH SarabunPSK" w:hint="cs"/>
          <w:color w:val="000000" w:themeColor="text1"/>
          <w:sz w:val="32"/>
          <w:szCs w:val="32"/>
          <w:cs/>
        </w:rPr>
        <w:t>และคุณวุฒิการศึกษาของ</w:t>
      </w:r>
      <w:r w:rsidR="00E8127B">
        <w:rPr>
          <w:rFonts w:ascii="TH SarabunPSK" w:hAnsi="TH SarabunPSK" w:cs="TH SarabunPSK" w:hint="cs"/>
          <w:color w:val="000000" w:themeColor="text1"/>
          <w:sz w:val="32"/>
          <w:szCs w:val="32"/>
          <w:cs/>
        </w:rPr>
        <w:t>เจ้าหน้าที่สนับสนุน (ณ วันที่</w:t>
      </w:r>
      <w:r w:rsidR="00B44166">
        <w:rPr>
          <w:rFonts w:ascii="TH SarabunPSK" w:hAnsi="TH SarabunPSK" w:cs="TH SarabunPSK"/>
          <w:color w:val="808080" w:themeColor="background1" w:themeShade="80"/>
          <w:sz w:val="32"/>
          <w:szCs w:val="32"/>
        </w:rPr>
        <w:t xml:space="preserve"> </w:t>
      </w:r>
      <w:r w:rsidR="00EA024F" w:rsidRPr="00EA024F">
        <w:rPr>
          <w:rFonts w:ascii="TH SarabunPSK" w:hAnsi="TH SarabunPSK" w:cs="TH SarabunPSK" w:hint="cs"/>
          <w:sz w:val="32"/>
          <w:szCs w:val="32"/>
          <w:cs/>
        </w:rPr>
        <w:t>............................</w:t>
      </w:r>
      <w:r w:rsidR="00E8127B" w:rsidRPr="00E8127B">
        <w:rPr>
          <w:rFonts w:ascii="TH SarabunPSK" w:hAnsi="TH SarabunPSK" w:cs="TH SarabunPSK" w:hint="cs"/>
          <w:color w:val="000000" w:themeColor="text1"/>
          <w:sz w:val="32"/>
          <w:szCs w:val="32"/>
          <w:cs/>
        </w:rPr>
        <w:t>)</w:t>
      </w:r>
    </w:p>
    <w:tbl>
      <w:tblPr>
        <w:tblStyle w:val="af7"/>
        <w:tblW w:w="0" w:type="auto"/>
        <w:tblLook w:val="04A0" w:firstRow="1" w:lastRow="0" w:firstColumn="1" w:lastColumn="0" w:noHBand="0" w:noVBand="1"/>
      </w:tblPr>
      <w:tblGrid>
        <w:gridCol w:w="3479"/>
        <w:gridCol w:w="1231"/>
        <w:gridCol w:w="1127"/>
        <w:gridCol w:w="1127"/>
        <w:gridCol w:w="1127"/>
        <w:gridCol w:w="1259"/>
      </w:tblGrid>
      <w:tr w:rsidR="00E42D0F" w:rsidRPr="00D0038C" w14:paraId="35896DE4" w14:textId="77777777" w:rsidTr="00D720A4">
        <w:trPr>
          <w:tblHeader/>
        </w:trPr>
        <w:tc>
          <w:tcPr>
            <w:tcW w:w="3479" w:type="dxa"/>
            <w:vMerge w:val="restart"/>
            <w:vAlign w:val="center"/>
          </w:tcPr>
          <w:p w14:paraId="1D743862" w14:textId="4A05B00B" w:rsidR="00B44166" w:rsidRPr="00D0038C" w:rsidRDefault="00B44166" w:rsidP="00581325">
            <w:pPr>
              <w:jc w:val="center"/>
              <w:rPr>
                <w:rFonts w:ascii="TH SarabunPSK" w:hAnsi="TH SarabunPSK" w:cs="TH SarabunPSK"/>
                <w:b/>
                <w:bCs/>
                <w:color w:val="000000" w:themeColor="text1"/>
                <w:sz w:val="32"/>
                <w:szCs w:val="32"/>
              </w:rPr>
            </w:pPr>
            <w:r w:rsidRPr="00D0038C">
              <w:rPr>
                <w:rFonts w:ascii="TH SarabunPSK" w:hAnsi="TH SarabunPSK" w:cs="TH SarabunPSK" w:hint="cs"/>
                <w:b/>
                <w:bCs/>
                <w:color w:val="000000" w:themeColor="text1"/>
                <w:sz w:val="32"/>
                <w:szCs w:val="32"/>
                <w:cs/>
              </w:rPr>
              <w:t>เจ้าหน้าที่สนับสนุน</w:t>
            </w:r>
          </w:p>
        </w:tc>
        <w:tc>
          <w:tcPr>
            <w:tcW w:w="4612" w:type="dxa"/>
            <w:gridSpan w:val="4"/>
            <w:vAlign w:val="center"/>
          </w:tcPr>
          <w:p w14:paraId="34483BB1" w14:textId="710CB0FF" w:rsidR="00B44166" w:rsidRPr="00D0038C" w:rsidRDefault="00B44166" w:rsidP="00581325">
            <w:pPr>
              <w:jc w:val="center"/>
              <w:rPr>
                <w:rFonts w:ascii="TH SarabunPSK" w:hAnsi="TH SarabunPSK" w:cs="TH SarabunPSK"/>
                <w:b/>
                <w:bCs/>
                <w:color w:val="000000" w:themeColor="text1"/>
                <w:sz w:val="32"/>
                <w:szCs w:val="32"/>
              </w:rPr>
            </w:pPr>
            <w:r w:rsidRPr="00D0038C">
              <w:rPr>
                <w:rFonts w:ascii="TH SarabunPSK" w:hAnsi="TH SarabunPSK" w:cs="TH SarabunPSK" w:hint="cs"/>
                <w:b/>
                <w:bCs/>
                <w:color w:val="000000" w:themeColor="text1"/>
                <w:sz w:val="32"/>
                <w:szCs w:val="32"/>
                <w:cs/>
              </w:rPr>
              <w:t>ระดับการศึกษา</w:t>
            </w:r>
          </w:p>
        </w:tc>
        <w:tc>
          <w:tcPr>
            <w:tcW w:w="1259" w:type="dxa"/>
            <w:vMerge w:val="restart"/>
            <w:vAlign w:val="center"/>
          </w:tcPr>
          <w:p w14:paraId="5226CCBE" w14:textId="328D7E77" w:rsidR="00B44166" w:rsidRPr="00D0038C" w:rsidRDefault="00D0038C" w:rsidP="00581325">
            <w:pPr>
              <w:jc w:val="center"/>
              <w:rPr>
                <w:rFonts w:ascii="TH SarabunPSK" w:hAnsi="TH SarabunPSK" w:cs="TH SarabunPSK"/>
                <w:b/>
                <w:bCs/>
                <w:color w:val="000000" w:themeColor="text1"/>
                <w:sz w:val="32"/>
                <w:szCs w:val="32"/>
              </w:rPr>
            </w:pPr>
            <w:r w:rsidRPr="00D0038C">
              <w:rPr>
                <w:rFonts w:ascii="TH SarabunPSK" w:hAnsi="TH SarabunPSK" w:cs="TH SarabunPSK" w:hint="cs"/>
                <w:b/>
                <w:bCs/>
                <w:color w:val="000000" w:themeColor="text1"/>
                <w:sz w:val="32"/>
                <w:szCs w:val="32"/>
                <w:cs/>
              </w:rPr>
              <w:t>รวม</w:t>
            </w:r>
          </w:p>
        </w:tc>
      </w:tr>
      <w:tr w:rsidR="00346E06" w:rsidRPr="00D0038C" w14:paraId="2B20B089" w14:textId="77777777" w:rsidTr="00D720A4">
        <w:trPr>
          <w:tblHeader/>
        </w:trPr>
        <w:tc>
          <w:tcPr>
            <w:tcW w:w="3479" w:type="dxa"/>
            <w:vMerge/>
            <w:vAlign w:val="center"/>
          </w:tcPr>
          <w:p w14:paraId="744987A3" w14:textId="77777777" w:rsidR="00B44166" w:rsidRPr="00D0038C" w:rsidRDefault="00B44166" w:rsidP="00581325">
            <w:pPr>
              <w:jc w:val="center"/>
              <w:rPr>
                <w:rFonts w:ascii="TH SarabunPSK" w:hAnsi="TH SarabunPSK" w:cs="TH SarabunPSK"/>
                <w:b/>
                <w:bCs/>
                <w:color w:val="000000" w:themeColor="text1"/>
                <w:sz w:val="32"/>
                <w:szCs w:val="32"/>
              </w:rPr>
            </w:pPr>
          </w:p>
        </w:tc>
        <w:tc>
          <w:tcPr>
            <w:tcW w:w="1231" w:type="dxa"/>
            <w:vAlign w:val="center"/>
          </w:tcPr>
          <w:p w14:paraId="43E560D1" w14:textId="00D648C6" w:rsidR="00B44166" w:rsidRPr="00D0038C" w:rsidRDefault="00D0038C" w:rsidP="00581325">
            <w:pPr>
              <w:jc w:val="center"/>
              <w:rPr>
                <w:rFonts w:ascii="TH SarabunPSK" w:hAnsi="TH SarabunPSK" w:cs="TH SarabunPSK"/>
                <w:b/>
                <w:bCs/>
                <w:color w:val="000000" w:themeColor="text1"/>
                <w:sz w:val="32"/>
                <w:szCs w:val="32"/>
              </w:rPr>
            </w:pPr>
            <w:r w:rsidRPr="00D0038C">
              <w:rPr>
                <w:rFonts w:ascii="TH SarabunPSK" w:hAnsi="TH SarabunPSK" w:cs="TH SarabunPSK" w:hint="cs"/>
                <w:b/>
                <w:bCs/>
                <w:color w:val="000000" w:themeColor="text1"/>
                <w:sz w:val="32"/>
                <w:szCs w:val="32"/>
                <w:cs/>
              </w:rPr>
              <w:t>มัธยมศึกษา</w:t>
            </w:r>
          </w:p>
        </w:tc>
        <w:tc>
          <w:tcPr>
            <w:tcW w:w="1127" w:type="dxa"/>
            <w:vAlign w:val="center"/>
          </w:tcPr>
          <w:p w14:paraId="51BFFB48" w14:textId="4CC5F460" w:rsidR="00B44166" w:rsidRPr="00D0038C" w:rsidRDefault="00D0038C" w:rsidP="00581325">
            <w:pPr>
              <w:ind w:left="-106" w:right="-112"/>
              <w:jc w:val="center"/>
              <w:rPr>
                <w:rFonts w:ascii="TH SarabunPSK" w:hAnsi="TH SarabunPSK" w:cs="TH SarabunPSK"/>
                <w:b/>
                <w:bCs/>
                <w:color w:val="000000" w:themeColor="text1"/>
                <w:sz w:val="32"/>
                <w:szCs w:val="32"/>
              </w:rPr>
            </w:pPr>
            <w:r w:rsidRPr="00D0038C">
              <w:rPr>
                <w:rFonts w:ascii="TH SarabunPSK" w:hAnsi="TH SarabunPSK" w:cs="TH SarabunPSK" w:hint="cs"/>
                <w:b/>
                <w:bCs/>
                <w:color w:val="000000" w:themeColor="text1"/>
                <w:sz w:val="32"/>
                <w:szCs w:val="32"/>
                <w:cs/>
              </w:rPr>
              <w:t>ปริญญาตรี</w:t>
            </w:r>
          </w:p>
        </w:tc>
        <w:tc>
          <w:tcPr>
            <w:tcW w:w="1127" w:type="dxa"/>
            <w:vAlign w:val="center"/>
          </w:tcPr>
          <w:p w14:paraId="4D17CC54" w14:textId="1F7DE609" w:rsidR="00B44166" w:rsidRPr="00D0038C" w:rsidRDefault="00D0038C" w:rsidP="00581325">
            <w:pPr>
              <w:ind w:left="-112" w:right="-106"/>
              <w:jc w:val="center"/>
              <w:rPr>
                <w:rFonts w:ascii="TH SarabunPSK" w:hAnsi="TH SarabunPSK" w:cs="TH SarabunPSK"/>
                <w:b/>
                <w:bCs/>
                <w:color w:val="000000" w:themeColor="text1"/>
                <w:sz w:val="32"/>
                <w:szCs w:val="32"/>
              </w:rPr>
            </w:pPr>
            <w:r w:rsidRPr="00D0038C">
              <w:rPr>
                <w:rFonts w:ascii="TH SarabunPSK" w:hAnsi="TH SarabunPSK" w:cs="TH SarabunPSK" w:hint="cs"/>
                <w:b/>
                <w:bCs/>
                <w:color w:val="000000" w:themeColor="text1"/>
                <w:sz w:val="32"/>
                <w:szCs w:val="32"/>
                <w:cs/>
              </w:rPr>
              <w:t>ปริญญาโท</w:t>
            </w:r>
          </w:p>
        </w:tc>
        <w:tc>
          <w:tcPr>
            <w:tcW w:w="1127" w:type="dxa"/>
            <w:vAlign w:val="center"/>
          </w:tcPr>
          <w:p w14:paraId="25067DD2" w14:textId="4AB09CB7" w:rsidR="00B44166" w:rsidRPr="00D0038C" w:rsidRDefault="00D0038C" w:rsidP="00581325">
            <w:pPr>
              <w:ind w:left="-103" w:right="-115"/>
              <w:jc w:val="center"/>
              <w:rPr>
                <w:rFonts w:ascii="TH SarabunPSK" w:hAnsi="TH SarabunPSK" w:cs="TH SarabunPSK"/>
                <w:b/>
                <w:bCs/>
                <w:color w:val="000000" w:themeColor="text1"/>
                <w:sz w:val="32"/>
                <w:szCs w:val="32"/>
              </w:rPr>
            </w:pPr>
            <w:r w:rsidRPr="00D0038C">
              <w:rPr>
                <w:rFonts w:ascii="TH SarabunPSK" w:hAnsi="TH SarabunPSK" w:cs="TH SarabunPSK" w:hint="cs"/>
                <w:b/>
                <w:bCs/>
                <w:color w:val="000000" w:themeColor="text1"/>
                <w:sz w:val="32"/>
                <w:szCs w:val="32"/>
                <w:cs/>
              </w:rPr>
              <w:t>ปริญญาเอก</w:t>
            </w:r>
          </w:p>
        </w:tc>
        <w:tc>
          <w:tcPr>
            <w:tcW w:w="1259" w:type="dxa"/>
            <w:vMerge/>
            <w:vAlign w:val="center"/>
          </w:tcPr>
          <w:p w14:paraId="0515A9D3" w14:textId="77777777" w:rsidR="00B44166" w:rsidRPr="00D0038C" w:rsidRDefault="00B44166" w:rsidP="00581325">
            <w:pPr>
              <w:jc w:val="center"/>
              <w:rPr>
                <w:rFonts w:ascii="TH SarabunPSK" w:hAnsi="TH SarabunPSK" w:cs="TH SarabunPSK"/>
                <w:b/>
                <w:bCs/>
                <w:color w:val="000000" w:themeColor="text1"/>
                <w:sz w:val="32"/>
                <w:szCs w:val="32"/>
              </w:rPr>
            </w:pPr>
          </w:p>
        </w:tc>
      </w:tr>
      <w:tr w:rsidR="00E42D0F" w14:paraId="60C62E07" w14:textId="77777777" w:rsidTr="00E42D0F">
        <w:tc>
          <w:tcPr>
            <w:tcW w:w="3479" w:type="dxa"/>
          </w:tcPr>
          <w:p w14:paraId="726944F7" w14:textId="71E9E99F" w:rsidR="00B44166" w:rsidRDefault="00D0038C" w:rsidP="00581325">
            <w:pPr>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เจ้าหน้าที่</w:t>
            </w:r>
            <w:r w:rsidR="00E42D0F">
              <w:rPr>
                <w:rFonts w:ascii="TH SarabunPSK" w:hAnsi="TH SarabunPSK" w:cs="TH SarabunPSK" w:hint="cs"/>
                <w:color w:val="000000" w:themeColor="text1"/>
                <w:sz w:val="32"/>
                <w:szCs w:val="32"/>
                <w:cs/>
              </w:rPr>
              <w:t>สนับสนุน</w:t>
            </w:r>
            <w:r w:rsidR="00346E06">
              <w:rPr>
                <w:rFonts w:ascii="TH SarabunPSK" w:hAnsi="TH SarabunPSK" w:cs="TH SarabunPSK" w:hint="cs"/>
                <w:color w:val="000000" w:themeColor="text1"/>
                <w:sz w:val="32"/>
                <w:szCs w:val="32"/>
                <w:cs/>
              </w:rPr>
              <w:t>ด้านการรับสมัครนักศึกษา</w:t>
            </w:r>
          </w:p>
        </w:tc>
        <w:tc>
          <w:tcPr>
            <w:tcW w:w="1231" w:type="dxa"/>
          </w:tcPr>
          <w:p w14:paraId="4B879D7C" w14:textId="68A5610F" w:rsidR="00B44166" w:rsidRDefault="00E42D0F" w:rsidP="00581325">
            <w:pPr>
              <w:jc w:val="center"/>
              <w:rPr>
                <w:rFonts w:ascii="TH SarabunPSK" w:hAnsi="TH SarabunPSK" w:cs="TH SarabunPSK"/>
                <w:color w:val="000000" w:themeColor="text1"/>
                <w:sz w:val="32"/>
                <w:szCs w:val="32"/>
                <w:cs/>
              </w:rPr>
            </w:pPr>
            <w:r w:rsidRPr="00E42D0F">
              <w:rPr>
                <w:rFonts w:ascii="TH SarabunPSK" w:hAnsi="TH SarabunPSK" w:cs="TH SarabunPSK"/>
                <w:color w:val="808080" w:themeColor="background1" w:themeShade="80"/>
                <w:sz w:val="32"/>
                <w:szCs w:val="32"/>
              </w:rPr>
              <w:t>xx</w:t>
            </w:r>
          </w:p>
        </w:tc>
        <w:tc>
          <w:tcPr>
            <w:tcW w:w="1127" w:type="dxa"/>
          </w:tcPr>
          <w:p w14:paraId="2CB16B4D" w14:textId="53AE0DC8" w:rsidR="00B44166" w:rsidRDefault="00E42D0F" w:rsidP="00581325">
            <w:pPr>
              <w:jc w:val="center"/>
              <w:rPr>
                <w:rFonts w:ascii="TH SarabunPSK" w:hAnsi="TH SarabunPSK" w:cs="TH SarabunPSK"/>
                <w:color w:val="000000" w:themeColor="text1"/>
                <w:sz w:val="32"/>
                <w:szCs w:val="32"/>
              </w:rPr>
            </w:pPr>
            <w:r w:rsidRPr="00E42D0F">
              <w:rPr>
                <w:rFonts w:ascii="TH SarabunPSK" w:hAnsi="TH SarabunPSK" w:cs="TH SarabunPSK"/>
                <w:color w:val="808080" w:themeColor="background1" w:themeShade="80"/>
                <w:sz w:val="32"/>
                <w:szCs w:val="32"/>
              </w:rPr>
              <w:t>xx</w:t>
            </w:r>
          </w:p>
        </w:tc>
        <w:tc>
          <w:tcPr>
            <w:tcW w:w="1127" w:type="dxa"/>
          </w:tcPr>
          <w:p w14:paraId="2D6E26DD" w14:textId="575384FA" w:rsidR="00B44166" w:rsidRDefault="00E42D0F" w:rsidP="00581325">
            <w:pPr>
              <w:jc w:val="center"/>
              <w:rPr>
                <w:rFonts w:ascii="TH SarabunPSK" w:hAnsi="TH SarabunPSK" w:cs="TH SarabunPSK"/>
                <w:color w:val="000000" w:themeColor="text1"/>
                <w:sz w:val="32"/>
                <w:szCs w:val="32"/>
              </w:rPr>
            </w:pPr>
            <w:r w:rsidRPr="00E42D0F">
              <w:rPr>
                <w:rFonts w:ascii="TH SarabunPSK" w:hAnsi="TH SarabunPSK" w:cs="TH SarabunPSK"/>
                <w:color w:val="808080" w:themeColor="background1" w:themeShade="80"/>
                <w:sz w:val="32"/>
                <w:szCs w:val="32"/>
              </w:rPr>
              <w:t>xx</w:t>
            </w:r>
          </w:p>
        </w:tc>
        <w:tc>
          <w:tcPr>
            <w:tcW w:w="1127" w:type="dxa"/>
          </w:tcPr>
          <w:p w14:paraId="75D5C778" w14:textId="3A214410" w:rsidR="00B44166" w:rsidRDefault="00E42D0F" w:rsidP="00581325">
            <w:pPr>
              <w:jc w:val="center"/>
              <w:rPr>
                <w:rFonts w:ascii="TH SarabunPSK" w:hAnsi="TH SarabunPSK" w:cs="TH SarabunPSK"/>
                <w:color w:val="000000" w:themeColor="text1"/>
                <w:sz w:val="32"/>
                <w:szCs w:val="32"/>
              </w:rPr>
            </w:pPr>
            <w:r w:rsidRPr="00E42D0F">
              <w:rPr>
                <w:rFonts w:ascii="TH SarabunPSK" w:hAnsi="TH SarabunPSK" w:cs="TH SarabunPSK"/>
                <w:color w:val="808080" w:themeColor="background1" w:themeShade="80"/>
                <w:sz w:val="32"/>
                <w:szCs w:val="32"/>
              </w:rPr>
              <w:t>xx</w:t>
            </w:r>
          </w:p>
        </w:tc>
        <w:tc>
          <w:tcPr>
            <w:tcW w:w="1259" w:type="dxa"/>
          </w:tcPr>
          <w:p w14:paraId="255248F9" w14:textId="1E87EB71" w:rsidR="00B44166" w:rsidRPr="00E42D0F" w:rsidRDefault="00E42D0F" w:rsidP="00581325">
            <w:pPr>
              <w:jc w:val="center"/>
              <w:rPr>
                <w:rFonts w:ascii="TH SarabunPSK" w:hAnsi="TH SarabunPSK" w:cs="TH SarabunPSK"/>
                <w:b/>
                <w:bCs/>
                <w:color w:val="808080" w:themeColor="background1" w:themeShade="80"/>
                <w:sz w:val="32"/>
                <w:szCs w:val="32"/>
              </w:rPr>
            </w:pPr>
            <w:r w:rsidRPr="00E42D0F">
              <w:rPr>
                <w:rFonts w:ascii="TH SarabunPSK" w:hAnsi="TH SarabunPSK" w:cs="TH SarabunPSK"/>
                <w:b/>
                <w:bCs/>
                <w:color w:val="808080" w:themeColor="background1" w:themeShade="80"/>
                <w:sz w:val="32"/>
                <w:szCs w:val="32"/>
              </w:rPr>
              <w:t>xx</w:t>
            </w:r>
          </w:p>
        </w:tc>
      </w:tr>
      <w:tr w:rsidR="00E42D0F" w14:paraId="57848FF4" w14:textId="77777777" w:rsidTr="00E42D0F">
        <w:tc>
          <w:tcPr>
            <w:tcW w:w="3479" w:type="dxa"/>
          </w:tcPr>
          <w:p w14:paraId="70317523" w14:textId="30BF96F9" w:rsidR="00E42D0F" w:rsidRPr="00346E06" w:rsidRDefault="00E42D0F" w:rsidP="00581325">
            <w:pPr>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เจ้าหน้าที่สนับสนุนด้านการจัดการเรียนการสอน</w:t>
            </w:r>
          </w:p>
        </w:tc>
        <w:tc>
          <w:tcPr>
            <w:tcW w:w="1231" w:type="dxa"/>
          </w:tcPr>
          <w:p w14:paraId="3467BA00" w14:textId="1D4D8836" w:rsidR="00E42D0F" w:rsidRDefault="00E42D0F" w:rsidP="00581325">
            <w:pPr>
              <w:jc w:val="center"/>
              <w:rPr>
                <w:rFonts w:ascii="TH SarabunPSK" w:hAnsi="TH SarabunPSK" w:cs="TH SarabunPSK"/>
                <w:color w:val="000000" w:themeColor="text1"/>
                <w:sz w:val="32"/>
                <w:szCs w:val="32"/>
              </w:rPr>
            </w:pPr>
            <w:r w:rsidRPr="00E42D0F">
              <w:rPr>
                <w:rFonts w:ascii="TH SarabunPSK" w:hAnsi="TH SarabunPSK" w:cs="TH SarabunPSK"/>
                <w:color w:val="808080" w:themeColor="background1" w:themeShade="80"/>
                <w:sz w:val="32"/>
                <w:szCs w:val="32"/>
              </w:rPr>
              <w:t>xx</w:t>
            </w:r>
          </w:p>
        </w:tc>
        <w:tc>
          <w:tcPr>
            <w:tcW w:w="1127" w:type="dxa"/>
          </w:tcPr>
          <w:p w14:paraId="0A575643" w14:textId="426F46A6" w:rsidR="00E42D0F" w:rsidRDefault="00E42D0F" w:rsidP="00581325">
            <w:pPr>
              <w:jc w:val="center"/>
              <w:rPr>
                <w:rFonts w:ascii="TH SarabunPSK" w:hAnsi="TH SarabunPSK" w:cs="TH SarabunPSK"/>
                <w:color w:val="000000" w:themeColor="text1"/>
                <w:sz w:val="32"/>
                <w:szCs w:val="32"/>
              </w:rPr>
            </w:pPr>
            <w:r w:rsidRPr="00E42D0F">
              <w:rPr>
                <w:rFonts w:ascii="TH SarabunPSK" w:hAnsi="TH SarabunPSK" w:cs="TH SarabunPSK"/>
                <w:color w:val="808080" w:themeColor="background1" w:themeShade="80"/>
                <w:sz w:val="32"/>
                <w:szCs w:val="32"/>
              </w:rPr>
              <w:t>xx</w:t>
            </w:r>
          </w:p>
        </w:tc>
        <w:tc>
          <w:tcPr>
            <w:tcW w:w="1127" w:type="dxa"/>
          </w:tcPr>
          <w:p w14:paraId="53950E06" w14:textId="41F62FA3" w:rsidR="00E42D0F" w:rsidRDefault="00E42D0F" w:rsidP="00581325">
            <w:pPr>
              <w:jc w:val="center"/>
              <w:rPr>
                <w:rFonts w:ascii="TH SarabunPSK" w:hAnsi="TH SarabunPSK" w:cs="TH SarabunPSK"/>
                <w:color w:val="000000" w:themeColor="text1"/>
                <w:sz w:val="32"/>
                <w:szCs w:val="32"/>
              </w:rPr>
            </w:pPr>
            <w:r w:rsidRPr="00E42D0F">
              <w:rPr>
                <w:rFonts w:ascii="TH SarabunPSK" w:hAnsi="TH SarabunPSK" w:cs="TH SarabunPSK"/>
                <w:color w:val="808080" w:themeColor="background1" w:themeShade="80"/>
                <w:sz w:val="32"/>
                <w:szCs w:val="32"/>
              </w:rPr>
              <w:t>xx</w:t>
            </w:r>
          </w:p>
        </w:tc>
        <w:tc>
          <w:tcPr>
            <w:tcW w:w="1127" w:type="dxa"/>
          </w:tcPr>
          <w:p w14:paraId="1847D32D" w14:textId="1C8E582F" w:rsidR="00E42D0F" w:rsidRDefault="00E42D0F" w:rsidP="00581325">
            <w:pPr>
              <w:jc w:val="center"/>
              <w:rPr>
                <w:rFonts w:ascii="TH SarabunPSK" w:hAnsi="TH SarabunPSK" w:cs="TH SarabunPSK"/>
                <w:color w:val="000000" w:themeColor="text1"/>
                <w:sz w:val="32"/>
                <w:szCs w:val="32"/>
              </w:rPr>
            </w:pPr>
            <w:r w:rsidRPr="00E42D0F">
              <w:rPr>
                <w:rFonts w:ascii="TH SarabunPSK" w:hAnsi="TH SarabunPSK" w:cs="TH SarabunPSK"/>
                <w:color w:val="808080" w:themeColor="background1" w:themeShade="80"/>
                <w:sz w:val="32"/>
                <w:szCs w:val="32"/>
              </w:rPr>
              <w:t>xx</w:t>
            </w:r>
          </w:p>
        </w:tc>
        <w:tc>
          <w:tcPr>
            <w:tcW w:w="1259" w:type="dxa"/>
          </w:tcPr>
          <w:p w14:paraId="167D1468" w14:textId="1BD9BFFE" w:rsidR="00E42D0F" w:rsidRPr="00E42D0F" w:rsidRDefault="00E42D0F" w:rsidP="00581325">
            <w:pPr>
              <w:jc w:val="center"/>
              <w:rPr>
                <w:rFonts w:ascii="TH SarabunPSK" w:hAnsi="TH SarabunPSK" w:cs="TH SarabunPSK"/>
                <w:b/>
                <w:bCs/>
                <w:color w:val="808080" w:themeColor="background1" w:themeShade="80"/>
                <w:sz w:val="32"/>
                <w:szCs w:val="32"/>
              </w:rPr>
            </w:pPr>
            <w:r w:rsidRPr="00E42D0F">
              <w:rPr>
                <w:rFonts w:ascii="TH SarabunPSK" w:hAnsi="TH SarabunPSK" w:cs="TH SarabunPSK"/>
                <w:b/>
                <w:bCs/>
                <w:color w:val="808080" w:themeColor="background1" w:themeShade="80"/>
                <w:sz w:val="32"/>
                <w:szCs w:val="32"/>
              </w:rPr>
              <w:t>xx</w:t>
            </w:r>
          </w:p>
        </w:tc>
      </w:tr>
      <w:tr w:rsidR="00E42D0F" w14:paraId="769EB589" w14:textId="77777777" w:rsidTr="00E42D0F">
        <w:tc>
          <w:tcPr>
            <w:tcW w:w="3479" w:type="dxa"/>
          </w:tcPr>
          <w:p w14:paraId="115754EB" w14:textId="50B52B9F" w:rsidR="00E42D0F" w:rsidRDefault="00E42D0F" w:rsidP="00581325">
            <w:pPr>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เจ้าหน้าที่สนับสนุนด้านการวิจัย</w:t>
            </w:r>
          </w:p>
        </w:tc>
        <w:tc>
          <w:tcPr>
            <w:tcW w:w="1231" w:type="dxa"/>
          </w:tcPr>
          <w:p w14:paraId="5E6173F1" w14:textId="0B246FC1" w:rsidR="00E42D0F" w:rsidRDefault="00E42D0F" w:rsidP="00581325">
            <w:pPr>
              <w:jc w:val="center"/>
              <w:rPr>
                <w:rFonts w:ascii="TH SarabunPSK" w:hAnsi="TH SarabunPSK" w:cs="TH SarabunPSK"/>
                <w:color w:val="000000" w:themeColor="text1"/>
                <w:sz w:val="32"/>
                <w:szCs w:val="32"/>
              </w:rPr>
            </w:pPr>
            <w:r w:rsidRPr="00E42D0F">
              <w:rPr>
                <w:rFonts w:ascii="TH SarabunPSK" w:hAnsi="TH SarabunPSK" w:cs="TH SarabunPSK"/>
                <w:color w:val="808080" w:themeColor="background1" w:themeShade="80"/>
                <w:sz w:val="32"/>
                <w:szCs w:val="32"/>
              </w:rPr>
              <w:t>xx</w:t>
            </w:r>
          </w:p>
        </w:tc>
        <w:tc>
          <w:tcPr>
            <w:tcW w:w="1127" w:type="dxa"/>
          </w:tcPr>
          <w:p w14:paraId="5BA9C3B5" w14:textId="0FDFFF7B" w:rsidR="00E42D0F" w:rsidRDefault="00E42D0F" w:rsidP="00581325">
            <w:pPr>
              <w:jc w:val="center"/>
              <w:rPr>
                <w:rFonts w:ascii="TH SarabunPSK" w:hAnsi="TH SarabunPSK" w:cs="TH SarabunPSK"/>
                <w:color w:val="000000" w:themeColor="text1"/>
                <w:sz w:val="32"/>
                <w:szCs w:val="32"/>
              </w:rPr>
            </w:pPr>
            <w:r w:rsidRPr="00E42D0F">
              <w:rPr>
                <w:rFonts w:ascii="TH SarabunPSK" w:hAnsi="TH SarabunPSK" w:cs="TH SarabunPSK"/>
                <w:color w:val="808080" w:themeColor="background1" w:themeShade="80"/>
                <w:sz w:val="32"/>
                <w:szCs w:val="32"/>
              </w:rPr>
              <w:t>xx</w:t>
            </w:r>
          </w:p>
        </w:tc>
        <w:tc>
          <w:tcPr>
            <w:tcW w:w="1127" w:type="dxa"/>
          </w:tcPr>
          <w:p w14:paraId="1AC5EAD2" w14:textId="1F58C649" w:rsidR="00E42D0F" w:rsidRDefault="00E42D0F" w:rsidP="00581325">
            <w:pPr>
              <w:jc w:val="center"/>
              <w:rPr>
                <w:rFonts w:ascii="TH SarabunPSK" w:hAnsi="TH SarabunPSK" w:cs="TH SarabunPSK"/>
                <w:color w:val="000000" w:themeColor="text1"/>
                <w:sz w:val="32"/>
                <w:szCs w:val="32"/>
              </w:rPr>
            </w:pPr>
            <w:r w:rsidRPr="00E42D0F">
              <w:rPr>
                <w:rFonts w:ascii="TH SarabunPSK" w:hAnsi="TH SarabunPSK" w:cs="TH SarabunPSK"/>
                <w:color w:val="808080" w:themeColor="background1" w:themeShade="80"/>
                <w:sz w:val="32"/>
                <w:szCs w:val="32"/>
              </w:rPr>
              <w:t>xx</w:t>
            </w:r>
          </w:p>
        </w:tc>
        <w:tc>
          <w:tcPr>
            <w:tcW w:w="1127" w:type="dxa"/>
          </w:tcPr>
          <w:p w14:paraId="35CE3BA1" w14:textId="2BBBA5A1" w:rsidR="00E42D0F" w:rsidRDefault="00E42D0F" w:rsidP="00581325">
            <w:pPr>
              <w:jc w:val="center"/>
              <w:rPr>
                <w:rFonts w:ascii="TH SarabunPSK" w:hAnsi="TH SarabunPSK" w:cs="TH SarabunPSK"/>
                <w:color w:val="000000" w:themeColor="text1"/>
                <w:sz w:val="32"/>
                <w:szCs w:val="32"/>
              </w:rPr>
            </w:pPr>
            <w:r w:rsidRPr="00E42D0F">
              <w:rPr>
                <w:rFonts w:ascii="TH SarabunPSK" w:hAnsi="TH SarabunPSK" w:cs="TH SarabunPSK"/>
                <w:color w:val="808080" w:themeColor="background1" w:themeShade="80"/>
                <w:sz w:val="32"/>
                <w:szCs w:val="32"/>
              </w:rPr>
              <w:t>xx</w:t>
            </w:r>
          </w:p>
        </w:tc>
        <w:tc>
          <w:tcPr>
            <w:tcW w:w="1259" w:type="dxa"/>
          </w:tcPr>
          <w:p w14:paraId="43D251F3" w14:textId="58CDD36D" w:rsidR="00E42D0F" w:rsidRPr="00E42D0F" w:rsidRDefault="00E42D0F" w:rsidP="00581325">
            <w:pPr>
              <w:jc w:val="center"/>
              <w:rPr>
                <w:rFonts w:ascii="TH SarabunPSK" w:hAnsi="TH SarabunPSK" w:cs="TH SarabunPSK"/>
                <w:b/>
                <w:bCs/>
                <w:color w:val="808080" w:themeColor="background1" w:themeShade="80"/>
                <w:sz w:val="32"/>
                <w:szCs w:val="32"/>
              </w:rPr>
            </w:pPr>
            <w:r w:rsidRPr="00E42D0F">
              <w:rPr>
                <w:rFonts w:ascii="TH SarabunPSK" w:hAnsi="TH SarabunPSK" w:cs="TH SarabunPSK"/>
                <w:b/>
                <w:bCs/>
                <w:color w:val="808080" w:themeColor="background1" w:themeShade="80"/>
                <w:sz w:val="32"/>
                <w:szCs w:val="32"/>
              </w:rPr>
              <w:t>xx</w:t>
            </w:r>
          </w:p>
        </w:tc>
      </w:tr>
      <w:tr w:rsidR="00E42D0F" w14:paraId="2CF2DAF2" w14:textId="77777777" w:rsidTr="00E42D0F">
        <w:tc>
          <w:tcPr>
            <w:tcW w:w="3479" w:type="dxa"/>
          </w:tcPr>
          <w:p w14:paraId="165BC864" w14:textId="451E6C3E" w:rsidR="00E42D0F" w:rsidRDefault="00E42D0F" w:rsidP="00581325">
            <w:pPr>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เจ้าหน้าที่สนับสนุนด้านการบริการวิชาการ</w:t>
            </w:r>
          </w:p>
        </w:tc>
        <w:tc>
          <w:tcPr>
            <w:tcW w:w="1231" w:type="dxa"/>
          </w:tcPr>
          <w:p w14:paraId="5A235BA0" w14:textId="11974022" w:rsidR="00E42D0F" w:rsidRDefault="00E42D0F" w:rsidP="00581325">
            <w:pPr>
              <w:jc w:val="center"/>
              <w:rPr>
                <w:rFonts w:ascii="TH SarabunPSK" w:hAnsi="TH SarabunPSK" w:cs="TH SarabunPSK"/>
                <w:color w:val="000000" w:themeColor="text1"/>
                <w:sz w:val="32"/>
                <w:szCs w:val="32"/>
              </w:rPr>
            </w:pPr>
            <w:r w:rsidRPr="00E42D0F">
              <w:rPr>
                <w:rFonts w:ascii="TH SarabunPSK" w:hAnsi="TH SarabunPSK" w:cs="TH SarabunPSK"/>
                <w:color w:val="808080" w:themeColor="background1" w:themeShade="80"/>
                <w:sz w:val="32"/>
                <w:szCs w:val="32"/>
              </w:rPr>
              <w:t>xx</w:t>
            </w:r>
          </w:p>
        </w:tc>
        <w:tc>
          <w:tcPr>
            <w:tcW w:w="1127" w:type="dxa"/>
          </w:tcPr>
          <w:p w14:paraId="197EE4EA" w14:textId="72841E55" w:rsidR="00E42D0F" w:rsidRDefault="00E42D0F" w:rsidP="00581325">
            <w:pPr>
              <w:jc w:val="center"/>
              <w:rPr>
                <w:rFonts w:ascii="TH SarabunPSK" w:hAnsi="TH SarabunPSK" w:cs="TH SarabunPSK"/>
                <w:color w:val="000000" w:themeColor="text1"/>
                <w:sz w:val="32"/>
                <w:szCs w:val="32"/>
              </w:rPr>
            </w:pPr>
            <w:r w:rsidRPr="00E42D0F">
              <w:rPr>
                <w:rFonts w:ascii="TH SarabunPSK" w:hAnsi="TH SarabunPSK" w:cs="TH SarabunPSK"/>
                <w:color w:val="808080" w:themeColor="background1" w:themeShade="80"/>
                <w:sz w:val="32"/>
                <w:szCs w:val="32"/>
              </w:rPr>
              <w:t>xx</w:t>
            </w:r>
          </w:p>
        </w:tc>
        <w:tc>
          <w:tcPr>
            <w:tcW w:w="1127" w:type="dxa"/>
          </w:tcPr>
          <w:p w14:paraId="3420AC0A" w14:textId="518C95BE" w:rsidR="00E42D0F" w:rsidRDefault="00E42D0F" w:rsidP="00581325">
            <w:pPr>
              <w:jc w:val="center"/>
              <w:rPr>
                <w:rFonts w:ascii="TH SarabunPSK" w:hAnsi="TH SarabunPSK" w:cs="TH SarabunPSK"/>
                <w:color w:val="000000" w:themeColor="text1"/>
                <w:sz w:val="32"/>
                <w:szCs w:val="32"/>
              </w:rPr>
            </w:pPr>
            <w:r w:rsidRPr="00E42D0F">
              <w:rPr>
                <w:rFonts w:ascii="TH SarabunPSK" w:hAnsi="TH SarabunPSK" w:cs="TH SarabunPSK"/>
                <w:color w:val="808080" w:themeColor="background1" w:themeShade="80"/>
                <w:sz w:val="32"/>
                <w:szCs w:val="32"/>
              </w:rPr>
              <w:t>xx</w:t>
            </w:r>
          </w:p>
        </w:tc>
        <w:tc>
          <w:tcPr>
            <w:tcW w:w="1127" w:type="dxa"/>
          </w:tcPr>
          <w:p w14:paraId="6474DCF6" w14:textId="19598566" w:rsidR="00E42D0F" w:rsidRDefault="00E42D0F" w:rsidP="00581325">
            <w:pPr>
              <w:jc w:val="center"/>
              <w:rPr>
                <w:rFonts w:ascii="TH SarabunPSK" w:hAnsi="TH SarabunPSK" w:cs="TH SarabunPSK"/>
                <w:color w:val="000000" w:themeColor="text1"/>
                <w:sz w:val="32"/>
                <w:szCs w:val="32"/>
              </w:rPr>
            </w:pPr>
            <w:r w:rsidRPr="00E42D0F">
              <w:rPr>
                <w:rFonts w:ascii="TH SarabunPSK" w:hAnsi="TH SarabunPSK" w:cs="TH SarabunPSK"/>
                <w:color w:val="808080" w:themeColor="background1" w:themeShade="80"/>
                <w:sz w:val="32"/>
                <w:szCs w:val="32"/>
              </w:rPr>
              <w:t>xx</w:t>
            </w:r>
          </w:p>
        </w:tc>
        <w:tc>
          <w:tcPr>
            <w:tcW w:w="1259" w:type="dxa"/>
          </w:tcPr>
          <w:p w14:paraId="724DC7B2" w14:textId="1A5F58B3" w:rsidR="00E42D0F" w:rsidRPr="00E42D0F" w:rsidRDefault="00E42D0F" w:rsidP="00581325">
            <w:pPr>
              <w:jc w:val="center"/>
              <w:rPr>
                <w:rFonts w:ascii="TH SarabunPSK" w:hAnsi="TH SarabunPSK" w:cs="TH SarabunPSK"/>
                <w:b/>
                <w:bCs/>
                <w:color w:val="000000" w:themeColor="text1"/>
                <w:sz w:val="32"/>
                <w:szCs w:val="32"/>
              </w:rPr>
            </w:pPr>
            <w:r w:rsidRPr="00E42D0F">
              <w:rPr>
                <w:rFonts w:ascii="TH SarabunPSK" w:hAnsi="TH SarabunPSK" w:cs="TH SarabunPSK"/>
                <w:b/>
                <w:bCs/>
                <w:color w:val="808080" w:themeColor="background1" w:themeShade="80"/>
                <w:sz w:val="32"/>
                <w:szCs w:val="32"/>
              </w:rPr>
              <w:t>xx</w:t>
            </w:r>
          </w:p>
        </w:tc>
      </w:tr>
      <w:tr w:rsidR="00E42D0F" w14:paraId="7DFAE6CF" w14:textId="77777777" w:rsidTr="00E42D0F">
        <w:tc>
          <w:tcPr>
            <w:tcW w:w="3479" w:type="dxa"/>
          </w:tcPr>
          <w:p w14:paraId="07C729C6" w14:textId="2E3FEAF2" w:rsidR="00E42D0F" w:rsidRDefault="00E42D0F" w:rsidP="00581325">
            <w:pPr>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lastRenderedPageBreak/>
              <w:t>เจ้าหน้าที่สนับสนุนด้านกิจกรรมเสริมหลักสูตร</w:t>
            </w:r>
          </w:p>
        </w:tc>
        <w:tc>
          <w:tcPr>
            <w:tcW w:w="1231" w:type="dxa"/>
          </w:tcPr>
          <w:p w14:paraId="7E9A35A4" w14:textId="227B8CF9" w:rsidR="00E42D0F" w:rsidRDefault="00E42D0F" w:rsidP="00581325">
            <w:pPr>
              <w:jc w:val="center"/>
              <w:rPr>
                <w:rFonts w:ascii="TH SarabunPSK" w:hAnsi="TH SarabunPSK" w:cs="TH SarabunPSK"/>
                <w:color w:val="000000" w:themeColor="text1"/>
                <w:sz w:val="32"/>
                <w:szCs w:val="32"/>
              </w:rPr>
            </w:pPr>
            <w:r w:rsidRPr="00E42D0F">
              <w:rPr>
                <w:rFonts w:ascii="TH SarabunPSK" w:hAnsi="TH SarabunPSK" w:cs="TH SarabunPSK"/>
                <w:color w:val="808080" w:themeColor="background1" w:themeShade="80"/>
                <w:sz w:val="32"/>
                <w:szCs w:val="32"/>
              </w:rPr>
              <w:t>xx</w:t>
            </w:r>
          </w:p>
        </w:tc>
        <w:tc>
          <w:tcPr>
            <w:tcW w:w="1127" w:type="dxa"/>
          </w:tcPr>
          <w:p w14:paraId="7D08D4ED" w14:textId="78DBFD0A" w:rsidR="00E42D0F" w:rsidRDefault="00E42D0F" w:rsidP="00581325">
            <w:pPr>
              <w:jc w:val="center"/>
              <w:rPr>
                <w:rFonts w:ascii="TH SarabunPSK" w:hAnsi="TH SarabunPSK" w:cs="TH SarabunPSK"/>
                <w:color w:val="000000" w:themeColor="text1"/>
                <w:sz w:val="32"/>
                <w:szCs w:val="32"/>
              </w:rPr>
            </w:pPr>
            <w:r w:rsidRPr="00E42D0F">
              <w:rPr>
                <w:rFonts w:ascii="TH SarabunPSK" w:hAnsi="TH SarabunPSK" w:cs="TH SarabunPSK"/>
                <w:color w:val="808080" w:themeColor="background1" w:themeShade="80"/>
                <w:sz w:val="32"/>
                <w:szCs w:val="32"/>
              </w:rPr>
              <w:t>xx</w:t>
            </w:r>
          </w:p>
        </w:tc>
        <w:tc>
          <w:tcPr>
            <w:tcW w:w="1127" w:type="dxa"/>
          </w:tcPr>
          <w:p w14:paraId="56DD8E25" w14:textId="2A876341" w:rsidR="00E42D0F" w:rsidRDefault="00E42D0F" w:rsidP="00581325">
            <w:pPr>
              <w:jc w:val="center"/>
              <w:rPr>
                <w:rFonts w:ascii="TH SarabunPSK" w:hAnsi="TH SarabunPSK" w:cs="TH SarabunPSK"/>
                <w:color w:val="000000" w:themeColor="text1"/>
                <w:sz w:val="32"/>
                <w:szCs w:val="32"/>
              </w:rPr>
            </w:pPr>
            <w:r w:rsidRPr="00E42D0F">
              <w:rPr>
                <w:rFonts w:ascii="TH SarabunPSK" w:hAnsi="TH SarabunPSK" w:cs="TH SarabunPSK"/>
                <w:color w:val="808080" w:themeColor="background1" w:themeShade="80"/>
                <w:sz w:val="32"/>
                <w:szCs w:val="32"/>
              </w:rPr>
              <w:t>xx</w:t>
            </w:r>
          </w:p>
        </w:tc>
        <w:tc>
          <w:tcPr>
            <w:tcW w:w="1127" w:type="dxa"/>
          </w:tcPr>
          <w:p w14:paraId="0CA2F9A3" w14:textId="26F7852A" w:rsidR="00E42D0F" w:rsidRDefault="00E42D0F" w:rsidP="00581325">
            <w:pPr>
              <w:jc w:val="center"/>
              <w:rPr>
                <w:rFonts w:ascii="TH SarabunPSK" w:hAnsi="TH SarabunPSK" w:cs="TH SarabunPSK"/>
                <w:color w:val="000000" w:themeColor="text1"/>
                <w:sz w:val="32"/>
                <w:szCs w:val="32"/>
              </w:rPr>
            </w:pPr>
            <w:r w:rsidRPr="00E42D0F">
              <w:rPr>
                <w:rFonts w:ascii="TH SarabunPSK" w:hAnsi="TH SarabunPSK" w:cs="TH SarabunPSK"/>
                <w:color w:val="808080" w:themeColor="background1" w:themeShade="80"/>
                <w:sz w:val="32"/>
                <w:szCs w:val="32"/>
              </w:rPr>
              <w:t>xx</w:t>
            </w:r>
          </w:p>
        </w:tc>
        <w:tc>
          <w:tcPr>
            <w:tcW w:w="1259" w:type="dxa"/>
          </w:tcPr>
          <w:p w14:paraId="634F8DAC" w14:textId="00BC59DA" w:rsidR="00E42D0F" w:rsidRPr="00E42D0F" w:rsidRDefault="00E42D0F" w:rsidP="00581325">
            <w:pPr>
              <w:jc w:val="center"/>
              <w:rPr>
                <w:rFonts w:ascii="TH SarabunPSK" w:hAnsi="TH SarabunPSK" w:cs="TH SarabunPSK"/>
                <w:b/>
                <w:bCs/>
                <w:color w:val="000000" w:themeColor="text1"/>
                <w:sz w:val="32"/>
                <w:szCs w:val="32"/>
              </w:rPr>
            </w:pPr>
            <w:r w:rsidRPr="00E42D0F">
              <w:rPr>
                <w:rFonts w:ascii="TH SarabunPSK" w:hAnsi="TH SarabunPSK" w:cs="TH SarabunPSK"/>
                <w:b/>
                <w:bCs/>
                <w:color w:val="808080" w:themeColor="background1" w:themeShade="80"/>
                <w:sz w:val="32"/>
                <w:szCs w:val="32"/>
              </w:rPr>
              <w:t>xx</w:t>
            </w:r>
          </w:p>
        </w:tc>
      </w:tr>
      <w:tr w:rsidR="00E42D0F" w:rsidRPr="00346E06" w14:paraId="59F37E0F" w14:textId="77777777" w:rsidTr="00E42D0F">
        <w:tc>
          <w:tcPr>
            <w:tcW w:w="3479" w:type="dxa"/>
          </w:tcPr>
          <w:p w14:paraId="0EAFB523" w14:textId="160E5F90" w:rsidR="00E42D0F" w:rsidRPr="00346E06" w:rsidRDefault="00E42D0F" w:rsidP="00581325">
            <w:pPr>
              <w:jc w:val="center"/>
              <w:rPr>
                <w:rFonts w:ascii="TH SarabunPSK" w:hAnsi="TH SarabunPSK" w:cs="TH SarabunPSK"/>
                <w:b/>
                <w:bCs/>
                <w:color w:val="000000" w:themeColor="text1"/>
                <w:sz w:val="32"/>
                <w:szCs w:val="32"/>
                <w:cs/>
              </w:rPr>
            </w:pPr>
            <w:r w:rsidRPr="00346E06">
              <w:rPr>
                <w:rFonts w:ascii="TH SarabunPSK" w:hAnsi="TH SarabunPSK" w:cs="TH SarabunPSK" w:hint="cs"/>
                <w:b/>
                <w:bCs/>
                <w:color w:val="000000" w:themeColor="text1"/>
                <w:sz w:val="32"/>
                <w:szCs w:val="32"/>
                <w:cs/>
              </w:rPr>
              <w:t>รวม</w:t>
            </w:r>
          </w:p>
        </w:tc>
        <w:tc>
          <w:tcPr>
            <w:tcW w:w="1231" w:type="dxa"/>
          </w:tcPr>
          <w:p w14:paraId="05C4B43E" w14:textId="5A0A67B1" w:rsidR="00E42D0F" w:rsidRPr="00E42D0F" w:rsidRDefault="00E42D0F" w:rsidP="00581325">
            <w:pPr>
              <w:jc w:val="center"/>
              <w:rPr>
                <w:rFonts w:ascii="TH SarabunPSK" w:hAnsi="TH SarabunPSK" w:cs="TH SarabunPSK"/>
                <w:b/>
                <w:bCs/>
                <w:color w:val="000000" w:themeColor="text1"/>
                <w:sz w:val="32"/>
                <w:szCs w:val="32"/>
              </w:rPr>
            </w:pPr>
            <w:r w:rsidRPr="00E42D0F">
              <w:rPr>
                <w:rFonts w:ascii="TH SarabunPSK" w:hAnsi="TH SarabunPSK" w:cs="TH SarabunPSK"/>
                <w:b/>
                <w:bCs/>
                <w:color w:val="808080" w:themeColor="background1" w:themeShade="80"/>
                <w:sz w:val="32"/>
                <w:szCs w:val="32"/>
              </w:rPr>
              <w:t>xx</w:t>
            </w:r>
          </w:p>
        </w:tc>
        <w:tc>
          <w:tcPr>
            <w:tcW w:w="1127" w:type="dxa"/>
          </w:tcPr>
          <w:p w14:paraId="66436EA9" w14:textId="5C38D5A1" w:rsidR="00E42D0F" w:rsidRPr="00E42D0F" w:rsidRDefault="00E42D0F" w:rsidP="00581325">
            <w:pPr>
              <w:jc w:val="center"/>
              <w:rPr>
                <w:rFonts w:ascii="TH SarabunPSK" w:hAnsi="TH SarabunPSK" w:cs="TH SarabunPSK"/>
                <w:b/>
                <w:bCs/>
                <w:color w:val="000000" w:themeColor="text1"/>
                <w:sz w:val="32"/>
                <w:szCs w:val="32"/>
              </w:rPr>
            </w:pPr>
            <w:r w:rsidRPr="00E42D0F">
              <w:rPr>
                <w:rFonts w:ascii="TH SarabunPSK" w:hAnsi="TH SarabunPSK" w:cs="TH SarabunPSK"/>
                <w:b/>
                <w:bCs/>
                <w:color w:val="808080" w:themeColor="background1" w:themeShade="80"/>
                <w:sz w:val="32"/>
                <w:szCs w:val="32"/>
              </w:rPr>
              <w:t>xx</w:t>
            </w:r>
          </w:p>
        </w:tc>
        <w:tc>
          <w:tcPr>
            <w:tcW w:w="1127" w:type="dxa"/>
          </w:tcPr>
          <w:p w14:paraId="43F935D1" w14:textId="0B6863A6" w:rsidR="00E42D0F" w:rsidRPr="00E42D0F" w:rsidRDefault="00E42D0F" w:rsidP="00581325">
            <w:pPr>
              <w:jc w:val="center"/>
              <w:rPr>
                <w:rFonts w:ascii="TH SarabunPSK" w:hAnsi="TH SarabunPSK" w:cs="TH SarabunPSK"/>
                <w:b/>
                <w:bCs/>
                <w:color w:val="000000" w:themeColor="text1"/>
                <w:sz w:val="32"/>
                <w:szCs w:val="32"/>
              </w:rPr>
            </w:pPr>
            <w:r w:rsidRPr="00E42D0F">
              <w:rPr>
                <w:rFonts w:ascii="TH SarabunPSK" w:hAnsi="TH SarabunPSK" w:cs="TH SarabunPSK"/>
                <w:b/>
                <w:bCs/>
                <w:color w:val="808080" w:themeColor="background1" w:themeShade="80"/>
                <w:sz w:val="32"/>
                <w:szCs w:val="32"/>
              </w:rPr>
              <w:t>xx</w:t>
            </w:r>
          </w:p>
        </w:tc>
        <w:tc>
          <w:tcPr>
            <w:tcW w:w="1127" w:type="dxa"/>
          </w:tcPr>
          <w:p w14:paraId="4A926665" w14:textId="3EC388D5" w:rsidR="00E42D0F" w:rsidRPr="00E42D0F" w:rsidRDefault="00E42D0F" w:rsidP="00581325">
            <w:pPr>
              <w:jc w:val="center"/>
              <w:rPr>
                <w:rFonts w:ascii="TH SarabunPSK" w:hAnsi="TH SarabunPSK" w:cs="TH SarabunPSK"/>
                <w:b/>
                <w:bCs/>
                <w:color w:val="000000" w:themeColor="text1"/>
                <w:sz w:val="32"/>
                <w:szCs w:val="32"/>
              </w:rPr>
            </w:pPr>
            <w:r w:rsidRPr="00E42D0F">
              <w:rPr>
                <w:rFonts w:ascii="TH SarabunPSK" w:hAnsi="TH SarabunPSK" w:cs="TH SarabunPSK"/>
                <w:b/>
                <w:bCs/>
                <w:color w:val="808080" w:themeColor="background1" w:themeShade="80"/>
                <w:sz w:val="32"/>
                <w:szCs w:val="32"/>
              </w:rPr>
              <w:t>xx</w:t>
            </w:r>
          </w:p>
        </w:tc>
        <w:tc>
          <w:tcPr>
            <w:tcW w:w="1259" w:type="dxa"/>
          </w:tcPr>
          <w:p w14:paraId="6D6F17DD" w14:textId="6E652FB0" w:rsidR="00E42D0F" w:rsidRPr="00346E06" w:rsidRDefault="00E42D0F" w:rsidP="00581325">
            <w:pPr>
              <w:jc w:val="center"/>
              <w:rPr>
                <w:rFonts w:ascii="TH SarabunPSK" w:hAnsi="TH SarabunPSK" w:cs="TH SarabunPSK"/>
                <w:b/>
                <w:bCs/>
                <w:color w:val="000000" w:themeColor="text1"/>
                <w:sz w:val="32"/>
                <w:szCs w:val="32"/>
              </w:rPr>
            </w:pPr>
            <w:r w:rsidRPr="00E42D0F">
              <w:rPr>
                <w:rFonts w:ascii="TH SarabunPSK" w:hAnsi="TH SarabunPSK" w:cs="TH SarabunPSK"/>
                <w:b/>
                <w:bCs/>
                <w:color w:val="808080" w:themeColor="background1" w:themeShade="80"/>
                <w:sz w:val="32"/>
                <w:szCs w:val="32"/>
              </w:rPr>
              <w:t>xx</w:t>
            </w:r>
          </w:p>
        </w:tc>
      </w:tr>
    </w:tbl>
    <w:p w14:paraId="113BE486" w14:textId="77777777" w:rsidR="00E8127B" w:rsidRDefault="00E8127B" w:rsidP="00581325">
      <w:pPr>
        <w:spacing w:after="0" w:line="240" w:lineRule="auto"/>
        <w:jc w:val="thaiDistribute"/>
        <w:rPr>
          <w:rFonts w:ascii="TH SarabunPSK" w:hAnsi="TH SarabunPSK" w:cs="TH SarabunPSK"/>
          <w:color w:val="000000" w:themeColor="text1"/>
          <w:sz w:val="32"/>
          <w:szCs w:val="32"/>
        </w:rPr>
      </w:pPr>
    </w:p>
    <w:p w14:paraId="24BC97C8" w14:textId="7AFE401E" w:rsidR="00236797" w:rsidRPr="00553C6F" w:rsidRDefault="00236797" w:rsidP="00581325">
      <w:pPr>
        <w:spacing w:after="0" w:line="240" w:lineRule="auto"/>
        <w:jc w:val="thaiDistribute"/>
        <w:rPr>
          <w:rFonts w:ascii="TH SarabunPSK" w:hAnsi="TH SarabunPSK" w:cs="TH SarabunPSK"/>
          <w:b/>
          <w:bCs/>
          <w:color w:val="000000" w:themeColor="text1"/>
          <w:sz w:val="32"/>
          <w:szCs w:val="32"/>
        </w:rPr>
      </w:pPr>
      <w:r w:rsidRPr="00553C6F">
        <w:rPr>
          <w:rFonts w:ascii="TH SarabunPSK" w:hAnsi="TH SarabunPSK" w:cs="TH SarabunPSK" w:hint="cs"/>
          <w:b/>
          <w:bCs/>
          <w:color w:val="000000" w:themeColor="text1"/>
          <w:sz w:val="32"/>
          <w:szCs w:val="32"/>
          <w:cs/>
        </w:rPr>
        <w:t xml:space="preserve">6.6 </w:t>
      </w:r>
      <w:r w:rsidR="009D0951" w:rsidRPr="009D0951">
        <w:rPr>
          <w:rFonts w:ascii="TH SarabunPSK" w:hAnsi="TH SarabunPSK" w:cs="TH SarabunPSK"/>
          <w:b/>
          <w:bCs/>
          <w:sz w:val="32"/>
          <w:szCs w:val="32"/>
        </w:rPr>
        <w:t>Student support services are shown to be subjected to evaluation, benchmarking, and enhancement.</w:t>
      </w:r>
    </w:p>
    <w:p w14:paraId="655DE7E1" w14:textId="16CC53D8" w:rsidR="009D0951" w:rsidRPr="009D0951" w:rsidRDefault="00F81391" w:rsidP="00D720A4">
      <w:pPr>
        <w:spacing w:after="0" w:line="240" w:lineRule="auto"/>
        <w:jc w:val="thaiDistribute"/>
        <w:rPr>
          <w:rFonts w:ascii="TH SarabunPSK" w:hAnsi="TH SarabunPSK" w:cs="TH SarabunPSK"/>
          <w:color w:val="808080" w:themeColor="background1" w:themeShade="80"/>
          <w:sz w:val="32"/>
          <w:szCs w:val="32"/>
          <w:u w:val="dotted"/>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D720A4">
        <w:rPr>
          <w:rFonts w:ascii="TH SarabunPSK" w:hAnsi="TH SarabunPSK" w:cs="TH SarabunPSK"/>
          <w:color w:val="808080" w:themeColor="background1" w:themeShade="80"/>
          <w:sz w:val="32"/>
          <w:szCs w:val="32"/>
          <w:u w:val="dotted"/>
        </w:rPr>
        <w:t>--&gt;</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009D0951" w:rsidRPr="009D0951">
        <w:rPr>
          <w:rFonts w:ascii="TH SarabunPSK" w:hAnsi="TH SarabunPSK" w:cs="TH SarabunPSK"/>
          <w:color w:val="808080" w:themeColor="background1" w:themeShade="80"/>
          <w:sz w:val="32"/>
          <w:szCs w:val="32"/>
          <w:u w:val="dotted"/>
        </w:rPr>
        <w:t xml:space="preserve">Student support services </w:t>
      </w:r>
      <w:r w:rsidR="009D0951" w:rsidRPr="009D0951">
        <w:rPr>
          <w:rFonts w:ascii="TH SarabunPSK" w:hAnsi="TH SarabunPSK" w:cs="TH SarabunPSK"/>
          <w:color w:val="808080" w:themeColor="background1" w:themeShade="80"/>
          <w:sz w:val="32"/>
          <w:szCs w:val="32"/>
          <w:u w:val="dotted"/>
          <w:cs/>
        </w:rPr>
        <w:t>ต้องมีการประเมิน (ย้อนหลัง 5 ปี) ปรับปรุง และมีคู่เทียบ</w:t>
      </w:r>
      <w:r w:rsidR="00D720A4" w:rsidRPr="008B2F30">
        <w:rPr>
          <w:rFonts w:ascii="TH SarabunPSK" w:hAnsi="TH SarabunPSK" w:cs="TH SarabunPSK"/>
          <w:color w:val="808080" w:themeColor="background1" w:themeShade="80"/>
          <w:sz w:val="32"/>
          <w:szCs w:val="32"/>
          <w:u w:val="dotted"/>
          <w:cs/>
        </w:rPr>
        <w:tab/>
      </w:r>
      <w:r w:rsidR="00D720A4" w:rsidRPr="008B2F30">
        <w:rPr>
          <w:rFonts w:ascii="TH SarabunPSK" w:hAnsi="TH SarabunPSK" w:cs="TH SarabunPSK"/>
          <w:color w:val="808080" w:themeColor="background1" w:themeShade="80"/>
          <w:sz w:val="32"/>
          <w:szCs w:val="32"/>
          <w:u w:val="dotted"/>
          <w:cs/>
        </w:rPr>
        <w:tab/>
      </w:r>
    </w:p>
    <w:p w14:paraId="1C3A1CB6" w14:textId="06EEA973" w:rsidR="00F81391" w:rsidRPr="00F81391" w:rsidRDefault="00F81391" w:rsidP="00D720A4">
      <w:pPr>
        <w:spacing w:after="0" w:line="240" w:lineRule="auto"/>
        <w:jc w:val="thaiDistribute"/>
        <w:rPr>
          <w:rFonts w:ascii="TH SarabunPSK" w:hAnsi="TH SarabunPSK" w:cs="TH SarabunPSK"/>
          <w:color w:val="000000" w:themeColor="text1"/>
          <w:sz w:val="32"/>
          <w:szCs w:val="32"/>
        </w:rPr>
      </w:pP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1F002D54" w14:textId="77777777" w:rsidR="00167FA4" w:rsidRDefault="00167FA4" w:rsidP="00581325">
      <w:pPr>
        <w:spacing w:after="0" w:line="240" w:lineRule="auto"/>
        <w:jc w:val="thaiDistribute"/>
        <w:rPr>
          <w:rFonts w:ascii="TH SarabunPSK" w:hAnsi="TH SarabunPSK" w:cs="TH SarabunPSK"/>
          <w:b/>
          <w:bCs/>
          <w:sz w:val="32"/>
          <w:szCs w:val="32"/>
        </w:rPr>
      </w:pPr>
    </w:p>
    <w:p w14:paraId="6F2C9F47" w14:textId="77777777" w:rsidR="009008DE" w:rsidRPr="00820C14" w:rsidRDefault="009008DE" w:rsidP="00581325">
      <w:pPr>
        <w:spacing w:before="120" w:after="0" w:line="240" w:lineRule="auto"/>
        <w:jc w:val="thaiDistribute"/>
        <w:rPr>
          <w:rFonts w:ascii="TH SarabunPSK" w:hAnsi="TH SarabunPSK" w:cs="TH SarabunPSK"/>
          <w:b/>
          <w:bCs/>
          <w:color w:val="000000" w:themeColor="text1"/>
          <w:sz w:val="32"/>
          <w:szCs w:val="32"/>
          <w:u w:val="single"/>
        </w:rPr>
      </w:pPr>
      <w:r w:rsidRPr="00820C14">
        <w:rPr>
          <w:rFonts w:ascii="TH SarabunPSK" w:hAnsi="TH SarabunPSK" w:cs="TH SarabunPSK" w:hint="cs"/>
          <w:b/>
          <w:bCs/>
          <w:color w:val="000000" w:themeColor="text1"/>
          <w:sz w:val="32"/>
          <w:szCs w:val="32"/>
          <w:u w:val="single"/>
          <w:cs/>
        </w:rPr>
        <w:t>รายการหลักฐาน</w:t>
      </w:r>
    </w:p>
    <w:p w14:paraId="1DE769C5" w14:textId="3507024D" w:rsidR="009008DE" w:rsidRPr="00D720A4" w:rsidRDefault="009008DE" w:rsidP="00581325">
      <w:pPr>
        <w:spacing w:after="0" w:line="240" w:lineRule="auto"/>
        <w:jc w:val="thaiDistribute"/>
        <w:rPr>
          <w:rFonts w:ascii="TH SarabunPSK" w:hAnsi="TH SarabunPSK" w:cs="TH SarabunPSK"/>
          <w:sz w:val="32"/>
          <w:szCs w:val="32"/>
        </w:rPr>
      </w:pPr>
      <w:r w:rsidRPr="00D720A4">
        <w:rPr>
          <w:rFonts w:ascii="TH SarabunPSK" w:hAnsi="TH SarabunPSK" w:cs="TH SarabunPSK"/>
          <w:b/>
          <w:bCs/>
          <w:sz w:val="32"/>
          <w:szCs w:val="32"/>
        </w:rPr>
        <w:t>AUN</w:t>
      </w:r>
      <w:r w:rsidR="00D720A4">
        <w:rPr>
          <w:rFonts w:ascii="TH SarabunPSK" w:hAnsi="TH SarabunPSK" w:cs="TH SarabunPSK" w:hint="cs"/>
          <w:b/>
          <w:bCs/>
          <w:sz w:val="32"/>
          <w:szCs w:val="32"/>
          <w:cs/>
        </w:rPr>
        <w:t xml:space="preserve"> </w:t>
      </w:r>
      <w:r w:rsidRPr="00D720A4">
        <w:rPr>
          <w:rFonts w:ascii="TH SarabunPSK" w:hAnsi="TH SarabunPSK" w:cs="TH SarabunPSK"/>
          <w:b/>
          <w:bCs/>
          <w:sz w:val="32"/>
          <w:szCs w:val="32"/>
        </w:rPr>
        <w:t>6-1</w:t>
      </w:r>
      <w:r w:rsidRPr="00D720A4">
        <w:rPr>
          <w:rFonts w:ascii="TH SarabunPSK" w:hAnsi="TH SarabunPSK" w:cs="TH SarabunPSK"/>
          <w:sz w:val="32"/>
          <w:szCs w:val="32"/>
        </w:rPr>
        <w:t xml:space="preserve">  </w:t>
      </w:r>
    </w:p>
    <w:p w14:paraId="51D17186" w14:textId="68F00D2D" w:rsidR="009008DE" w:rsidRPr="00D720A4" w:rsidRDefault="009008DE" w:rsidP="00581325">
      <w:pPr>
        <w:spacing w:after="0" w:line="240" w:lineRule="auto"/>
        <w:jc w:val="thaiDistribute"/>
        <w:rPr>
          <w:rFonts w:ascii="TH SarabunPSK" w:hAnsi="TH SarabunPSK" w:cs="TH SarabunPSK"/>
          <w:sz w:val="32"/>
          <w:szCs w:val="32"/>
        </w:rPr>
      </w:pPr>
      <w:r w:rsidRPr="00D720A4">
        <w:rPr>
          <w:rFonts w:ascii="TH SarabunPSK" w:hAnsi="TH SarabunPSK" w:cs="TH SarabunPSK"/>
          <w:b/>
          <w:bCs/>
          <w:sz w:val="32"/>
          <w:szCs w:val="32"/>
        </w:rPr>
        <w:t>AUN</w:t>
      </w:r>
      <w:r w:rsidR="00D720A4">
        <w:rPr>
          <w:rFonts w:ascii="TH SarabunPSK" w:hAnsi="TH SarabunPSK" w:cs="TH SarabunPSK" w:hint="cs"/>
          <w:b/>
          <w:bCs/>
          <w:sz w:val="32"/>
          <w:szCs w:val="32"/>
          <w:cs/>
        </w:rPr>
        <w:t xml:space="preserve"> </w:t>
      </w:r>
      <w:r w:rsidRPr="00D720A4">
        <w:rPr>
          <w:rFonts w:ascii="TH SarabunPSK" w:hAnsi="TH SarabunPSK" w:cs="TH SarabunPSK"/>
          <w:b/>
          <w:bCs/>
          <w:sz w:val="32"/>
          <w:szCs w:val="32"/>
        </w:rPr>
        <w:t>6-2</w:t>
      </w:r>
      <w:r w:rsidRPr="00D720A4">
        <w:rPr>
          <w:rFonts w:ascii="TH SarabunPSK" w:hAnsi="TH SarabunPSK" w:cs="TH SarabunPSK"/>
          <w:sz w:val="32"/>
          <w:szCs w:val="32"/>
        </w:rPr>
        <w:t xml:space="preserve"> </w:t>
      </w:r>
    </w:p>
    <w:p w14:paraId="6AFCFC0A" w14:textId="5C3662F1" w:rsidR="009008DE" w:rsidRPr="00D720A4" w:rsidRDefault="009008DE" w:rsidP="00581325">
      <w:pPr>
        <w:spacing w:after="0" w:line="240" w:lineRule="auto"/>
        <w:jc w:val="thaiDistribute"/>
        <w:rPr>
          <w:rFonts w:ascii="TH SarabunPSK" w:hAnsi="TH SarabunPSK" w:cs="TH SarabunPSK"/>
          <w:sz w:val="32"/>
          <w:szCs w:val="32"/>
        </w:rPr>
      </w:pPr>
      <w:r w:rsidRPr="00D720A4">
        <w:rPr>
          <w:rFonts w:ascii="TH SarabunPSK" w:hAnsi="TH SarabunPSK" w:cs="TH SarabunPSK"/>
          <w:b/>
          <w:bCs/>
          <w:sz w:val="32"/>
          <w:szCs w:val="32"/>
        </w:rPr>
        <w:t>AUN</w:t>
      </w:r>
      <w:r w:rsidR="00D720A4">
        <w:rPr>
          <w:rFonts w:ascii="TH SarabunPSK" w:hAnsi="TH SarabunPSK" w:cs="TH SarabunPSK" w:hint="cs"/>
          <w:b/>
          <w:bCs/>
          <w:sz w:val="32"/>
          <w:szCs w:val="32"/>
          <w:cs/>
        </w:rPr>
        <w:t xml:space="preserve"> </w:t>
      </w:r>
      <w:r w:rsidRPr="00D720A4">
        <w:rPr>
          <w:rFonts w:ascii="TH SarabunPSK" w:hAnsi="TH SarabunPSK" w:cs="TH SarabunPSK"/>
          <w:b/>
          <w:bCs/>
          <w:sz w:val="32"/>
          <w:szCs w:val="32"/>
        </w:rPr>
        <w:t>6-3</w:t>
      </w:r>
      <w:r w:rsidRPr="00D720A4">
        <w:rPr>
          <w:rFonts w:ascii="TH SarabunPSK" w:hAnsi="TH SarabunPSK" w:cs="TH SarabunPSK"/>
          <w:sz w:val="32"/>
          <w:szCs w:val="32"/>
        </w:rPr>
        <w:t xml:space="preserve">  </w:t>
      </w:r>
    </w:p>
    <w:p w14:paraId="065E0E16" w14:textId="2D7EB176" w:rsidR="009008DE" w:rsidRPr="00D720A4" w:rsidRDefault="009008DE" w:rsidP="00581325">
      <w:pPr>
        <w:spacing w:after="0" w:line="240" w:lineRule="auto"/>
        <w:jc w:val="thaiDistribute"/>
        <w:rPr>
          <w:rFonts w:ascii="TH SarabunPSK" w:hAnsi="TH SarabunPSK" w:cs="TH SarabunPSK"/>
          <w:b/>
          <w:bCs/>
          <w:sz w:val="32"/>
          <w:szCs w:val="32"/>
        </w:rPr>
      </w:pPr>
      <w:r w:rsidRPr="00D720A4">
        <w:rPr>
          <w:rFonts w:ascii="TH SarabunPSK" w:hAnsi="TH SarabunPSK" w:cs="TH SarabunPSK"/>
          <w:b/>
          <w:bCs/>
          <w:sz w:val="32"/>
          <w:szCs w:val="32"/>
        </w:rPr>
        <w:t>AUN</w:t>
      </w:r>
      <w:r w:rsidR="00D720A4">
        <w:rPr>
          <w:rFonts w:ascii="TH SarabunPSK" w:hAnsi="TH SarabunPSK" w:cs="TH SarabunPSK" w:hint="cs"/>
          <w:b/>
          <w:bCs/>
          <w:sz w:val="32"/>
          <w:szCs w:val="32"/>
          <w:cs/>
        </w:rPr>
        <w:t xml:space="preserve"> </w:t>
      </w:r>
      <w:r w:rsidRPr="00D720A4">
        <w:rPr>
          <w:rFonts w:ascii="TH SarabunPSK" w:hAnsi="TH SarabunPSK" w:cs="TH SarabunPSK"/>
          <w:b/>
          <w:bCs/>
          <w:sz w:val="32"/>
          <w:szCs w:val="32"/>
        </w:rPr>
        <w:t>6-4</w:t>
      </w:r>
      <w:r w:rsidRPr="00D720A4">
        <w:rPr>
          <w:rFonts w:ascii="TH SarabunPSK" w:hAnsi="TH SarabunPSK" w:cs="TH SarabunPSK"/>
          <w:sz w:val="32"/>
          <w:szCs w:val="32"/>
        </w:rPr>
        <w:t xml:space="preserve">  </w:t>
      </w:r>
    </w:p>
    <w:p w14:paraId="614F1E9C" w14:textId="77777777" w:rsidR="009008DE" w:rsidRDefault="009008DE" w:rsidP="00581325">
      <w:pPr>
        <w:spacing w:after="0" w:line="240" w:lineRule="auto"/>
        <w:jc w:val="thaiDistribute"/>
        <w:rPr>
          <w:rFonts w:ascii="TH SarabunPSK" w:hAnsi="TH SarabunPSK" w:cs="TH SarabunPSK"/>
          <w:b/>
          <w:bCs/>
          <w:color w:val="000000" w:themeColor="text1"/>
          <w:sz w:val="32"/>
          <w:szCs w:val="32"/>
        </w:rPr>
      </w:pPr>
    </w:p>
    <w:p w14:paraId="33561E7D" w14:textId="67C07407" w:rsidR="009008DE" w:rsidRPr="000968DA" w:rsidRDefault="009008DE" w:rsidP="00581325">
      <w:pPr>
        <w:spacing w:after="0" w:line="240" w:lineRule="auto"/>
        <w:jc w:val="thaiDistribute"/>
        <w:rPr>
          <w:rFonts w:ascii="TH SarabunPSK" w:hAnsi="TH SarabunPSK" w:cs="TH SarabunPSK"/>
          <w:color w:val="000000" w:themeColor="text1"/>
          <w:sz w:val="32"/>
          <w:szCs w:val="32"/>
        </w:rPr>
      </w:pPr>
    </w:p>
    <w:p w14:paraId="2982C950" w14:textId="2CD2ABD6" w:rsidR="009008DE" w:rsidRDefault="009008DE" w:rsidP="00581325">
      <w:pPr>
        <w:spacing w:after="0" w:line="240" w:lineRule="auto"/>
        <w:jc w:val="thaiDistribute"/>
        <w:rPr>
          <w:rFonts w:ascii="TH SarabunPSK" w:hAnsi="TH SarabunPSK" w:cs="TH SarabunPSK"/>
          <w:b/>
          <w:bCs/>
          <w:sz w:val="32"/>
          <w:szCs w:val="32"/>
        </w:rPr>
        <w:sectPr w:rsidR="009008DE" w:rsidSect="000E38DD">
          <w:pgSz w:w="12240" w:h="15840"/>
          <w:pgMar w:top="1440" w:right="1440" w:bottom="1440" w:left="1440" w:header="708" w:footer="708" w:gutter="0"/>
          <w:pgNumType w:start="0"/>
          <w:cols w:space="708"/>
          <w:titlePg/>
          <w:docGrid w:linePitch="360"/>
        </w:sectPr>
      </w:pPr>
    </w:p>
    <w:p w14:paraId="07059B5E" w14:textId="2ADF67C6" w:rsidR="00027F03" w:rsidRDefault="00027F03" w:rsidP="00581325">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b/>
          <w:bCs/>
          <w:sz w:val="32"/>
          <w:szCs w:val="32"/>
        </w:rPr>
        <w:lastRenderedPageBreak/>
        <w:t xml:space="preserve">Criteria </w:t>
      </w:r>
      <w:proofErr w:type="gramStart"/>
      <w:r>
        <w:rPr>
          <w:rFonts w:ascii="TH SarabunPSK" w:hAnsi="TH SarabunPSK" w:cs="TH SarabunPSK"/>
          <w:b/>
          <w:bCs/>
          <w:sz w:val="32"/>
          <w:szCs w:val="32"/>
        </w:rPr>
        <w:t>7 :</w:t>
      </w:r>
      <w:proofErr w:type="gramEnd"/>
      <w:r w:rsidR="00236797">
        <w:rPr>
          <w:rFonts w:ascii="TH SarabunPSK" w:hAnsi="TH SarabunPSK" w:cs="TH SarabunPSK"/>
          <w:color w:val="000000" w:themeColor="text1"/>
          <w:sz w:val="32"/>
          <w:szCs w:val="32"/>
        </w:rPr>
        <w:t xml:space="preserve"> </w:t>
      </w:r>
      <w:r w:rsidR="00BE37D2" w:rsidRPr="000B257B">
        <w:rPr>
          <w:rFonts w:ascii="TH SarabunPSK" w:hAnsi="TH SarabunPSK" w:cs="TH SarabunPSK"/>
          <w:b/>
          <w:bCs/>
          <w:sz w:val="32"/>
          <w:szCs w:val="32"/>
        </w:rPr>
        <w:t>Facilities and Infrastructure</w:t>
      </w:r>
    </w:p>
    <w:p w14:paraId="2D08004C" w14:textId="77777777" w:rsidR="00F508D0" w:rsidRDefault="00F508D0" w:rsidP="00F508D0">
      <w:pPr>
        <w:spacing w:after="0" w:line="240" w:lineRule="auto"/>
        <w:jc w:val="thaiDistribute"/>
        <w:rPr>
          <w:rFonts w:ascii="TH SarabunPSK" w:hAnsi="TH SarabunPSK" w:cs="TH SarabunPSK"/>
          <w:b/>
          <w:bCs/>
          <w:sz w:val="32"/>
          <w:szCs w:val="32"/>
        </w:rPr>
      </w:pPr>
      <w:r>
        <w:rPr>
          <w:rFonts w:ascii="TH SarabunPSK" w:hAnsi="TH SarabunPSK" w:cs="TH SarabunPSK" w:hint="cs"/>
          <w:b/>
          <w:bCs/>
          <w:sz w:val="32"/>
          <w:szCs w:val="32"/>
          <w:cs/>
        </w:rPr>
        <w:t>ผลการประเมินตนเอง</w:t>
      </w:r>
    </w:p>
    <w:tbl>
      <w:tblPr>
        <w:tblStyle w:val="af7"/>
        <w:tblW w:w="9493" w:type="dxa"/>
        <w:tblLook w:val="04A0" w:firstRow="1" w:lastRow="0" w:firstColumn="1" w:lastColumn="0" w:noHBand="0" w:noVBand="1"/>
      </w:tblPr>
      <w:tblGrid>
        <w:gridCol w:w="7933"/>
        <w:gridCol w:w="1560"/>
      </w:tblGrid>
      <w:tr w:rsidR="00F508D0" w14:paraId="5F89C373" w14:textId="77777777" w:rsidTr="00006FE2">
        <w:tc>
          <w:tcPr>
            <w:tcW w:w="7933" w:type="dxa"/>
          </w:tcPr>
          <w:p w14:paraId="27003FFF" w14:textId="77777777" w:rsidR="00F508D0" w:rsidRPr="0094300E" w:rsidRDefault="00F508D0" w:rsidP="00006FE2">
            <w:pPr>
              <w:jc w:val="center"/>
              <w:rPr>
                <w:rFonts w:ascii="TH SarabunPSK" w:hAnsi="TH SarabunPSK" w:cs="TH SarabunPSK"/>
                <w:b/>
                <w:bCs/>
                <w:color w:val="000000" w:themeColor="text1"/>
                <w:sz w:val="32"/>
                <w:szCs w:val="32"/>
              </w:rPr>
            </w:pPr>
            <w:r w:rsidRPr="0094300E">
              <w:rPr>
                <w:rFonts w:ascii="TH SarabunPSK" w:hAnsi="TH SarabunPSK" w:cs="TH SarabunPSK" w:hint="cs"/>
                <w:b/>
                <w:bCs/>
                <w:color w:val="000000" w:themeColor="text1"/>
                <w:sz w:val="32"/>
                <w:szCs w:val="32"/>
                <w:cs/>
              </w:rPr>
              <w:t>เกณฑ์</w:t>
            </w:r>
          </w:p>
        </w:tc>
        <w:tc>
          <w:tcPr>
            <w:tcW w:w="1560" w:type="dxa"/>
          </w:tcPr>
          <w:p w14:paraId="4FA3F20D" w14:textId="77777777" w:rsidR="00F508D0" w:rsidRPr="0094300E" w:rsidRDefault="00F508D0" w:rsidP="00006FE2">
            <w:pPr>
              <w:jc w:val="center"/>
              <w:rPr>
                <w:rFonts w:ascii="TH SarabunPSK" w:hAnsi="TH SarabunPSK" w:cs="TH SarabunPSK"/>
                <w:b/>
                <w:bCs/>
                <w:color w:val="000000" w:themeColor="text1"/>
                <w:sz w:val="32"/>
                <w:szCs w:val="32"/>
              </w:rPr>
            </w:pPr>
            <w:r w:rsidRPr="0094300E">
              <w:rPr>
                <w:rFonts w:ascii="TH SarabunPSK" w:hAnsi="TH SarabunPSK" w:cs="TH SarabunPSK" w:hint="cs"/>
                <w:b/>
                <w:bCs/>
                <w:color w:val="000000" w:themeColor="text1"/>
                <w:sz w:val="32"/>
                <w:szCs w:val="32"/>
                <w:cs/>
              </w:rPr>
              <w:t>คะแนน (1-7)</w:t>
            </w:r>
          </w:p>
        </w:tc>
      </w:tr>
      <w:tr w:rsidR="00F508D0" w14:paraId="3A742F4A" w14:textId="77777777" w:rsidTr="00006FE2">
        <w:tc>
          <w:tcPr>
            <w:tcW w:w="7933" w:type="dxa"/>
          </w:tcPr>
          <w:p w14:paraId="431BEDBE" w14:textId="38308D0A" w:rsidR="00F508D0" w:rsidRDefault="00F508D0" w:rsidP="00006FE2">
            <w:pPr>
              <w:rPr>
                <w:rFonts w:ascii="TH SarabunPSK" w:hAnsi="TH SarabunPSK" w:cs="TH SarabunPSK"/>
                <w:color w:val="000000" w:themeColor="text1"/>
                <w:sz w:val="32"/>
                <w:szCs w:val="32"/>
              </w:rPr>
            </w:pPr>
            <w:r w:rsidRPr="00F508D0">
              <w:rPr>
                <w:rFonts w:ascii="TH SarabunPSK" w:hAnsi="TH SarabunPSK" w:cs="TH SarabunPSK"/>
                <w:color w:val="000000" w:themeColor="text1"/>
                <w:sz w:val="32"/>
                <w:szCs w:val="32"/>
                <w:cs/>
              </w:rPr>
              <w:t>7.1</w:t>
            </w:r>
            <w:r w:rsidRPr="00F508D0">
              <w:rPr>
                <w:rFonts w:ascii="TH SarabunPSK" w:hAnsi="TH SarabunPSK" w:cs="TH SarabunPSK"/>
                <w:color w:val="000000" w:themeColor="text1"/>
                <w:sz w:val="32"/>
                <w:szCs w:val="32"/>
              </w:rPr>
              <w:t xml:space="preserve"> The physical resources to deliver the curriculum, including equipment, material, and information technology, are shown to be sufficient.</w:t>
            </w:r>
          </w:p>
        </w:tc>
        <w:tc>
          <w:tcPr>
            <w:tcW w:w="1560" w:type="dxa"/>
          </w:tcPr>
          <w:p w14:paraId="217C5922" w14:textId="77777777" w:rsidR="00F508D0" w:rsidRDefault="00F508D0" w:rsidP="00006FE2">
            <w:pPr>
              <w:jc w:val="thaiDistribute"/>
              <w:rPr>
                <w:rFonts w:ascii="TH SarabunPSK" w:hAnsi="TH SarabunPSK" w:cs="TH SarabunPSK"/>
                <w:color w:val="000000" w:themeColor="text1"/>
                <w:sz w:val="32"/>
                <w:szCs w:val="32"/>
              </w:rPr>
            </w:pPr>
          </w:p>
        </w:tc>
      </w:tr>
      <w:tr w:rsidR="00F508D0" w14:paraId="2F5BF6E0" w14:textId="77777777" w:rsidTr="00006FE2">
        <w:tc>
          <w:tcPr>
            <w:tcW w:w="7933" w:type="dxa"/>
          </w:tcPr>
          <w:p w14:paraId="1646FDBB" w14:textId="50578737" w:rsidR="00F508D0" w:rsidRPr="0094300E" w:rsidRDefault="00F508D0" w:rsidP="00F508D0">
            <w:pPr>
              <w:rPr>
                <w:rFonts w:ascii="TH SarabunPSK" w:hAnsi="TH SarabunPSK" w:cs="TH SarabunPSK"/>
                <w:color w:val="000000" w:themeColor="text1"/>
                <w:sz w:val="32"/>
                <w:szCs w:val="32"/>
              </w:rPr>
            </w:pPr>
            <w:r w:rsidRPr="00F508D0">
              <w:rPr>
                <w:rFonts w:ascii="TH SarabunPSK" w:hAnsi="TH SarabunPSK" w:cs="TH SarabunPSK"/>
                <w:color w:val="000000" w:themeColor="text1"/>
                <w:sz w:val="32"/>
                <w:szCs w:val="32"/>
                <w:cs/>
              </w:rPr>
              <w:t>7.2</w:t>
            </w:r>
            <w:r w:rsidRPr="00F508D0">
              <w:rPr>
                <w:rFonts w:ascii="TH SarabunPSK" w:hAnsi="TH SarabunPSK" w:cs="TH SarabunPSK"/>
                <w:color w:val="000000" w:themeColor="text1"/>
                <w:sz w:val="32"/>
                <w:szCs w:val="32"/>
              </w:rPr>
              <w:t xml:space="preserve"> The laboratories and equipment are shown to be up-to-date, readily available, and effectively deployed.</w:t>
            </w:r>
          </w:p>
        </w:tc>
        <w:tc>
          <w:tcPr>
            <w:tcW w:w="1560" w:type="dxa"/>
          </w:tcPr>
          <w:p w14:paraId="3C80AC3A" w14:textId="77777777" w:rsidR="00F508D0" w:rsidRDefault="00F508D0" w:rsidP="00006FE2">
            <w:pPr>
              <w:jc w:val="thaiDistribute"/>
              <w:rPr>
                <w:rFonts w:ascii="TH SarabunPSK" w:hAnsi="TH SarabunPSK" w:cs="TH SarabunPSK"/>
                <w:color w:val="000000" w:themeColor="text1"/>
                <w:sz w:val="32"/>
                <w:szCs w:val="32"/>
              </w:rPr>
            </w:pPr>
          </w:p>
        </w:tc>
      </w:tr>
      <w:tr w:rsidR="00F508D0" w14:paraId="049F5AD6" w14:textId="77777777" w:rsidTr="00006FE2">
        <w:tc>
          <w:tcPr>
            <w:tcW w:w="7933" w:type="dxa"/>
          </w:tcPr>
          <w:p w14:paraId="761AC5FD" w14:textId="06FD97EE" w:rsidR="00F508D0" w:rsidRDefault="00F508D0" w:rsidP="00F508D0">
            <w:pPr>
              <w:rPr>
                <w:rFonts w:ascii="TH SarabunPSK" w:hAnsi="TH SarabunPSK" w:cs="TH SarabunPSK"/>
                <w:color w:val="000000" w:themeColor="text1"/>
                <w:sz w:val="32"/>
                <w:szCs w:val="32"/>
              </w:rPr>
            </w:pPr>
            <w:r w:rsidRPr="00F508D0">
              <w:rPr>
                <w:rFonts w:ascii="TH SarabunPSK" w:hAnsi="TH SarabunPSK" w:cs="TH SarabunPSK"/>
                <w:color w:val="000000" w:themeColor="text1"/>
                <w:sz w:val="32"/>
                <w:szCs w:val="32"/>
              </w:rPr>
              <w:t>7.3 A digital library is shown to be set-up, in keeping with progress in information and communication technology.</w:t>
            </w:r>
          </w:p>
        </w:tc>
        <w:tc>
          <w:tcPr>
            <w:tcW w:w="1560" w:type="dxa"/>
          </w:tcPr>
          <w:p w14:paraId="7C2A7A36" w14:textId="77777777" w:rsidR="00F508D0" w:rsidRDefault="00F508D0" w:rsidP="00006FE2">
            <w:pPr>
              <w:jc w:val="thaiDistribute"/>
              <w:rPr>
                <w:rFonts w:ascii="TH SarabunPSK" w:hAnsi="TH SarabunPSK" w:cs="TH SarabunPSK"/>
                <w:color w:val="000000" w:themeColor="text1"/>
                <w:sz w:val="32"/>
                <w:szCs w:val="32"/>
              </w:rPr>
            </w:pPr>
          </w:p>
        </w:tc>
      </w:tr>
      <w:tr w:rsidR="00F508D0" w14:paraId="62B41E30" w14:textId="77777777" w:rsidTr="00006FE2">
        <w:tc>
          <w:tcPr>
            <w:tcW w:w="7933" w:type="dxa"/>
          </w:tcPr>
          <w:p w14:paraId="706C88E6" w14:textId="1CF70CDD" w:rsidR="00F508D0" w:rsidRDefault="00F508D0" w:rsidP="00F508D0">
            <w:pPr>
              <w:rPr>
                <w:rFonts w:ascii="TH SarabunPSK" w:hAnsi="TH SarabunPSK" w:cs="TH SarabunPSK"/>
                <w:color w:val="000000" w:themeColor="text1"/>
                <w:sz w:val="32"/>
                <w:szCs w:val="32"/>
              </w:rPr>
            </w:pPr>
            <w:r w:rsidRPr="00F508D0">
              <w:rPr>
                <w:rFonts w:ascii="TH SarabunPSK" w:hAnsi="TH SarabunPSK" w:cs="TH SarabunPSK"/>
                <w:color w:val="000000" w:themeColor="text1"/>
                <w:sz w:val="32"/>
                <w:szCs w:val="32"/>
              </w:rPr>
              <w:t>7.4 The information technology systems are shown to be set up to meet the needs of staff and students.</w:t>
            </w:r>
          </w:p>
        </w:tc>
        <w:tc>
          <w:tcPr>
            <w:tcW w:w="1560" w:type="dxa"/>
          </w:tcPr>
          <w:p w14:paraId="0ECCD27F" w14:textId="77777777" w:rsidR="00F508D0" w:rsidRDefault="00F508D0" w:rsidP="00006FE2">
            <w:pPr>
              <w:jc w:val="thaiDistribute"/>
              <w:rPr>
                <w:rFonts w:ascii="TH SarabunPSK" w:hAnsi="TH SarabunPSK" w:cs="TH SarabunPSK"/>
                <w:color w:val="000000" w:themeColor="text1"/>
                <w:sz w:val="32"/>
                <w:szCs w:val="32"/>
              </w:rPr>
            </w:pPr>
          </w:p>
        </w:tc>
      </w:tr>
      <w:tr w:rsidR="00F508D0" w:rsidRPr="00EC31C8" w14:paraId="1E41C22D" w14:textId="77777777" w:rsidTr="00006FE2">
        <w:tc>
          <w:tcPr>
            <w:tcW w:w="7933" w:type="dxa"/>
          </w:tcPr>
          <w:p w14:paraId="32F6FF4A" w14:textId="564955E1" w:rsidR="00F508D0" w:rsidRDefault="00F508D0" w:rsidP="00F508D0">
            <w:pPr>
              <w:rPr>
                <w:rFonts w:ascii="TH SarabunPSK" w:hAnsi="TH SarabunPSK" w:cs="TH SarabunPSK"/>
                <w:color w:val="000000" w:themeColor="text1"/>
                <w:sz w:val="32"/>
                <w:szCs w:val="32"/>
              </w:rPr>
            </w:pPr>
            <w:r w:rsidRPr="00F508D0">
              <w:rPr>
                <w:rFonts w:ascii="TH SarabunPSK" w:hAnsi="TH SarabunPSK" w:cs="TH SarabunPSK"/>
                <w:color w:val="000000" w:themeColor="text1"/>
                <w:sz w:val="32"/>
                <w:szCs w:val="32"/>
                <w:cs/>
              </w:rPr>
              <w:t>7.5</w:t>
            </w:r>
            <w:r w:rsidRPr="00F508D0">
              <w:rPr>
                <w:rFonts w:ascii="TH SarabunPSK" w:hAnsi="TH SarabunPSK" w:cs="TH SarabunPSK"/>
                <w:color w:val="000000" w:themeColor="text1"/>
                <w:sz w:val="32"/>
                <w:szCs w:val="32"/>
              </w:rPr>
              <w:t xml:space="preserve"> The university is shown to provide a highly accessible computer and network infrastructure that enables the campus community to fully exploit information technology for teaching, research, service, and administration.</w:t>
            </w:r>
          </w:p>
        </w:tc>
        <w:tc>
          <w:tcPr>
            <w:tcW w:w="1560" w:type="dxa"/>
          </w:tcPr>
          <w:p w14:paraId="48AC8A48" w14:textId="77777777" w:rsidR="00F508D0" w:rsidRDefault="00F508D0" w:rsidP="00006FE2">
            <w:pPr>
              <w:jc w:val="thaiDistribute"/>
              <w:rPr>
                <w:rFonts w:ascii="TH SarabunPSK" w:hAnsi="TH SarabunPSK" w:cs="TH SarabunPSK"/>
                <w:color w:val="000000" w:themeColor="text1"/>
                <w:sz w:val="32"/>
                <w:szCs w:val="32"/>
              </w:rPr>
            </w:pPr>
          </w:p>
        </w:tc>
      </w:tr>
      <w:tr w:rsidR="00F508D0" w:rsidRPr="00EC31C8" w14:paraId="4D1E573D" w14:textId="77777777" w:rsidTr="00006FE2">
        <w:tc>
          <w:tcPr>
            <w:tcW w:w="7933" w:type="dxa"/>
          </w:tcPr>
          <w:p w14:paraId="5BC2FFE7" w14:textId="6E46D66C" w:rsidR="00F508D0" w:rsidRPr="00EC31C8" w:rsidRDefault="00F508D0" w:rsidP="00006FE2">
            <w:pPr>
              <w:rPr>
                <w:rFonts w:ascii="TH SarabunPSK" w:hAnsi="TH SarabunPSK" w:cs="TH SarabunPSK"/>
                <w:color w:val="000000" w:themeColor="text1"/>
                <w:sz w:val="32"/>
                <w:szCs w:val="32"/>
                <w:cs/>
              </w:rPr>
            </w:pPr>
            <w:r w:rsidRPr="00F508D0">
              <w:rPr>
                <w:rFonts w:ascii="TH SarabunPSK" w:hAnsi="TH SarabunPSK" w:cs="TH SarabunPSK"/>
                <w:color w:val="000000" w:themeColor="text1"/>
                <w:sz w:val="32"/>
                <w:szCs w:val="32"/>
                <w:cs/>
              </w:rPr>
              <w:t>7.6</w:t>
            </w:r>
            <w:r w:rsidRPr="00F508D0">
              <w:rPr>
                <w:rFonts w:ascii="TH SarabunPSK" w:hAnsi="TH SarabunPSK" w:cs="TH SarabunPSK"/>
                <w:color w:val="000000" w:themeColor="text1"/>
                <w:sz w:val="32"/>
                <w:szCs w:val="32"/>
              </w:rPr>
              <w:t xml:space="preserve"> The environmental, health, and safety standards and access for people with special needs are shown to be defined and implemented.</w:t>
            </w:r>
          </w:p>
        </w:tc>
        <w:tc>
          <w:tcPr>
            <w:tcW w:w="1560" w:type="dxa"/>
          </w:tcPr>
          <w:p w14:paraId="62E02CAA" w14:textId="77777777" w:rsidR="00F508D0" w:rsidRDefault="00F508D0" w:rsidP="00006FE2">
            <w:pPr>
              <w:jc w:val="thaiDistribute"/>
              <w:rPr>
                <w:rFonts w:ascii="TH SarabunPSK" w:hAnsi="TH SarabunPSK" w:cs="TH SarabunPSK"/>
                <w:color w:val="000000" w:themeColor="text1"/>
                <w:sz w:val="32"/>
                <w:szCs w:val="32"/>
              </w:rPr>
            </w:pPr>
          </w:p>
        </w:tc>
      </w:tr>
      <w:tr w:rsidR="00F508D0" w:rsidRPr="00EC31C8" w14:paraId="6274B1EE" w14:textId="77777777" w:rsidTr="00006FE2">
        <w:tc>
          <w:tcPr>
            <w:tcW w:w="7933" w:type="dxa"/>
          </w:tcPr>
          <w:p w14:paraId="5F6240C2" w14:textId="239E44A1" w:rsidR="00F508D0" w:rsidRPr="00F508D0" w:rsidRDefault="00F508D0" w:rsidP="00006FE2">
            <w:pPr>
              <w:rPr>
                <w:rFonts w:ascii="TH SarabunPSK" w:hAnsi="TH SarabunPSK" w:cs="TH SarabunPSK"/>
                <w:color w:val="000000" w:themeColor="text1"/>
                <w:sz w:val="32"/>
                <w:szCs w:val="32"/>
                <w:cs/>
              </w:rPr>
            </w:pPr>
            <w:r w:rsidRPr="00F508D0">
              <w:rPr>
                <w:rFonts w:ascii="TH SarabunPSK" w:hAnsi="TH SarabunPSK" w:cs="TH SarabunPSK"/>
                <w:color w:val="000000" w:themeColor="text1"/>
                <w:sz w:val="32"/>
                <w:szCs w:val="32"/>
                <w:cs/>
              </w:rPr>
              <w:t>7.7</w:t>
            </w:r>
            <w:r w:rsidRPr="00F508D0">
              <w:rPr>
                <w:rFonts w:ascii="TH SarabunPSK" w:hAnsi="TH SarabunPSK" w:cs="TH SarabunPSK"/>
                <w:color w:val="000000" w:themeColor="text1"/>
                <w:sz w:val="32"/>
                <w:szCs w:val="32"/>
              </w:rPr>
              <w:t xml:space="preserve"> The university is shown to provide a physical, social, and psychological environment that is conducive for education, research, and personal well-being.</w:t>
            </w:r>
          </w:p>
        </w:tc>
        <w:tc>
          <w:tcPr>
            <w:tcW w:w="1560" w:type="dxa"/>
          </w:tcPr>
          <w:p w14:paraId="575B3E5F" w14:textId="77777777" w:rsidR="00F508D0" w:rsidRDefault="00F508D0" w:rsidP="00006FE2">
            <w:pPr>
              <w:jc w:val="thaiDistribute"/>
              <w:rPr>
                <w:rFonts w:ascii="TH SarabunPSK" w:hAnsi="TH SarabunPSK" w:cs="TH SarabunPSK"/>
                <w:color w:val="000000" w:themeColor="text1"/>
                <w:sz w:val="32"/>
                <w:szCs w:val="32"/>
              </w:rPr>
            </w:pPr>
          </w:p>
        </w:tc>
      </w:tr>
      <w:tr w:rsidR="00F508D0" w:rsidRPr="00EC31C8" w14:paraId="13E4ABAC" w14:textId="77777777" w:rsidTr="00006FE2">
        <w:tc>
          <w:tcPr>
            <w:tcW w:w="7933" w:type="dxa"/>
          </w:tcPr>
          <w:p w14:paraId="012DE7CD" w14:textId="7F201F8C" w:rsidR="00F508D0" w:rsidRPr="00F508D0" w:rsidRDefault="00F508D0" w:rsidP="00006FE2">
            <w:pPr>
              <w:rPr>
                <w:rFonts w:ascii="TH SarabunPSK" w:hAnsi="TH SarabunPSK" w:cs="TH SarabunPSK"/>
                <w:color w:val="000000" w:themeColor="text1"/>
                <w:sz w:val="32"/>
                <w:szCs w:val="32"/>
                <w:cs/>
              </w:rPr>
            </w:pPr>
            <w:r w:rsidRPr="00F508D0">
              <w:rPr>
                <w:rFonts w:ascii="TH SarabunPSK" w:hAnsi="TH SarabunPSK" w:cs="TH SarabunPSK"/>
                <w:color w:val="000000" w:themeColor="text1"/>
                <w:sz w:val="32"/>
                <w:szCs w:val="32"/>
                <w:cs/>
              </w:rPr>
              <w:t>7.8</w:t>
            </w:r>
            <w:r w:rsidRPr="00F508D0">
              <w:rPr>
                <w:rFonts w:ascii="TH SarabunPSK" w:hAnsi="TH SarabunPSK" w:cs="TH SarabunPSK"/>
                <w:color w:val="000000" w:themeColor="text1"/>
                <w:sz w:val="32"/>
                <w:szCs w:val="32"/>
              </w:rPr>
              <w:t xml:space="preserve"> The competences of the support staff rendering services related to facilities are shown to be identified and evaluated to ensure that their skills remain relevant to stakeholder needs.</w:t>
            </w:r>
          </w:p>
        </w:tc>
        <w:tc>
          <w:tcPr>
            <w:tcW w:w="1560" w:type="dxa"/>
          </w:tcPr>
          <w:p w14:paraId="59224CAF" w14:textId="77777777" w:rsidR="00F508D0" w:rsidRDefault="00F508D0" w:rsidP="00006FE2">
            <w:pPr>
              <w:jc w:val="thaiDistribute"/>
              <w:rPr>
                <w:rFonts w:ascii="TH SarabunPSK" w:hAnsi="TH SarabunPSK" w:cs="TH SarabunPSK"/>
                <w:color w:val="000000" w:themeColor="text1"/>
                <w:sz w:val="32"/>
                <w:szCs w:val="32"/>
              </w:rPr>
            </w:pPr>
          </w:p>
        </w:tc>
      </w:tr>
      <w:tr w:rsidR="00F508D0" w:rsidRPr="00EC31C8" w14:paraId="54F1C3B0" w14:textId="77777777" w:rsidTr="00006FE2">
        <w:tc>
          <w:tcPr>
            <w:tcW w:w="7933" w:type="dxa"/>
          </w:tcPr>
          <w:p w14:paraId="005A9C6D" w14:textId="341F7131" w:rsidR="00F508D0" w:rsidRPr="00F508D0" w:rsidRDefault="00F508D0" w:rsidP="00006FE2">
            <w:pPr>
              <w:rPr>
                <w:rFonts w:ascii="TH SarabunPSK" w:hAnsi="TH SarabunPSK" w:cs="TH SarabunPSK"/>
                <w:color w:val="000000" w:themeColor="text1"/>
                <w:sz w:val="32"/>
                <w:szCs w:val="32"/>
                <w:cs/>
              </w:rPr>
            </w:pPr>
            <w:r w:rsidRPr="00F508D0">
              <w:rPr>
                <w:rFonts w:ascii="TH SarabunPSK" w:hAnsi="TH SarabunPSK" w:cs="TH SarabunPSK"/>
                <w:color w:val="000000" w:themeColor="text1"/>
                <w:sz w:val="32"/>
                <w:szCs w:val="32"/>
                <w:cs/>
              </w:rPr>
              <w:t>7.9</w:t>
            </w:r>
            <w:r w:rsidRPr="00F508D0">
              <w:rPr>
                <w:rFonts w:ascii="TH SarabunPSK" w:hAnsi="TH SarabunPSK" w:cs="TH SarabunPSK"/>
                <w:color w:val="000000" w:themeColor="text1"/>
                <w:sz w:val="32"/>
                <w:szCs w:val="32"/>
              </w:rPr>
              <w:t xml:space="preserve"> The quality of the facilities (library, laboratory, IT, and student </w:t>
            </w:r>
            <w:r w:rsidRPr="00F508D0">
              <w:rPr>
                <w:rFonts w:ascii="TH SarabunPSK" w:hAnsi="TH SarabunPSK" w:cs="TH SarabunPSK"/>
                <w:color w:val="000000" w:themeColor="text1"/>
                <w:sz w:val="32"/>
                <w:szCs w:val="32"/>
              </w:rPr>
              <w:tab/>
              <w:t>services) are shown to be subjected to evaluation and enhancement.</w:t>
            </w:r>
          </w:p>
        </w:tc>
        <w:tc>
          <w:tcPr>
            <w:tcW w:w="1560" w:type="dxa"/>
          </w:tcPr>
          <w:p w14:paraId="2F2FB9A5" w14:textId="77777777" w:rsidR="00F508D0" w:rsidRDefault="00F508D0" w:rsidP="00006FE2">
            <w:pPr>
              <w:jc w:val="thaiDistribute"/>
              <w:rPr>
                <w:rFonts w:ascii="TH SarabunPSK" w:hAnsi="TH SarabunPSK" w:cs="TH SarabunPSK"/>
                <w:color w:val="000000" w:themeColor="text1"/>
                <w:sz w:val="32"/>
                <w:szCs w:val="32"/>
              </w:rPr>
            </w:pPr>
          </w:p>
        </w:tc>
      </w:tr>
      <w:tr w:rsidR="00F508D0" w14:paraId="1D774646" w14:textId="77777777" w:rsidTr="00006FE2">
        <w:tc>
          <w:tcPr>
            <w:tcW w:w="7933" w:type="dxa"/>
          </w:tcPr>
          <w:p w14:paraId="2005A511" w14:textId="77777777" w:rsidR="00F508D0" w:rsidRPr="0094300E" w:rsidRDefault="00F508D0" w:rsidP="00006FE2">
            <w:pPr>
              <w:jc w:val="center"/>
              <w:rPr>
                <w:rFonts w:ascii="TH SarabunPSK" w:hAnsi="TH SarabunPSK" w:cs="TH SarabunPSK"/>
                <w:b/>
                <w:bCs/>
                <w:color w:val="000000" w:themeColor="text1"/>
                <w:sz w:val="32"/>
                <w:szCs w:val="32"/>
              </w:rPr>
            </w:pPr>
            <w:r w:rsidRPr="0094300E">
              <w:rPr>
                <w:rFonts w:ascii="TH SarabunPSK" w:hAnsi="TH SarabunPSK" w:cs="TH SarabunPSK" w:hint="cs"/>
                <w:b/>
                <w:bCs/>
                <w:color w:val="000000" w:themeColor="text1"/>
                <w:sz w:val="32"/>
                <w:szCs w:val="32"/>
                <w:cs/>
              </w:rPr>
              <w:t>คะแนนเฉลี่ย</w:t>
            </w:r>
          </w:p>
        </w:tc>
        <w:tc>
          <w:tcPr>
            <w:tcW w:w="1560" w:type="dxa"/>
          </w:tcPr>
          <w:p w14:paraId="139A31DA" w14:textId="77777777" w:rsidR="00F508D0" w:rsidRPr="0094300E" w:rsidRDefault="00F508D0" w:rsidP="00006FE2">
            <w:pPr>
              <w:jc w:val="center"/>
              <w:rPr>
                <w:rFonts w:ascii="TH SarabunPSK" w:hAnsi="TH SarabunPSK" w:cs="TH SarabunPSK"/>
                <w:b/>
                <w:bCs/>
                <w:color w:val="000000" w:themeColor="text1"/>
                <w:sz w:val="32"/>
                <w:szCs w:val="32"/>
              </w:rPr>
            </w:pPr>
          </w:p>
        </w:tc>
      </w:tr>
    </w:tbl>
    <w:p w14:paraId="3838530F" w14:textId="35462730" w:rsidR="00027F03" w:rsidRDefault="00027F03" w:rsidP="00581325">
      <w:pPr>
        <w:spacing w:after="0" w:line="240" w:lineRule="auto"/>
        <w:jc w:val="thaiDistribute"/>
        <w:rPr>
          <w:rFonts w:ascii="TH SarabunPSK" w:hAnsi="TH SarabunPSK" w:cs="TH SarabunPSK"/>
          <w:color w:val="000000" w:themeColor="text1"/>
          <w:sz w:val="32"/>
          <w:szCs w:val="32"/>
        </w:rPr>
      </w:pPr>
    </w:p>
    <w:p w14:paraId="5F5A33BA" w14:textId="227F57DD" w:rsidR="00F508D0" w:rsidRDefault="00F508D0" w:rsidP="00581325">
      <w:pPr>
        <w:spacing w:after="0" w:line="240" w:lineRule="auto"/>
        <w:jc w:val="thaiDistribute"/>
        <w:rPr>
          <w:rFonts w:ascii="TH SarabunPSK" w:hAnsi="TH SarabunPSK" w:cs="TH SarabunPSK"/>
          <w:color w:val="000000" w:themeColor="text1"/>
          <w:sz w:val="32"/>
          <w:szCs w:val="32"/>
        </w:rPr>
      </w:pPr>
    </w:p>
    <w:p w14:paraId="0A5A8557" w14:textId="4DBA1C18" w:rsidR="00F508D0" w:rsidRDefault="00F508D0" w:rsidP="00581325">
      <w:pPr>
        <w:spacing w:after="0" w:line="240" w:lineRule="auto"/>
        <w:jc w:val="thaiDistribute"/>
        <w:rPr>
          <w:rFonts w:ascii="TH SarabunPSK" w:hAnsi="TH SarabunPSK" w:cs="TH SarabunPSK"/>
          <w:color w:val="000000" w:themeColor="text1"/>
          <w:sz w:val="32"/>
          <w:szCs w:val="32"/>
        </w:rPr>
      </w:pPr>
    </w:p>
    <w:p w14:paraId="77D4951D" w14:textId="77777777" w:rsidR="00F508D0" w:rsidRDefault="00F508D0" w:rsidP="00581325">
      <w:pPr>
        <w:spacing w:after="0" w:line="240" w:lineRule="auto"/>
        <w:jc w:val="thaiDistribute"/>
        <w:rPr>
          <w:rFonts w:ascii="TH SarabunPSK" w:hAnsi="TH SarabunPSK" w:cs="TH SarabunPSK"/>
          <w:color w:val="000000" w:themeColor="text1"/>
          <w:sz w:val="32"/>
          <w:szCs w:val="32"/>
        </w:rPr>
      </w:pPr>
    </w:p>
    <w:p w14:paraId="08F62A39" w14:textId="782E9CF3" w:rsidR="009D0951" w:rsidRPr="009D0951" w:rsidRDefault="00BE37D2" w:rsidP="007715A7">
      <w:pPr>
        <w:spacing w:after="0" w:line="240" w:lineRule="auto"/>
        <w:jc w:val="thaiDistribute"/>
        <w:rPr>
          <w:rFonts w:ascii="TH SarabunPSK" w:hAnsi="TH SarabunPSK" w:cs="TH SarabunPSK"/>
          <w:b/>
          <w:bCs/>
          <w:sz w:val="32"/>
          <w:szCs w:val="32"/>
        </w:rPr>
      </w:pPr>
      <w:r w:rsidRPr="00262E0C">
        <w:rPr>
          <w:rFonts w:ascii="TH SarabunPSK" w:hAnsi="TH SarabunPSK" w:cs="TH SarabunPSK" w:hint="cs"/>
          <w:b/>
          <w:bCs/>
          <w:color w:val="000000" w:themeColor="text1"/>
          <w:sz w:val="32"/>
          <w:szCs w:val="32"/>
          <w:cs/>
        </w:rPr>
        <w:lastRenderedPageBreak/>
        <w:t xml:space="preserve">7.1 </w:t>
      </w:r>
      <w:r w:rsidR="009D0951" w:rsidRPr="009D0951">
        <w:rPr>
          <w:rFonts w:ascii="TH SarabunPSK" w:hAnsi="TH SarabunPSK" w:cs="TH SarabunPSK"/>
          <w:b/>
          <w:bCs/>
          <w:sz w:val="32"/>
          <w:szCs w:val="32"/>
        </w:rPr>
        <w:t xml:space="preserve">The physical resources to deliver the curriculum, including equipment, material, and information technology, are shown to be sufficient. </w:t>
      </w:r>
    </w:p>
    <w:p w14:paraId="23187939" w14:textId="71441AB4" w:rsidR="00EC5D1C" w:rsidRPr="00EC5D1C" w:rsidRDefault="00383462" w:rsidP="007715A7">
      <w:pPr>
        <w:spacing w:after="0" w:line="240" w:lineRule="auto"/>
        <w:jc w:val="thaiDistribute"/>
        <w:rPr>
          <w:rFonts w:ascii="TH SarabunPSK" w:hAnsi="TH SarabunPSK" w:cs="TH SarabunPSK"/>
          <w:color w:val="808080" w:themeColor="background1" w:themeShade="80"/>
          <w:sz w:val="32"/>
          <w:szCs w:val="32"/>
          <w:u w:val="dotted"/>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7715A7">
        <w:rPr>
          <w:rFonts w:ascii="TH SarabunPSK" w:hAnsi="TH SarabunPSK" w:cs="TH SarabunPSK"/>
          <w:color w:val="808080" w:themeColor="background1" w:themeShade="80"/>
          <w:sz w:val="32"/>
          <w:szCs w:val="32"/>
          <w:u w:val="dotted"/>
        </w:rPr>
        <w:t>--&gt;</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00EC5D1C" w:rsidRPr="00EC5D1C">
        <w:rPr>
          <w:rFonts w:ascii="TH SarabunPSK" w:hAnsi="TH SarabunPSK" w:cs="TH SarabunPSK"/>
          <w:color w:val="808080" w:themeColor="background1" w:themeShade="80"/>
          <w:sz w:val="32"/>
          <w:szCs w:val="32"/>
          <w:u w:val="dotted"/>
          <w:cs/>
        </w:rPr>
        <w:t xml:space="preserve">สิ่งสนับสนุนการจัดการเรียนการสอนของหลักสูตร (วัสดุ อุปกรณ์ </w:t>
      </w:r>
      <w:r w:rsidR="00EC5D1C" w:rsidRPr="00EC5D1C">
        <w:rPr>
          <w:rFonts w:ascii="TH SarabunPSK" w:hAnsi="TH SarabunPSK" w:cs="TH SarabunPSK"/>
          <w:color w:val="808080" w:themeColor="background1" w:themeShade="80"/>
          <w:sz w:val="32"/>
          <w:szCs w:val="32"/>
          <w:u w:val="dotted"/>
        </w:rPr>
        <w:t xml:space="preserve">IT) </w:t>
      </w:r>
      <w:r w:rsidR="00EC5D1C" w:rsidRPr="00EC5D1C">
        <w:rPr>
          <w:rFonts w:ascii="TH SarabunPSK" w:hAnsi="TH SarabunPSK" w:cs="TH SarabunPSK"/>
          <w:color w:val="808080" w:themeColor="background1" w:themeShade="80"/>
          <w:sz w:val="32"/>
          <w:szCs w:val="32"/>
          <w:u w:val="dotted"/>
          <w:cs/>
        </w:rPr>
        <w:t xml:space="preserve">เพียงพอ พร้อมใช้ ทันสมัย </w:t>
      </w:r>
    </w:p>
    <w:p w14:paraId="36511E2C" w14:textId="5E809F34" w:rsidR="00383462" w:rsidRPr="00383462" w:rsidRDefault="00383462" w:rsidP="007715A7">
      <w:pPr>
        <w:spacing w:after="0" w:line="240" w:lineRule="auto"/>
        <w:jc w:val="thaiDistribute"/>
        <w:rPr>
          <w:rFonts w:ascii="TH SarabunPSK" w:hAnsi="TH SarabunPSK" w:cs="TH SarabunPSK"/>
          <w:color w:val="000000" w:themeColor="text1"/>
          <w:sz w:val="32"/>
          <w:szCs w:val="32"/>
          <w:cs/>
        </w:rPr>
      </w:pP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71098AAA" w14:textId="77777777" w:rsidR="00383462" w:rsidRDefault="00383462" w:rsidP="00581325">
      <w:pPr>
        <w:spacing w:after="0" w:line="240" w:lineRule="auto"/>
        <w:jc w:val="thaiDistribute"/>
        <w:rPr>
          <w:rFonts w:ascii="TH SarabunPSK" w:hAnsi="TH SarabunPSK" w:cs="TH SarabunPSK"/>
          <w:color w:val="000000" w:themeColor="text1"/>
          <w:sz w:val="32"/>
          <w:szCs w:val="32"/>
        </w:rPr>
      </w:pPr>
    </w:p>
    <w:p w14:paraId="50D42A9D" w14:textId="34128D4C" w:rsidR="009D0951" w:rsidRPr="009D0951" w:rsidRDefault="00FF3705" w:rsidP="007715A7">
      <w:pPr>
        <w:spacing w:after="0" w:line="240" w:lineRule="auto"/>
        <w:jc w:val="thaiDistribute"/>
        <w:rPr>
          <w:rFonts w:ascii="TH SarabunPSK" w:hAnsi="TH SarabunPSK" w:cs="TH SarabunPSK"/>
          <w:b/>
          <w:bCs/>
          <w:sz w:val="32"/>
          <w:szCs w:val="32"/>
        </w:rPr>
      </w:pPr>
      <w:r w:rsidRPr="00262E0C">
        <w:rPr>
          <w:rFonts w:ascii="TH SarabunPSK" w:hAnsi="TH SarabunPSK" w:cs="TH SarabunPSK"/>
          <w:b/>
          <w:bCs/>
          <w:color w:val="000000" w:themeColor="text1"/>
          <w:sz w:val="32"/>
          <w:szCs w:val="32"/>
        </w:rPr>
        <w:t xml:space="preserve">7.2 </w:t>
      </w:r>
      <w:r w:rsidR="009D0951" w:rsidRPr="009D0951">
        <w:rPr>
          <w:rFonts w:ascii="TH SarabunPSK" w:hAnsi="TH SarabunPSK" w:cs="TH SarabunPSK"/>
          <w:b/>
          <w:bCs/>
          <w:sz w:val="32"/>
          <w:szCs w:val="32"/>
        </w:rPr>
        <w:t xml:space="preserve">The laboratories and equipment are shown to be up-to-date, readily available, and  </w:t>
      </w:r>
    </w:p>
    <w:p w14:paraId="7673B6A7" w14:textId="7E9EFB10" w:rsidR="009D0951" w:rsidRPr="009D0951" w:rsidRDefault="009D0951" w:rsidP="007715A7">
      <w:pPr>
        <w:spacing w:after="0" w:line="240" w:lineRule="auto"/>
        <w:jc w:val="thaiDistribute"/>
        <w:rPr>
          <w:rFonts w:ascii="TH SarabunPSK" w:hAnsi="TH SarabunPSK" w:cs="TH SarabunPSK"/>
          <w:b/>
          <w:bCs/>
          <w:sz w:val="32"/>
          <w:szCs w:val="32"/>
          <w:cs/>
        </w:rPr>
      </w:pPr>
      <w:r w:rsidRPr="009D0951">
        <w:rPr>
          <w:rFonts w:ascii="TH SarabunPSK" w:hAnsi="TH SarabunPSK" w:cs="TH SarabunPSK"/>
          <w:b/>
          <w:bCs/>
          <w:sz w:val="32"/>
          <w:szCs w:val="32"/>
        </w:rPr>
        <w:t xml:space="preserve">effectively deployed. </w:t>
      </w:r>
    </w:p>
    <w:p w14:paraId="41135793" w14:textId="77777777" w:rsidR="007715A7" w:rsidRDefault="00383462" w:rsidP="007715A7">
      <w:pPr>
        <w:spacing w:after="0" w:line="240" w:lineRule="auto"/>
        <w:jc w:val="thaiDistribute"/>
        <w:rPr>
          <w:rFonts w:ascii="TH SarabunPSK" w:hAnsi="TH SarabunPSK" w:cs="TH SarabunPSK"/>
          <w:color w:val="808080" w:themeColor="background1" w:themeShade="80"/>
          <w:sz w:val="32"/>
          <w:szCs w:val="32"/>
          <w:u w:val="dotted"/>
        </w:rPr>
      </w:pPr>
      <w:r w:rsidRPr="007715A7">
        <w:rPr>
          <w:rFonts w:ascii="TH SarabunPSK" w:hAnsi="TH SarabunPSK" w:cs="TH SarabunPSK"/>
          <w:sz w:val="32"/>
          <w:szCs w:val="32"/>
          <w:u w:val="dotted"/>
        </w:rPr>
        <w:tab/>
      </w:r>
      <w:r w:rsidRPr="007715A7">
        <w:rPr>
          <w:rFonts w:ascii="TH SarabunPSK" w:hAnsi="TH SarabunPSK" w:cs="TH SarabunPSK"/>
          <w:color w:val="808080" w:themeColor="background1" w:themeShade="80"/>
          <w:sz w:val="32"/>
          <w:szCs w:val="32"/>
          <w:u w:val="dotted"/>
        </w:rPr>
        <w:tab/>
      </w:r>
      <w:r w:rsidRPr="007715A7">
        <w:rPr>
          <w:rFonts w:ascii="TH SarabunPSK" w:hAnsi="TH SarabunPSK" w:cs="TH SarabunPSK"/>
          <w:color w:val="808080" w:themeColor="background1" w:themeShade="80"/>
          <w:sz w:val="32"/>
          <w:szCs w:val="32"/>
          <w:u w:val="dotted"/>
        </w:rPr>
        <w:tab/>
      </w:r>
      <w:r w:rsidRPr="007715A7">
        <w:rPr>
          <w:rFonts w:ascii="TH SarabunPSK" w:hAnsi="TH SarabunPSK" w:cs="TH SarabunPSK"/>
          <w:color w:val="808080" w:themeColor="background1" w:themeShade="80"/>
          <w:sz w:val="32"/>
          <w:szCs w:val="32"/>
          <w:u w:val="dotted"/>
        </w:rPr>
        <w:tab/>
      </w:r>
      <w:r w:rsidRPr="007715A7">
        <w:rPr>
          <w:rFonts w:ascii="TH SarabunPSK" w:hAnsi="TH SarabunPSK" w:cs="TH SarabunPSK"/>
          <w:color w:val="808080" w:themeColor="background1" w:themeShade="80"/>
          <w:sz w:val="32"/>
          <w:szCs w:val="32"/>
          <w:u w:val="dotted"/>
        </w:rPr>
        <w:tab/>
      </w:r>
      <w:r w:rsidRPr="007715A7">
        <w:rPr>
          <w:rFonts w:ascii="TH SarabunPSK" w:hAnsi="TH SarabunPSK" w:cs="TH SarabunPSK"/>
          <w:color w:val="808080" w:themeColor="background1" w:themeShade="80"/>
          <w:sz w:val="32"/>
          <w:szCs w:val="32"/>
          <w:u w:val="dotted"/>
        </w:rPr>
        <w:tab/>
      </w:r>
      <w:r w:rsidRPr="007715A7">
        <w:rPr>
          <w:rFonts w:ascii="TH SarabunPSK" w:hAnsi="TH SarabunPSK" w:cs="TH SarabunPSK"/>
          <w:color w:val="808080" w:themeColor="background1" w:themeShade="80"/>
          <w:sz w:val="32"/>
          <w:szCs w:val="32"/>
          <w:u w:val="dotted"/>
        </w:rPr>
        <w:tab/>
      </w:r>
      <w:r w:rsidRPr="007715A7">
        <w:rPr>
          <w:rFonts w:ascii="TH SarabunPSK" w:hAnsi="TH SarabunPSK" w:cs="TH SarabunPSK"/>
          <w:color w:val="808080" w:themeColor="background1" w:themeShade="80"/>
          <w:sz w:val="32"/>
          <w:szCs w:val="32"/>
          <w:u w:val="dotted"/>
        </w:rPr>
        <w:tab/>
      </w:r>
      <w:r w:rsidRPr="007715A7">
        <w:rPr>
          <w:rFonts w:ascii="TH SarabunPSK" w:hAnsi="TH SarabunPSK" w:cs="TH SarabunPSK"/>
          <w:color w:val="808080" w:themeColor="background1" w:themeShade="80"/>
          <w:sz w:val="32"/>
          <w:szCs w:val="32"/>
          <w:u w:val="dotted"/>
        </w:rPr>
        <w:tab/>
      </w:r>
      <w:r w:rsidRPr="007715A7">
        <w:rPr>
          <w:rFonts w:ascii="TH SarabunPSK" w:hAnsi="TH SarabunPSK" w:cs="TH SarabunPSK"/>
          <w:color w:val="808080" w:themeColor="background1" w:themeShade="80"/>
          <w:sz w:val="32"/>
          <w:szCs w:val="32"/>
          <w:u w:val="dotted"/>
        </w:rPr>
        <w:tab/>
      </w:r>
      <w:r w:rsidRPr="007715A7">
        <w:rPr>
          <w:rFonts w:ascii="TH SarabunPSK" w:hAnsi="TH SarabunPSK" w:cs="TH SarabunPSK"/>
          <w:color w:val="808080" w:themeColor="background1" w:themeShade="80"/>
          <w:sz w:val="32"/>
          <w:szCs w:val="32"/>
          <w:u w:val="dotted"/>
        </w:rPr>
        <w:tab/>
      </w:r>
      <w:r w:rsidRPr="007715A7">
        <w:rPr>
          <w:rFonts w:ascii="TH SarabunPSK" w:hAnsi="TH SarabunPSK" w:cs="TH SarabunPSK"/>
          <w:color w:val="808080" w:themeColor="background1" w:themeShade="80"/>
          <w:sz w:val="32"/>
          <w:szCs w:val="32"/>
          <w:u w:val="dotted"/>
        </w:rPr>
        <w:tab/>
      </w:r>
      <w:r w:rsidRPr="007715A7">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7715A7">
        <w:rPr>
          <w:rFonts w:ascii="TH SarabunPSK" w:hAnsi="TH SarabunPSK" w:cs="TH SarabunPSK"/>
          <w:color w:val="808080" w:themeColor="background1" w:themeShade="80"/>
          <w:sz w:val="32"/>
          <w:szCs w:val="32"/>
          <w:u w:val="dotted"/>
        </w:rPr>
        <w:t>--&gt;</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43530DD9" w14:textId="4FCAAC44" w:rsidR="007715A7" w:rsidRPr="00383462" w:rsidRDefault="007715A7" w:rsidP="007715A7">
      <w:pPr>
        <w:spacing w:after="0" w:line="240" w:lineRule="auto"/>
        <w:rPr>
          <w:rFonts w:ascii="TH SarabunPSK" w:hAnsi="TH SarabunPSK" w:cs="TH SarabunPSK"/>
          <w:color w:val="000000" w:themeColor="text1"/>
          <w:sz w:val="32"/>
          <w:szCs w:val="32"/>
        </w:rPr>
      </w:pP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EC5D1C">
        <w:rPr>
          <w:rFonts w:ascii="TH SarabunPSK" w:hAnsi="TH SarabunPSK" w:cs="TH SarabunPSK"/>
          <w:color w:val="808080" w:themeColor="background1" w:themeShade="80"/>
          <w:sz w:val="32"/>
          <w:szCs w:val="32"/>
          <w:u w:val="dotted"/>
          <w:cs/>
        </w:rPr>
        <w:t>- ห้องปฏิบัติการ วัสดุอุปกรณ์ในห้องปฏิบัติการ อะไรบ้าง</w:t>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7715A7">
        <w:rPr>
          <w:rFonts w:ascii="TH SarabunPSK" w:hAnsi="TH SarabunPSK" w:cs="TH SarabunPSK"/>
          <w:sz w:val="32"/>
          <w:szCs w:val="32"/>
          <w:u w:val="dotted"/>
        </w:rPr>
        <w:tab/>
      </w:r>
      <w:r w:rsidRPr="007715A7">
        <w:rPr>
          <w:rFonts w:ascii="TH SarabunPSK" w:hAnsi="TH SarabunPSK" w:cs="TH SarabunPSK"/>
          <w:color w:val="808080" w:themeColor="background1" w:themeShade="80"/>
          <w:sz w:val="32"/>
          <w:szCs w:val="32"/>
          <w:u w:val="dotted"/>
        </w:rPr>
        <w:tab/>
      </w:r>
      <w:r w:rsidRPr="00EC5D1C">
        <w:rPr>
          <w:rFonts w:ascii="TH SarabunPSK" w:hAnsi="TH SarabunPSK" w:cs="TH SarabunPSK"/>
          <w:color w:val="808080" w:themeColor="background1" w:themeShade="80"/>
          <w:sz w:val="32"/>
          <w:szCs w:val="32"/>
          <w:u w:val="dotted"/>
          <w:cs/>
        </w:rPr>
        <w:t>-เพียงพอ พร้อมใช้ ทันสมัย (</w:t>
      </w:r>
      <w:r w:rsidRPr="00EC5D1C">
        <w:rPr>
          <w:rFonts w:ascii="TH SarabunPSK" w:hAnsi="TH SarabunPSK" w:cs="TH SarabunPSK"/>
          <w:color w:val="808080" w:themeColor="background1" w:themeShade="80"/>
          <w:sz w:val="32"/>
          <w:szCs w:val="32"/>
          <w:u w:val="dotted"/>
        </w:rPr>
        <w:t xml:space="preserve">up-to-date) </w:t>
      </w:r>
      <w:r w:rsidRPr="00EC5D1C">
        <w:rPr>
          <w:rFonts w:ascii="TH SarabunPSK" w:hAnsi="TH SarabunPSK" w:cs="TH SarabunPSK"/>
          <w:color w:val="808080" w:themeColor="background1" w:themeShade="80"/>
          <w:sz w:val="32"/>
          <w:szCs w:val="32"/>
          <w:u w:val="dotted"/>
          <w:cs/>
        </w:rPr>
        <w:t>หรือไม่ อย่างไร</w:t>
      </w:r>
      <w:r w:rsidRPr="007715A7">
        <w:rPr>
          <w:rFonts w:ascii="TH SarabunPSK" w:hAnsi="TH SarabunPSK" w:cs="TH SarabunPSK" w:hint="cs"/>
          <w:color w:val="808080" w:themeColor="background1" w:themeShade="80"/>
          <w:sz w:val="32"/>
          <w:szCs w:val="32"/>
          <w:u w:val="dotted"/>
          <w:cs/>
        </w:rPr>
        <w:t xml:space="preserve">             </w:t>
      </w:r>
      <w:r w:rsidRPr="007715A7">
        <w:rPr>
          <w:rFonts w:ascii="TH SarabunPSK" w:hAnsi="TH SarabunPSK" w:cs="TH SarabunPSK"/>
          <w:color w:val="808080" w:themeColor="background1" w:themeShade="80"/>
          <w:sz w:val="32"/>
          <w:szCs w:val="32"/>
          <w:u w:val="dotted"/>
        </w:rPr>
        <w:tab/>
      </w:r>
      <w:r w:rsidRPr="007715A7">
        <w:rPr>
          <w:rFonts w:ascii="TH SarabunPSK" w:hAnsi="TH SarabunPSK" w:cs="TH SarabunPSK"/>
          <w:color w:val="808080" w:themeColor="background1" w:themeShade="80"/>
          <w:sz w:val="32"/>
          <w:szCs w:val="32"/>
          <w:u w:val="dotted"/>
        </w:rPr>
        <w:tab/>
      </w:r>
      <w:r w:rsidRPr="007715A7">
        <w:rPr>
          <w:rFonts w:ascii="TH SarabunPSK" w:hAnsi="TH SarabunPSK" w:cs="TH SarabunPSK"/>
          <w:color w:val="808080" w:themeColor="background1" w:themeShade="80"/>
          <w:sz w:val="32"/>
          <w:szCs w:val="32"/>
          <w:u w:val="dotted"/>
        </w:rPr>
        <w:tab/>
      </w:r>
      <w:r w:rsidRPr="007715A7">
        <w:rPr>
          <w:rFonts w:ascii="TH SarabunPSK" w:hAnsi="TH SarabunPSK" w:cs="TH SarabunPSK"/>
          <w:color w:val="808080" w:themeColor="background1" w:themeShade="80"/>
          <w:sz w:val="32"/>
          <w:szCs w:val="32"/>
          <w:u w:val="dotted"/>
        </w:rPr>
        <w:tab/>
      </w:r>
      <w:r w:rsidRPr="007715A7">
        <w:rPr>
          <w:rFonts w:ascii="TH SarabunPSK" w:hAnsi="TH SarabunPSK" w:cs="TH SarabunPSK" w:hint="cs"/>
          <w:color w:val="000000" w:themeColor="text1"/>
          <w:sz w:val="32"/>
          <w:szCs w:val="32"/>
          <w:u w:val="dotted"/>
          <w:cs/>
        </w:rPr>
        <w:t xml:space="preserve"> </w:t>
      </w:r>
    </w:p>
    <w:p w14:paraId="4329F66F" w14:textId="7B9A5753" w:rsidR="00EC5D1C" w:rsidRPr="00EC5D1C" w:rsidRDefault="007715A7" w:rsidP="007715A7">
      <w:pPr>
        <w:spacing w:after="0" w:line="240" w:lineRule="auto"/>
        <w:jc w:val="thaiDistribute"/>
        <w:rPr>
          <w:rFonts w:ascii="TH SarabunPSK" w:hAnsi="TH SarabunPSK" w:cs="TH SarabunPSK"/>
          <w:color w:val="808080" w:themeColor="background1" w:themeShade="80"/>
          <w:sz w:val="32"/>
          <w:szCs w:val="32"/>
          <w:u w:val="dotted"/>
        </w:rPr>
      </w:pPr>
      <w:r w:rsidRPr="007715A7">
        <w:rPr>
          <w:rFonts w:ascii="TH SarabunPSK" w:hAnsi="TH SarabunPSK" w:cs="TH SarabunPSK"/>
          <w:color w:val="808080" w:themeColor="background1" w:themeShade="80"/>
          <w:sz w:val="32"/>
          <w:szCs w:val="32"/>
          <w:u w:val="dotted"/>
        </w:rPr>
        <w:tab/>
      </w:r>
      <w:r w:rsidRPr="007715A7">
        <w:rPr>
          <w:rFonts w:ascii="TH SarabunPSK" w:hAnsi="TH SarabunPSK" w:cs="TH SarabunPSK"/>
          <w:color w:val="808080" w:themeColor="background1" w:themeShade="80"/>
          <w:sz w:val="32"/>
          <w:szCs w:val="32"/>
          <w:u w:val="dotted"/>
        </w:rPr>
        <w:tab/>
      </w:r>
      <w:r w:rsidRPr="007715A7">
        <w:rPr>
          <w:rFonts w:ascii="TH SarabunPSK" w:hAnsi="TH SarabunPSK" w:cs="TH SarabunPSK"/>
          <w:color w:val="808080" w:themeColor="background1" w:themeShade="80"/>
          <w:sz w:val="32"/>
          <w:szCs w:val="32"/>
          <w:u w:val="dotted"/>
        </w:rPr>
        <w:tab/>
      </w:r>
      <w:r w:rsidRPr="007715A7">
        <w:rPr>
          <w:rFonts w:ascii="TH SarabunPSK" w:hAnsi="TH SarabunPSK" w:cs="TH SarabunPSK"/>
          <w:color w:val="808080" w:themeColor="background1" w:themeShade="80"/>
          <w:sz w:val="32"/>
          <w:szCs w:val="32"/>
          <w:u w:val="dotted"/>
        </w:rPr>
        <w:tab/>
      </w:r>
      <w:r w:rsidRPr="007715A7">
        <w:rPr>
          <w:rFonts w:ascii="TH SarabunPSK" w:hAnsi="TH SarabunPSK" w:cs="TH SarabunPSK"/>
          <w:color w:val="808080" w:themeColor="background1" w:themeShade="80"/>
          <w:sz w:val="32"/>
          <w:szCs w:val="32"/>
          <w:u w:val="dotted"/>
        </w:rPr>
        <w:tab/>
      </w:r>
      <w:r w:rsidRPr="007715A7">
        <w:rPr>
          <w:rFonts w:ascii="TH SarabunPSK" w:hAnsi="TH SarabunPSK" w:cs="TH SarabunPSK"/>
          <w:color w:val="808080" w:themeColor="background1" w:themeShade="80"/>
          <w:sz w:val="32"/>
          <w:szCs w:val="32"/>
          <w:u w:val="dotted"/>
        </w:rPr>
        <w:tab/>
      </w:r>
      <w:r w:rsidRPr="007715A7">
        <w:rPr>
          <w:rFonts w:ascii="TH SarabunPSK" w:hAnsi="TH SarabunPSK" w:cs="TH SarabunPSK"/>
          <w:color w:val="808080" w:themeColor="background1" w:themeShade="80"/>
          <w:sz w:val="32"/>
          <w:szCs w:val="32"/>
          <w:u w:val="dotted"/>
        </w:rPr>
        <w:tab/>
      </w:r>
      <w:r w:rsidRPr="007715A7">
        <w:rPr>
          <w:rFonts w:ascii="TH SarabunPSK" w:hAnsi="TH SarabunPSK" w:cs="TH SarabunPSK"/>
          <w:color w:val="808080" w:themeColor="background1" w:themeShade="80"/>
          <w:sz w:val="32"/>
          <w:szCs w:val="32"/>
          <w:u w:val="dotted"/>
        </w:rPr>
        <w:tab/>
      </w:r>
      <w:r w:rsidRPr="007715A7">
        <w:rPr>
          <w:rFonts w:ascii="TH SarabunPSK" w:hAnsi="TH SarabunPSK" w:cs="TH SarabunPSK"/>
          <w:color w:val="808080" w:themeColor="background1" w:themeShade="80"/>
          <w:sz w:val="32"/>
          <w:szCs w:val="32"/>
          <w:u w:val="dotted"/>
        </w:rPr>
        <w:tab/>
      </w:r>
      <w:r w:rsidRPr="007715A7">
        <w:rPr>
          <w:rFonts w:ascii="TH SarabunPSK" w:hAnsi="TH SarabunPSK" w:cs="TH SarabunPSK"/>
          <w:color w:val="808080" w:themeColor="background1" w:themeShade="80"/>
          <w:sz w:val="32"/>
          <w:szCs w:val="32"/>
          <w:u w:val="dotted"/>
        </w:rPr>
        <w:tab/>
      </w:r>
      <w:r w:rsidRPr="007715A7">
        <w:rPr>
          <w:rFonts w:ascii="TH SarabunPSK" w:hAnsi="TH SarabunPSK" w:cs="TH SarabunPSK"/>
          <w:color w:val="808080" w:themeColor="background1" w:themeShade="80"/>
          <w:sz w:val="32"/>
          <w:szCs w:val="32"/>
          <w:u w:val="dotted"/>
        </w:rPr>
        <w:tab/>
      </w:r>
      <w:r w:rsidRPr="007715A7">
        <w:rPr>
          <w:rFonts w:ascii="TH SarabunPSK" w:hAnsi="TH SarabunPSK" w:cs="TH SarabunPSK"/>
          <w:color w:val="808080" w:themeColor="background1" w:themeShade="80"/>
          <w:sz w:val="32"/>
          <w:szCs w:val="32"/>
          <w:u w:val="dotted"/>
        </w:rPr>
        <w:tab/>
      </w:r>
      <w:r w:rsidRPr="007715A7">
        <w:rPr>
          <w:rFonts w:ascii="TH SarabunPSK" w:hAnsi="TH SarabunPSK" w:cs="TH SarabunPSK"/>
          <w:color w:val="808080" w:themeColor="background1" w:themeShade="80"/>
          <w:sz w:val="32"/>
          <w:szCs w:val="32"/>
          <w:u w:val="dotted"/>
        </w:rPr>
        <w:tab/>
      </w:r>
    </w:p>
    <w:p w14:paraId="2BB72419" w14:textId="77777777" w:rsidR="00383462" w:rsidRDefault="00383462" w:rsidP="00581325">
      <w:pPr>
        <w:spacing w:after="0" w:line="240" w:lineRule="auto"/>
        <w:jc w:val="thaiDistribute"/>
        <w:rPr>
          <w:rFonts w:ascii="TH SarabunPSK" w:hAnsi="TH SarabunPSK" w:cs="TH SarabunPSK"/>
          <w:color w:val="000000" w:themeColor="text1"/>
          <w:sz w:val="32"/>
          <w:szCs w:val="32"/>
        </w:rPr>
      </w:pPr>
    </w:p>
    <w:p w14:paraId="47BA429B" w14:textId="75913E2B" w:rsidR="009D0951" w:rsidRPr="009D0951" w:rsidRDefault="00FF3705" w:rsidP="007715A7">
      <w:pPr>
        <w:spacing w:after="0" w:line="240" w:lineRule="auto"/>
        <w:jc w:val="thaiDistribute"/>
        <w:rPr>
          <w:rFonts w:ascii="TH SarabunPSK" w:hAnsi="TH SarabunPSK" w:cs="TH SarabunPSK"/>
          <w:b/>
          <w:bCs/>
          <w:sz w:val="32"/>
          <w:szCs w:val="32"/>
          <w:cs/>
        </w:rPr>
      </w:pPr>
      <w:r w:rsidRPr="00262E0C">
        <w:rPr>
          <w:rFonts w:ascii="TH SarabunPSK" w:hAnsi="TH SarabunPSK" w:cs="TH SarabunPSK"/>
          <w:b/>
          <w:bCs/>
          <w:color w:val="000000" w:themeColor="text1"/>
          <w:sz w:val="32"/>
          <w:szCs w:val="32"/>
        </w:rPr>
        <w:t xml:space="preserve">7.3 </w:t>
      </w:r>
      <w:r w:rsidR="009D0951" w:rsidRPr="009D0951">
        <w:rPr>
          <w:rFonts w:ascii="TH SarabunPSK" w:hAnsi="TH SarabunPSK" w:cs="TH SarabunPSK"/>
          <w:b/>
          <w:bCs/>
          <w:sz w:val="32"/>
          <w:szCs w:val="32"/>
        </w:rPr>
        <w:t xml:space="preserve">A digital library is shown to be set-up, in keeping with progress in </w:t>
      </w:r>
      <w:r w:rsidR="009D0951" w:rsidRPr="009D0951">
        <w:rPr>
          <w:rFonts w:ascii="TH SarabunPSK" w:hAnsi="TH SarabunPSK" w:cs="TH SarabunPSK"/>
          <w:b/>
          <w:bCs/>
          <w:sz w:val="32"/>
          <w:szCs w:val="32"/>
        </w:rPr>
        <w:tab/>
        <w:t>information</w:t>
      </w:r>
      <w:r w:rsidR="007715A7">
        <w:rPr>
          <w:rFonts w:ascii="TH SarabunPSK" w:hAnsi="TH SarabunPSK" w:cs="TH SarabunPSK" w:hint="cs"/>
          <w:b/>
          <w:bCs/>
          <w:sz w:val="32"/>
          <w:szCs w:val="32"/>
          <w:cs/>
        </w:rPr>
        <w:t xml:space="preserve">            </w:t>
      </w:r>
      <w:r w:rsidR="009D0951" w:rsidRPr="009D0951">
        <w:rPr>
          <w:rFonts w:ascii="TH SarabunPSK" w:hAnsi="TH SarabunPSK" w:cs="TH SarabunPSK"/>
          <w:b/>
          <w:bCs/>
          <w:sz w:val="32"/>
          <w:szCs w:val="32"/>
        </w:rPr>
        <w:t xml:space="preserve">and communication technology. </w:t>
      </w:r>
    </w:p>
    <w:p w14:paraId="33FBAE23" w14:textId="29B8FAB6" w:rsidR="00EC5D1C" w:rsidRPr="00EC5D1C" w:rsidRDefault="00383462" w:rsidP="007715A7">
      <w:pPr>
        <w:spacing w:after="0" w:line="240" w:lineRule="auto"/>
        <w:rPr>
          <w:rFonts w:ascii="TH SarabunPSK" w:hAnsi="TH SarabunPSK" w:cs="TH SarabunPSK"/>
          <w:color w:val="808080" w:themeColor="background1" w:themeShade="80"/>
          <w:sz w:val="32"/>
          <w:szCs w:val="32"/>
          <w:u w:val="dotted"/>
          <w:cs/>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E2048F">
        <w:rPr>
          <w:rFonts w:ascii="TH SarabunPSK" w:hAnsi="TH SarabunPSK" w:cs="TH SarabunPSK"/>
          <w:color w:val="808080" w:themeColor="background1" w:themeShade="80"/>
          <w:sz w:val="32"/>
          <w:szCs w:val="32"/>
          <w:u w:val="dotted"/>
        </w:rPr>
        <w:t>--&gt;</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00E2048F"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00EC5D1C" w:rsidRPr="00EC5D1C">
        <w:rPr>
          <w:rFonts w:ascii="TH SarabunPSK" w:hAnsi="TH SarabunPSK" w:cs="TH SarabunPSK"/>
          <w:color w:val="808080" w:themeColor="background1" w:themeShade="80"/>
          <w:sz w:val="32"/>
          <w:szCs w:val="32"/>
          <w:u w:val="dotted"/>
          <w:cs/>
        </w:rPr>
        <w:t xml:space="preserve">-ห้องสมุดเน้น </w:t>
      </w:r>
      <w:r w:rsidR="00EC5D1C" w:rsidRPr="00EC5D1C">
        <w:rPr>
          <w:rFonts w:ascii="TH SarabunPSK" w:hAnsi="TH SarabunPSK" w:cs="TH SarabunPSK"/>
          <w:color w:val="808080" w:themeColor="background1" w:themeShade="80"/>
          <w:sz w:val="32"/>
          <w:szCs w:val="32"/>
          <w:u w:val="dotted"/>
        </w:rPr>
        <w:t>digital (</w:t>
      </w:r>
      <w:r w:rsidR="00EC5D1C" w:rsidRPr="00EC5D1C">
        <w:rPr>
          <w:rFonts w:ascii="TH SarabunPSK" w:hAnsi="TH SarabunPSK" w:cs="TH SarabunPSK"/>
          <w:color w:val="808080" w:themeColor="background1" w:themeShade="80"/>
          <w:sz w:val="32"/>
          <w:szCs w:val="32"/>
          <w:u w:val="dotted"/>
          <w:cs/>
        </w:rPr>
        <w:t>เขียนได้ทั้งข้อมูลคณะและมหาวิทยาลัย)</w:t>
      </w:r>
      <w:r w:rsidR="00E2048F" w:rsidRPr="00E2048F">
        <w:rPr>
          <w:rFonts w:ascii="TH SarabunPSK" w:hAnsi="TH SarabunPSK" w:cs="TH SarabunPSK"/>
          <w:color w:val="808080" w:themeColor="background1" w:themeShade="80"/>
          <w:sz w:val="32"/>
          <w:szCs w:val="32"/>
          <w:u w:val="dotted"/>
          <w:cs/>
        </w:rPr>
        <w:t xml:space="preserve"> </w:t>
      </w:r>
      <w:r w:rsidR="00E2048F" w:rsidRPr="008B2F30">
        <w:rPr>
          <w:rFonts w:ascii="TH SarabunPSK" w:hAnsi="TH SarabunPSK" w:cs="TH SarabunPSK"/>
          <w:color w:val="808080" w:themeColor="background1" w:themeShade="80"/>
          <w:sz w:val="32"/>
          <w:szCs w:val="32"/>
          <w:u w:val="dotted"/>
          <w:cs/>
        </w:rPr>
        <w:tab/>
      </w:r>
      <w:r w:rsidR="00E2048F" w:rsidRPr="008B2F30">
        <w:rPr>
          <w:rFonts w:ascii="TH SarabunPSK" w:hAnsi="TH SarabunPSK" w:cs="TH SarabunPSK"/>
          <w:color w:val="808080" w:themeColor="background1" w:themeShade="80"/>
          <w:sz w:val="32"/>
          <w:szCs w:val="32"/>
          <w:u w:val="dotted"/>
          <w:cs/>
        </w:rPr>
        <w:tab/>
      </w:r>
      <w:r w:rsidR="00E2048F" w:rsidRPr="008B2F30">
        <w:rPr>
          <w:rFonts w:ascii="TH SarabunPSK" w:hAnsi="TH SarabunPSK" w:cs="TH SarabunPSK"/>
          <w:color w:val="808080" w:themeColor="background1" w:themeShade="80"/>
          <w:sz w:val="32"/>
          <w:szCs w:val="32"/>
          <w:u w:val="dotted"/>
          <w:cs/>
        </w:rPr>
        <w:tab/>
      </w:r>
      <w:r w:rsidR="00E2048F" w:rsidRPr="008B2F30">
        <w:rPr>
          <w:rFonts w:ascii="TH SarabunPSK" w:hAnsi="TH SarabunPSK" w:cs="TH SarabunPSK"/>
          <w:color w:val="808080" w:themeColor="background1" w:themeShade="80"/>
          <w:sz w:val="32"/>
          <w:szCs w:val="32"/>
          <w:u w:val="dotted"/>
          <w:cs/>
        </w:rPr>
        <w:tab/>
      </w:r>
      <w:r w:rsidR="00E2048F" w:rsidRPr="008B2F30">
        <w:rPr>
          <w:rFonts w:ascii="TH SarabunPSK" w:hAnsi="TH SarabunPSK" w:cs="TH SarabunPSK"/>
          <w:color w:val="808080" w:themeColor="background1" w:themeShade="80"/>
          <w:sz w:val="32"/>
          <w:szCs w:val="32"/>
          <w:u w:val="dotted"/>
          <w:cs/>
        </w:rPr>
        <w:tab/>
      </w:r>
      <w:r w:rsidR="00EC5D1C" w:rsidRPr="00EC5D1C">
        <w:rPr>
          <w:rFonts w:ascii="TH SarabunPSK" w:hAnsi="TH SarabunPSK" w:cs="TH SarabunPSK"/>
          <w:color w:val="808080" w:themeColor="background1" w:themeShade="80"/>
          <w:sz w:val="32"/>
          <w:szCs w:val="32"/>
          <w:u w:val="dotted"/>
          <w:cs/>
        </w:rPr>
        <w:t xml:space="preserve"> </w:t>
      </w:r>
      <w:r w:rsidR="007715A7" w:rsidRPr="007715A7">
        <w:rPr>
          <w:rFonts w:ascii="TH SarabunPSK" w:hAnsi="TH SarabunPSK" w:cs="TH SarabunPSK" w:hint="cs"/>
          <w:color w:val="808080" w:themeColor="background1" w:themeShade="80"/>
          <w:sz w:val="32"/>
          <w:szCs w:val="32"/>
          <w:u w:val="dotted"/>
          <w:cs/>
        </w:rPr>
        <w:t xml:space="preserve">                                                  </w:t>
      </w:r>
      <w:r w:rsidR="007715A7">
        <w:rPr>
          <w:rFonts w:ascii="TH SarabunPSK" w:hAnsi="TH SarabunPSK" w:cs="TH SarabunPSK" w:hint="cs"/>
          <w:color w:val="808080" w:themeColor="background1" w:themeShade="80"/>
          <w:sz w:val="32"/>
          <w:szCs w:val="32"/>
          <w:u w:val="dotted"/>
          <w:cs/>
        </w:rPr>
        <w:t xml:space="preserve">                          </w:t>
      </w:r>
      <w:r w:rsidR="00EC5D1C" w:rsidRPr="00EC5D1C">
        <w:rPr>
          <w:rFonts w:ascii="TH SarabunPSK" w:hAnsi="TH SarabunPSK" w:cs="TH SarabunPSK"/>
          <w:color w:val="808080" w:themeColor="background1" w:themeShade="80"/>
          <w:sz w:val="32"/>
          <w:szCs w:val="32"/>
          <w:u w:val="dotted"/>
          <w:cs/>
        </w:rPr>
        <w:t xml:space="preserve">-ต้องมีการเตรียมฐานข้อมูล </w:t>
      </w:r>
      <w:r w:rsidR="00EC5D1C" w:rsidRPr="00EC5D1C">
        <w:rPr>
          <w:rFonts w:ascii="TH SarabunPSK" w:hAnsi="TH SarabunPSK" w:cs="TH SarabunPSK"/>
          <w:color w:val="808080" w:themeColor="background1" w:themeShade="80"/>
          <w:sz w:val="32"/>
          <w:szCs w:val="32"/>
          <w:u w:val="dotted"/>
        </w:rPr>
        <w:t xml:space="preserve">E-book E-Journal </w:t>
      </w:r>
      <w:r w:rsidR="00EC5D1C" w:rsidRPr="00EC5D1C">
        <w:rPr>
          <w:rFonts w:ascii="TH SarabunPSK" w:hAnsi="TH SarabunPSK" w:cs="TH SarabunPSK"/>
          <w:color w:val="808080" w:themeColor="background1" w:themeShade="80"/>
          <w:sz w:val="32"/>
          <w:szCs w:val="32"/>
          <w:u w:val="dotted"/>
          <w:cs/>
        </w:rPr>
        <w:t xml:space="preserve">เพื่อให้ผู้สอน นศ. สามารถเข้าถึงได้ </w:t>
      </w:r>
      <w:r w:rsidR="00E2048F" w:rsidRPr="008B2F30">
        <w:rPr>
          <w:rFonts w:ascii="TH SarabunPSK" w:hAnsi="TH SarabunPSK" w:cs="TH SarabunPSK"/>
          <w:color w:val="808080" w:themeColor="background1" w:themeShade="80"/>
          <w:sz w:val="32"/>
          <w:szCs w:val="32"/>
          <w:u w:val="dotted"/>
          <w:cs/>
        </w:rPr>
        <w:tab/>
      </w:r>
      <w:r w:rsidR="00E2048F" w:rsidRPr="008B2F30">
        <w:rPr>
          <w:rFonts w:ascii="TH SarabunPSK" w:hAnsi="TH SarabunPSK" w:cs="TH SarabunPSK"/>
          <w:color w:val="808080" w:themeColor="background1" w:themeShade="80"/>
          <w:sz w:val="32"/>
          <w:szCs w:val="32"/>
          <w:u w:val="dotted"/>
          <w:cs/>
        </w:rPr>
        <w:tab/>
      </w:r>
      <w:r w:rsidR="00E2048F" w:rsidRPr="008B2F30">
        <w:rPr>
          <w:rFonts w:ascii="TH SarabunPSK" w:hAnsi="TH SarabunPSK" w:cs="TH SarabunPSK"/>
          <w:color w:val="808080" w:themeColor="background1" w:themeShade="80"/>
          <w:sz w:val="32"/>
          <w:szCs w:val="32"/>
          <w:u w:val="dotted"/>
          <w:cs/>
        </w:rPr>
        <w:tab/>
      </w:r>
      <w:r w:rsidR="00E2048F" w:rsidRPr="008B2F30">
        <w:rPr>
          <w:rFonts w:ascii="TH SarabunPSK" w:hAnsi="TH SarabunPSK" w:cs="TH SarabunPSK"/>
          <w:color w:val="808080" w:themeColor="background1" w:themeShade="80"/>
          <w:sz w:val="32"/>
          <w:szCs w:val="32"/>
          <w:u w:val="dotted"/>
          <w:cs/>
        </w:rPr>
        <w:tab/>
      </w:r>
    </w:p>
    <w:p w14:paraId="59544350" w14:textId="1D104576" w:rsidR="00EC5D1C" w:rsidRPr="00EC5D1C" w:rsidRDefault="00EC5D1C" w:rsidP="007715A7">
      <w:pPr>
        <w:spacing w:after="0" w:line="240" w:lineRule="auto"/>
        <w:jc w:val="thaiDistribute"/>
        <w:rPr>
          <w:rFonts w:ascii="TH SarabunPSK" w:hAnsi="TH SarabunPSK" w:cs="TH SarabunPSK"/>
          <w:color w:val="808080" w:themeColor="background1" w:themeShade="80"/>
          <w:sz w:val="32"/>
          <w:szCs w:val="32"/>
          <w:u w:val="dotted"/>
          <w:cs/>
        </w:rPr>
      </w:pPr>
      <w:r w:rsidRPr="00EC5D1C">
        <w:rPr>
          <w:rFonts w:ascii="TH SarabunPSK" w:hAnsi="TH SarabunPSK" w:cs="TH SarabunPSK"/>
          <w:color w:val="808080" w:themeColor="background1" w:themeShade="80"/>
          <w:sz w:val="32"/>
          <w:szCs w:val="32"/>
          <w:u w:val="dotted"/>
          <w:cs/>
        </w:rPr>
        <w:t xml:space="preserve">-ความทันสมัยในเรื่องข้อมูลและการสื่อสาร เช่น ระบบการยืมคืน </w:t>
      </w:r>
      <w:r w:rsidRPr="00EC5D1C">
        <w:rPr>
          <w:rFonts w:ascii="TH SarabunPSK" w:hAnsi="TH SarabunPSK" w:cs="TH SarabunPSK"/>
          <w:color w:val="808080" w:themeColor="background1" w:themeShade="80"/>
          <w:sz w:val="32"/>
          <w:szCs w:val="32"/>
          <w:u w:val="dotted"/>
        </w:rPr>
        <w:t>online</w:t>
      </w:r>
      <w:r w:rsidR="00E2048F" w:rsidRPr="008B2F30">
        <w:rPr>
          <w:rFonts w:ascii="TH SarabunPSK" w:hAnsi="TH SarabunPSK" w:cs="TH SarabunPSK"/>
          <w:color w:val="808080" w:themeColor="background1" w:themeShade="80"/>
          <w:sz w:val="32"/>
          <w:szCs w:val="32"/>
          <w:u w:val="dotted"/>
          <w:cs/>
        </w:rPr>
        <w:tab/>
      </w:r>
      <w:r w:rsidR="00E2048F" w:rsidRPr="008B2F30">
        <w:rPr>
          <w:rFonts w:ascii="TH SarabunPSK" w:hAnsi="TH SarabunPSK" w:cs="TH SarabunPSK"/>
          <w:color w:val="808080" w:themeColor="background1" w:themeShade="80"/>
          <w:sz w:val="32"/>
          <w:szCs w:val="32"/>
          <w:u w:val="dotted"/>
          <w:cs/>
        </w:rPr>
        <w:tab/>
      </w:r>
      <w:r w:rsidR="00E2048F" w:rsidRPr="008B2F30">
        <w:rPr>
          <w:rFonts w:ascii="TH SarabunPSK" w:hAnsi="TH SarabunPSK" w:cs="TH SarabunPSK"/>
          <w:color w:val="808080" w:themeColor="background1" w:themeShade="80"/>
          <w:sz w:val="32"/>
          <w:szCs w:val="32"/>
          <w:u w:val="dotted"/>
          <w:cs/>
        </w:rPr>
        <w:tab/>
      </w:r>
      <w:r w:rsidR="00E2048F" w:rsidRPr="008B2F30">
        <w:rPr>
          <w:rFonts w:ascii="TH SarabunPSK" w:hAnsi="TH SarabunPSK" w:cs="TH SarabunPSK"/>
          <w:color w:val="808080" w:themeColor="background1" w:themeShade="80"/>
          <w:sz w:val="32"/>
          <w:szCs w:val="32"/>
          <w:u w:val="dotted"/>
          <w:cs/>
        </w:rPr>
        <w:tab/>
      </w:r>
      <w:r w:rsidR="00E2048F" w:rsidRPr="008B2F30">
        <w:rPr>
          <w:rFonts w:ascii="TH SarabunPSK" w:hAnsi="TH SarabunPSK" w:cs="TH SarabunPSK"/>
          <w:color w:val="808080" w:themeColor="background1" w:themeShade="80"/>
          <w:sz w:val="32"/>
          <w:szCs w:val="32"/>
          <w:u w:val="dotted"/>
          <w:cs/>
        </w:rPr>
        <w:tab/>
      </w:r>
    </w:p>
    <w:p w14:paraId="6B831B5F" w14:textId="10A742A9" w:rsidR="00383462" w:rsidRPr="00383462" w:rsidRDefault="00383462" w:rsidP="00581325">
      <w:pPr>
        <w:spacing w:after="0" w:line="240" w:lineRule="auto"/>
        <w:jc w:val="thaiDistribute"/>
        <w:rPr>
          <w:rFonts w:ascii="TH SarabunPSK" w:hAnsi="TH SarabunPSK" w:cs="TH SarabunPSK"/>
          <w:sz w:val="32"/>
          <w:szCs w:val="32"/>
        </w:rPr>
      </w:pP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3ABC45F5" w14:textId="77777777" w:rsidR="00383462" w:rsidRDefault="00383462" w:rsidP="00581325">
      <w:pPr>
        <w:spacing w:after="0" w:line="240" w:lineRule="auto"/>
        <w:jc w:val="thaiDistribute"/>
        <w:rPr>
          <w:rFonts w:ascii="TH SarabunPSK" w:hAnsi="TH SarabunPSK" w:cs="TH SarabunPSK"/>
          <w:sz w:val="32"/>
          <w:szCs w:val="32"/>
        </w:rPr>
      </w:pPr>
    </w:p>
    <w:p w14:paraId="1884A15F" w14:textId="77777777" w:rsidR="009D0951" w:rsidRPr="009D0951" w:rsidRDefault="00FF3705" w:rsidP="00E2048F">
      <w:pPr>
        <w:spacing w:after="0" w:line="240" w:lineRule="auto"/>
        <w:ind w:right="-279"/>
        <w:jc w:val="thaiDistribute"/>
        <w:rPr>
          <w:rFonts w:ascii="TH SarabunPSK" w:hAnsi="TH SarabunPSK" w:cs="TH SarabunPSK"/>
          <w:b/>
          <w:bCs/>
          <w:color w:val="000000" w:themeColor="text1"/>
          <w:sz w:val="32"/>
          <w:szCs w:val="32"/>
        </w:rPr>
      </w:pPr>
      <w:r w:rsidRPr="00262E0C">
        <w:rPr>
          <w:rFonts w:ascii="TH SarabunPSK" w:hAnsi="TH SarabunPSK" w:cs="TH SarabunPSK" w:hint="cs"/>
          <w:b/>
          <w:bCs/>
          <w:sz w:val="32"/>
          <w:szCs w:val="32"/>
          <w:cs/>
        </w:rPr>
        <w:t xml:space="preserve">7.4 </w:t>
      </w:r>
      <w:r w:rsidR="009D0951" w:rsidRPr="009D0951">
        <w:rPr>
          <w:rFonts w:ascii="TH SarabunPSK" w:hAnsi="TH SarabunPSK" w:cs="TH SarabunPSK"/>
          <w:b/>
          <w:bCs/>
          <w:color w:val="000000" w:themeColor="text1"/>
          <w:sz w:val="32"/>
          <w:szCs w:val="32"/>
        </w:rPr>
        <w:t xml:space="preserve">The information technology systems are shown to be set up to meet the needs of </w:t>
      </w:r>
    </w:p>
    <w:p w14:paraId="332F75FB" w14:textId="6A957106" w:rsidR="009D0951" w:rsidRPr="009D0951" w:rsidRDefault="009D0951" w:rsidP="00E2048F">
      <w:pPr>
        <w:spacing w:after="0" w:line="240" w:lineRule="auto"/>
        <w:ind w:right="-279"/>
        <w:jc w:val="thaiDistribute"/>
        <w:rPr>
          <w:rFonts w:ascii="TH SarabunPSK" w:hAnsi="TH SarabunPSK" w:cs="TH SarabunPSK"/>
          <w:b/>
          <w:bCs/>
          <w:color w:val="000000" w:themeColor="text1"/>
          <w:sz w:val="32"/>
          <w:szCs w:val="32"/>
          <w:cs/>
        </w:rPr>
      </w:pPr>
      <w:r w:rsidRPr="009D0951">
        <w:rPr>
          <w:rFonts w:ascii="TH SarabunPSK" w:hAnsi="TH SarabunPSK" w:cs="TH SarabunPSK"/>
          <w:b/>
          <w:bCs/>
          <w:color w:val="000000" w:themeColor="text1"/>
          <w:sz w:val="32"/>
          <w:szCs w:val="32"/>
        </w:rPr>
        <w:t xml:space="preserve">staff and students. </w:t>
      </w:r>
    </w:p>
    <w:p w14:paraId="2E7D291C" w14:textId="2669AD50" w:rsidR="00EC5D1C" w:rsidRPr="00EC5D1C" w:rsidRDefault="00383462" w:rsidP="00581325">
      <w:pPr>
        <w:spacing w:line="240" w:lineRule="auto"/>
        <w:jc w:val="thaiDistribute"/>
        <w:rPr>
          <w:rFonts w:ascii="TH SarabunPSK" w:hAnsi="TH SarabunPSK" w:cs="TH SarabunPSK"/>
          <w:color w:val="808080" w:themeColor="background1" w:themeShade="80"/>
          <w:sz w:val="32"/>
          <w:szCs w:val="32"/>
          <w:u w:val="dotted"/>
        </w:rPr>
      </w:pPr>
      <w:r>
        <w:rPr>
          <w:rFonts w:ascii="TH SarabunPSK" w:hAnsi="TH SarabunPSK" w:cs="TH SarabunPSK"/>
          <w:sz w:val="28"/>
          <w:szCs w:val="28"/>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E2048F">
        <w:rPr>
          <w:rFonts w:ascii="TH SarabunPSK" w:hAnsi="TH SarabunPSK" w:cs="TH SarabunPSK" w:hint="cs"/>
          <w:color w:val="808080" w:themeColor="background1" w:themeShade="80"/>
          <w:sz w:val="32"/>
          <w:szCs w:val="32"/>
          <w:u w:val="dotted"/>
          <w:cs/>
        </w:rPr>
        <w:t>เพิ่มเติม</w:t>
      </w:r>
      <w:r w:rsidR="00E2048F" w:rsidRPr="008B2F30">
        <w:rPr>
          <w:rFonts w:ascii="TH SarabunPSK" w:hAnsi="TH SarabunPSK" w:cs="TH SarabunPSK" w:hint="cs"/>
          <w:color w:val="808080" w:themeColor="background1" w:themeShade="80"/>
          <w:sz w:val="32"/>
          <w:szCs w:val="32"/>
          <w:u w:val="dotted"/>
          <w:cs/>
        </w:rPr>
        <w:t>ผลการดำเนินงาน</w:t>
      </w:r>
      <w:r w:rsidR="00E2048F">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rPr>
        <w:tab/>
      </w:r>
      <w:r w:rsidR="00E2048F">
        <w:rPr>
          <w:rFonts w:ascii="TH SarabunPSK" w:hAnsi="TH SarabunPSK" w:cs="TH SarabunPSK"/>
          <w:color w:val="808080" w:themeColor="background1" w:themeShade="80"/>
          <w:sz w:val="32"/>
          <w:szCs w:val="32"/>
          <w:u w:val="dotted"/>
        </w:rPr>
        <w:t>--&gt;</w:t>
      </w:r>
      <w:r w:rsidR="00E2048F">
        <w:rPr>
          <w:rFonts w:ascii="TH SarabunPSK" w:hAnsi="TH SarabunPSK" w:cs="TH SarabunPSK" w:hint="cs"/>
          <w:color w:val="808080" w:themeColor="background1" w:themeShade="80"/>
          <w:sz w:val="32"/>
          <w:szCs w:val="32"/>
          <w:u w:val="dotted"/>
          <w:cs/>
        </w:rPr>
        <w:t xml:space="preserve">  </w:t>
      </w:r>
      <w:r w:rsidR="00E2048F" w:rsidRPr="00EC5D1C">
        <w:rPr>
          <w:rFonts w:ascii="TH SarabunPSK" w:hAnsi="TH SarabunPSK" w:cs="TH SarabunPSK"/>
          <w:color w:val="808080" w:themeColor="background1" w:themeShade="80"/>
          <w:sz w:val="32"/>
          <w:szCs w:val="32"/>
          <w:u w:val="dotted"/>
          <w:cs/>
        </w:rPr>
        <w:t xml:space="preserve">ระบบ </w:t>
      </w:r>
      <w:r w:rsidR="00E2048F" w:rsidRPr="00EC5D1C">
        <w:rPr>
          <w:rFonts w:ascii="TH SarabunPSK" w:hAnsi="TH SarabunPSK" w:cs="TH SarabunPSK"/>
          <w:color w:val="808080" w:themeColor="background1" w:themeShade="80"/>
          <w:sz w:val="32"/>
          <w:szCs w:val="32"/>
          <w:u w:val="dotted"/>
        </w:rPr>
        <w:t xml:space="preserve">IT </w:t>
      </w:r>
      <w:r w:rsidR="00E2048F" w:rsidRPr="00EC5D1C">
        <w:rPr>
          <w:rFonts w:ascii="TH SarabunPSK" w:hAnsi="TH SarabunPSK" w:cs="TH SarabunPSK"/>
          <w:color w:val="808080" w:themeColor="background1" w:themeShade="80"/>
          <w:sz w:val="32"/>
          <w:szCs w:val="32"/>
          <w:u w:val="dotted"/>
          <w:cs/>
        </w:rPr>
        <w:t>เพื่อสนับสนุนการทำงาน ของทั้ง อาจารย์ สายสนับสนุน และนศ. เช่น ระบบการลงทะเบียน ระบบสารสนเทศ ระบบการจองห้อง ระบบการกรอกภาระงาน ระบบการลา</w:t>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00E2048F">
        <w:rPr>
          <w:rFonts w:ascii="TH SarabunPSK" w:hAnsi="TH SarabunPSK" w:cs="TH SarabunPSK" w:hint="cs"/>
          <w:color w:val="808080" w:themeColor="background1" w:themeShade="80"/>
          <w:sz w:val="32"/>
          <w:szCs w:val="32"/>
          <w:u w:val="dotted"/>
          <w:cs/>
        </w:rPr>
        <w:t xml:space="preserve">                             </w:t>
      </w:r>
      <w:r w:rsidRPr="008B2F30">
        <w:rPr>
          <w:rFonts w:ascii="TH SarabunPSK" w:hAnsi="TH SarabunPSK" w:cs="TH SarabunPSK"/>
          <w:color w:val="808080" w:themeColor="background1" w:themeShade="80"/>
          <w:sz w:val="32"/>
          <w:szCs w:val="32"/>
          <w:u w:val="dotted"/>
          <w:cs/>
        </w:rPr>
        <w:tab/>
      </w:r>
      <w:r w:rsidR="00E2048F">
        <w:rPr>
          <w:rFonts w:ascii="TH SarabunPSK" w:hAnsi="TH SarabunPSK" w:cs="TH SarabunPSK" w:hint="cs"/>
          <w:color w:val="808080" w:themeColor="background1" w:themeShade="80"/>
          <w:sz w:val="32"/>
          <w:szCs w:val="32"/>
          <w:u w:val="dotted"/>
          <w:cs/>
        </w:rPr>
        <w:t xml:space="preserve"> </w:t>
      </w:r>
    </w:p>
    <w:p w14:paraId="3CD6E271" w14:textId="335E5CB3" w:rsidR="009D0951" w:rsidRPr="009D0951" w:rsidRDefault="00E2048F" w:rsidP="00581325">
      <w:pPr>
        <w:spacing w:after="0" w:line="240" w:lineRule="auto"/>
        <w:jc w:val="thaiDistribute"/>
        <w:rPr>
          <w:rFonts w:ascii="TH SarabunPSK" w:hAnsi="TH SarabunPSK" w:cs="TH SarabunPSK"/>
          <w:b/>
          <w:bCs/>
          <w:sz w:val="32"/>
          <w:szCs w:val="32"/>
          <w:cs/>
        </w:rPr>
      </w:pPr>
      <w:r>
        <w:rPr>
          <w:rFonts w:ascii="TH SarabunPSK" w:hAnsi="TH SarabunPSK" w:cs="TH SarabunPSK" w:hint="cs"/>
          <w:b/>
          <w:bCs/>
          <w:sz w:val="32"/>
          <w:szCs w:val="32"/>
          <w:cs/>
        </w:rPr>
        <w:lastRenderedPageBreak/>
        <w:t>7.</w:t>
      </w:r>
      <w:r w:rsidR="00FF3705" w:rsidRPr="00E95A4E">
        <w:rPr>
          <w:rFonts w:ascii="TH SarabunPSK" w:hAnsi="TH SarabunPSK" w:cs="TH SarabunPSK" w:hint="cs"/>
          <w:b/>
          <w:bCs/>
          <w:sz w:val="32"/>
          <w:szCs w:val="32"/>
          <w:cs/>
        </w:rPr>
        <w:t>5</w:t>
      </w:r>
      <w:r w:rsidR="009D0951" w:rsidRPr="009D0951">
        <w:rPr>
          <w:rFonts w:ascii="TH SarabunPSK" w:hAnsi="TH SarabunPSK" w:cs="TH SarabunPSK"/>
          <w:b/>
          <w:bCs/>
          <w:sz w:val="32"/>
          <w:szCs w:val="32"/>
        </w:rPr>
        <w:t>The university is shown to provide a highly accessible computer and network infrastructure that enables the campus community to fully exploit information technology for teaching, research, service, and administration.</w:t>
      </w:r>
    </w:p>
    <w:p w14:paraId="19E6E424" w14:textId="7EBD87BC" w:rsidR="00383462" w:rsidRPr="00383462" w:rsidRDefault="00383462" w:rsidP="00581325">
      <w:pPr>
        <w:spacing w:line="240" w:lineRule="auto"/>
        <w:jc w:val="thaiDistribute"/>
        <w:rPr>
          <w:rFonts w:ascii="TH SarabunPSK" w:hAnsi="TH SarabunPSK" w:cs="TH SarabunPSK"/>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E2048F">
        <w:rPr>
          <w:rFonts w:ascii="TH SarabunPSK" w:hAnsi="TH SarabunPSK" w:cs="TH SarabunPSK"/>
          <w:color w:val="808080" w:themeColor="background1" w:themeShade="80"/>
          <w:sz w:val="32"/>
          <w:szCs w:val="32"/>
          <w:u w:val="dotted"/>
        </w:rPr>
        <w:t>--&gt;</w:t>
      </w:r>
      <w:r w:rsidR="00E2048F">
        <w:rPr>
          <w:rFonts w:ascii="TH SarabunPSK" w:hAnsi="TH SarabunPSK" w:cs="TH SarabunPSK" w:hint="cs"/>
          <w:color w:val="808080" w:themeColor="background1" w:themeShade="80"/>
          <w:sz w:val="32"/>
          <w:szCs w:val="32"/>
          <w:u w:val="dotted"/>
          <w:cs/>
        </w:rPr>
        <w:t xml:space="preserve">  </w:t>
      </w:r>
      <w:r w:rsidR="00EC5D1C" w:rsidRPr="00EC5D1C">
        <w:rPr>
          <w:rFonts w:ascii="TH SarabunPSK" w:hAnsi="TH SarabunPSK" w:cs="TH SarabunPSK"/>
          <w:color w:val="808080" w:themeColor="background1" w:themeShade="80"/>
          <w:sz w:val="32"/>
          <w:szCs w:val="32"/>
          <w:u w:val="dotted"/>
          <w:cs/>
        </w:rPr>
        <w:t xml:space="preserve">ระบบ </w:t>
      </w:r>
      <w:r w:rsidR="00EC5D1C" w:rsidRPr="00EC5D1C">
        <w:rPr>
          <w:rFonts w:ascii="TH SarabunPSK" w:hAnsi="TH SarabunPSK" w:cs="TH SarabunPSK"/>
          <w:color w:val="808080" w:themeColor="background1" w:themeShade="80"/>
          <w:sz w:val="32"/>
          <w:szCs w:val="32"/>
          <w:u w:val="dotted"/>
        </w:rPr>
        <w:t xml:space="preserve">IT </w:t>
      </w:r>
      <w:r w:rsidR="00EC5D1C" w:rsidRPr="00EC5D1C">
        <w:rPr>
          <w:rFonts w:ascii="TH SarabunPSK" w:hAnsi="TH SarabunPSK" w:cs="TH SarabunPSK"/>
          <w:color w:val="808080" w:themeColor="background1" w:themeShade="80"/>
          <w:sz w:val="32"/>
          <w:szCs w:val="32"/>
          <w:u w:val="dotted"/>
          <w:cs/>
        </w:rPr>
        <w:t xml:space="preserve">ในส่วนของ </w:t>
      </w:r>
      <w:r w:rsidR="00EC5D1C" w:rsidRPr="00EC5D1C">
        <w:rPr>
          <w:rFonts w:ascii="TH SarabunPSK" w:hAnsi="TH SarabunPSK" w:cs="TH SarabunPSK"/>
          <w:color w:val="808080" w:themeColor="background1" w:themeShade="80"/>
          <w:sz w:val="32"/>
          <w:szCs w:val="32"/>
          <w:u w:val="dotted"/>
        </w:rPr>
        <w:t xml:space="preserve">Infrastructure </w:t>
      </w:r>
      <w:r w:rsidR="00EC5D1C" w:rsidRPr="00EC5D1C">
        <w:rPr>
          <w:rFonts w:ascii="TH SarabunPSK" w:hAnsi="TH SarabunPSK" w:cs="TH SarabunPSK"/>
          <w:color w:val="808080" w:themeColor="background1" w:themeShade="80"/>
          <w:sz w:val="32"/>
          <w:szCs w:val="32"/>
          <w:u w:val="dotted"/>
          <w:cs/>
        </w:rPr>
        <w:t>โครงสร้างเครือข่ายพื้นฐานที่สนับสนุนการจัดการเรียน การสอน การวิจัย และการให้บริการต่าง</w:t>
      </w:r>
      <w:r w:rsidR="00E2048F">
        <w:rPr>
          <w:rFonts w:ascii="TH SarabunPSK" w:hAnsi="TH SarabunPSK" w:cs="TH SarabunPSK" w:hint="cs"/>
          <w:color w:val="808080" w:themeColor="background1" w:themeShade="80"/>
          <w:sz w:val="32"/>
          <w:szCs w:val="32"/>
          <w:u w:val="dotted"/>
          <w:cs/>
        </w:rPr>
        <w:t xml:space="preserve"> </w:t>
      </w:r>
      <w:r w:rsidR="00EC5D1C" w:rsidRPr="00EC5D1C">
        <w:rPr>
          <w:rFonts w:ascii="TH SarabunPSK" w:hAnsi="TH SarabunPSK" w:cs="TH SarabunPSK"/>
          <w:color w:val="808080" w:themeColor="background1" w:themeShade="80"/>
          <w:sz w:val="32"/>
          <w:szCs w:val="32"/>
          <w:u w:val="dotted"/>
          <w:cs/>
        </w:rPr>
        <w:t xml:space="preserve">ๆ เช่น </w:t>
      </w:r>
      <w:proofErr w:type="spellStart"/>
      <w:r w:rsidR="00EC5D1C" w:rsidRPr="00EC5D1C">
        <w:rPr>
          <w:rFonts w:ascii="TH SarabunPSK" w:hAnsi="TH SarabunPSK" w:cs="TH SarabunPSK"/>
          <w:color w:val="808080" w:themeColor="background1" w:themeShade="80"/>
          <w:sz w:val="32"/>
          <w:szCs w:val="32"/>
          <w:u w:val="dotted"/>
        </w:rPr>
        <w:t>wifi</w:t>
      </w:r>
      <w:proofErr w:type="spellEnd"/>
      <w:r w:rsidR="00EC5D1C" w:rsidRPr="00EC5D1C">
        <w:rPr>
          <w:rFonts w:ascii="TH SarabunPSK" w:hAnsi="TH SarabunPSK" w:cs="TH SarabunPSK"/>
          <w:color w:val="808080" w:themeColor="background1" w:themeShade="80"/>
          <w:sz w:val="32"/>
          <w:szCs w:val="32"/>
          <w:u w:val="dotted"/>
        </w:rPr>
        <w:t xml:space="preserve"> server</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00E2048F">
        <w:rPr>
          <w:rFonts w:ascii="TH SarabunPSK" w:hAnsi="TH SarabunPSK" w:cs="TH SarabunPSK" w:hint="cs"/>
          <w:color w:val="808080" w:themeColor="background1" w:themeShade="80"/>
          <w:sz w:val="32"/>
          <w:szCs w:val="32"/>
          <w:u w:val="dotted"/>
          <w:cs/>
        </w:rPr>
        <w:t xml:space="preserve">                                                                 </w:t>
      </w:r>
      <w:r w:rsidRPr="008B2F30">
        <w:rPr>
          <w:rFonts w:ascii="TH SarabunPSK" w:hAnsi="TH SarabunPSK" w:cs="TH SarabunPSK"/>
          <w:color w:val="808080" w:themeColor="background1" w:themeShade="80"/>
          <w:sz w:val="32"/>
          <w:szCs w:val="32"/>
          <w:u w:val="dotted"/>
          <w:cs/>
        </w:rPr>
        <w:tab/>
      </w:r>
    </w:p>
    <w:p w14:paraId="3B8A7888" w14:textId="77777777" w:rsidR="00E2048F" w:rsidRDefault="00E2048F" w:rsidP="00E2048F">
      <w:pPr>
        <w:spacing w:after="0" w:line="240" w:lineRule="auto"/>
        <w:jc w:val="thaiDistribute"/>
        <w:rPr>
          <w:rFonts w:ascii="TH SarabunPSK" w:hAnsi="TH SarabunPSK" w:cs="TH SarabunPSK"/>
          <w:b/>
          <w:bCs/>
          <w:sz w:val="32"/>
          <w:szCs w:val="32"/>
        </w:rPr>
      </w:pPr>
    </w:p>
    <w:p w14:paraId="7CFA4911" w14:textId="480D267E" w:rsidR="009D0951" w:rsidRPr="009D0951" w:rsidRDefault="00FF3705" w:rsidP="00E2048F">
      <w:pPr>
        <w:spacing w:after="0" w:line="240" w:lineRule="auto"/>
        <w:jc w:val="thaiDistribute"/>
        <w:rPr>
          <w:rFonts w:ascii="TH SarabunPSK" w:hAnsi="TH SarabunPSK" w:cs="TH SarabunPSK"/>
          <w:b/>
          <w:bCs/>
          <w:sz w:val="32"/>
          <w:szCs w:val="32"/>
        </w:rPr>
      </w:pPr>
      <w:r w:rsidRPr="00E95A4E">
        <w:rPr>
          <w:rFonts w:ascii="TH SarabunPSK" w:hAnsi="TH SarabunPSK" w:cs="TH SarabunPSK" w:hint="cs"/>
          <w:b/>
          <w:bCs/>
          <w:sz w:val="32"/>
          <w:szCs w:val="32"/>
          <w:cs/>
        </w:rPr>
        <w:t xml:space="preserve">7.6 </w:t>
      </w:r>
      <w:r w:rsidR="009D0951" w:rsidRPr="009D0951">
        <w:rPr>
          <w:rFonts w:ascii="TH SarabunPSK" w:hAnsi="TH SarabunPSK" w:cs="TH SarabunPSK"/>
          <w:b/>
          <w:bCs/>
          <w:sz w:val="32"/>
          <w:szCs w:val="32"/>
        </w:rPr>
        <w:t xml:space="preserve">The environmental, health, and safety standards and access for </w:t>
      </w:r>
      <w:r w:rsidR="009D0951" w:rsidRPr="009D0951">
        <w:rPr>
          <w:rFonts w:ascii="TH SarabunPSK" w:hAnsi="TH SarabunPSK" w:cs="TH SarabunPSK"/>
          <w:b/>
          <w:bCs/>
          <w:sz w:val="32"/>
          <w:szCs w:val="32"/>
        </w:rPr>
        <w:tab/>
        <w:t xml:space="preserve">people with special needs are shown to be defined and implemented. </w:t>
      </w:r>
    </w:p>
    <w:p w14:paraId="161376E3" w14:textId="67396AB4" w:rsidR="0087427D" w:rsidRDefault="00383462" w:rsidP="0087427D">
      <w:pPr>
        <w:spacing w:after="0" w:line="240" w:lineRule="auto"/>
        <w:jc w:val="thaiDistribute"/>
        <w:rPr>
          <w:rFonts w:ascii="TH SarabunPSK" w:hAnsi="TH SarabunPSK" w:cs="TH SarabunPSK"/>
          <w:color w:val="808080" w:themeColor="background1" w:themeShade="80"/>
          <w:sz w:val="32"/>
          <w:szCs w:val="32"/>
        </w:rPr>
      </w:pP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87427D">
        <w:rPr>
          <w:rFonts w:ascii="TH SarabunPSK" w:hAnsi="TH SarabunPSK" w:cs="TH SarabunPSK"/>
          <w:color w:val="808080" w:themeColor="background1" w:themeShade="80"/>
          <w:sz w:val="32"/>
          <w:szCs w:val="32"/>
          <w:u w:val="dotted"/>
        </w:rPr>
        <w:t>--&gt;</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0087427D">
        <w:rPr>
          <w:rFonts w:ascii="TH SarabunPSK" w:hAnsi="TH SarabunPSK" w:cs="TH SarabunPSK" w:hint="cs"/>
          <w:color w:val="808080" w:themeColor="background1" w:themeShade="80"/>
          <w:sz w:val="32"/>
          <w:szCs w:val="32"/>
          <w:u w:val="dotted"/>
          <w:cs/>
        </w:rPr>
        <w:t>- มี</w:t>
      </w:r>
      <w:r w:rsidR="00EC5D1C" w:rsidRPr="00EC5D1C">
        <w:rPr>
          <w:rFonts w:ascii="TH SarabunPSK" w:hAnsi="TH SarabunPSK" w:cs="TH SarabunPSK"/>
          <w:color w:val="808080" w:themeColor="background1" w:themeShade="80"/>
          <w:sz w:val="32"/>
          <w:szCs w:val="32"/>
          <w:u w:val="dotted"/>
          <w:cs/>
        </w:rPr>
        <w:t>มาตรฐานด้านความปลอดภัย/สิ่งแวดล้อม ต้องระบุได้ว่าใช้อะไร ฉบับไหน พ.ศ.ไหน เช่น มาตรฐานความปลอดภัยในห้องปฏิบัติการ มาตรฐานความปลอดภัยในอาคา</w:t>
      </w:r>
      <w:r w:rsidR="0087427D">
        <w:rPr>
          <w:rFonts w:ascii="TH SarabunPSK" w:hAnsi="TH SarabunPSK" w:cs="TH SarabunPSK" w:hint="cs"/>
          <w:color w:val="808080" w:themeColor="background1" w:themeShade="80"/>
          <w:sz w:val="32"/>
          <w:szCs w:val="32"/>
          <w:u w:val="dotted"/>
          <w:cs/>
        </w:rPr>
        <w:t>ร</w:t>
      </w:r>
      <w:r w:rsidR="0087427D" w:rsidRPr="00EC5D1C">
        <w:rPr>
          <w:rFonts w:ascii="TH SarabunPSK" w:hAnsi="TH SarabunPSK" w:cs="TH SarabunPSK"/>
          <w:color w:val="808080" w:themeColor="background1" w:themeShade="80"/>
          <w:sz w:val="32"/>
          <w:szCs w:val="32"/>
          <w:u w:val="dotted"/>
          <w:cs/>
        </w:rPr>
        <w:tab/>
      </w:r>
      <w:r w:rsidR="0087427D" w:rsidRPr="00EC5D1C">
        <w:rPr>
          <w:rFonts w:ascii="TH SarabunPSK" w:hAnsi="TH SarabunPSK" w:cs="TH SarabunPSK"/>
          <w:color w:val="808080" w:themeColor="background1" w:themeShade="80"/>
          <w:sz w:val="32"/>
          <w:szCs w:val="32"/>
          <w:u w:val="dotted"/>
          <w:cs/>
        </w:rPr>
        <w:tab/>
      </w:r>
      <w:r w:rsidR="0087427D" w:rsidRPr="00EC5D1C">
        <w:rPr>
          <w:rFonts w:ascii="TH SarabunPSK" w:hAnsi="TH SarabunPSK" w:cs="TH SarabunPSK"/>
          <w:color w:val="808080" w:themeColor="background1" w:themeShade="80"/>
          <w:sz w:val="32"/>
          <w:szCs w:val="32"/>
          <w:u w:val="dotted"/>
          <w:cs/>
        </w:rPr>
        <w:tab/>
      </w:r>
      <w:r w:rsidR="0087427D" w:rsidRPr="00EC5D1C">
        <w:rPr>
          <w:rFonts w:ascii="TH SarabunPSK" w:hAnsi="TH SarabunPSK" w:cs="TH SarabunPSK"/>
          <w:color w:val="808080" w:themeColor="background1" w:themeShade="80"/>
          <w:sz w:val="32"/>
          <w:szCs w:val="32"/>
          <w:u w:val="dotted"/>
          <w:cs/>
        </w:rPr>
        <w:tab/>
      </w:r>
      <w:r w:rsidR="0087427D" w:rsidRPr="00EC5D1C">
        <w:rPr>
          <w:rFonts w:ascii="TH SarabunPSK" w:hAnsi="TH SarabunPSK" w:cs="TH SarabunPSK"/>
          <w:color w:val="808080" w:themeColor="background1" w:themeShade="80"/>
          <w:sz w:val="32"/>
          <w:szCs w:val="32"/>
          <w:u w:val="dotted"/>
          <w:cs/>
        </w:rPr>
        <w:tab/>
      </w:r>
      <w:r w:rsidR="0087427D" w:rsidRPr="00EC5D1C">
        <w:rPr>
          <w:rFonts w:ascii="TH SarabunPSK" w:hAnsi="TH SarabunPSK" w:cs="TH SarabunPSK"/>
          <w:color w:val="808080" w:themeColor="background1" w:themeShade="80"/>
          <w:sz w:val="32"/>
          <w:szCs w:val="32"/>
          <w:u w:val="dotted"/>
          <w:cs/>
        </w:rPr>
        <w:tab/>
      </w:r>
      <w:r w:rsidR="0087427D">
        <w:rPr>
          <w:rFonts w:ascii="TH SarabunPSK" w:hAnsi="TH SarabunPSK" w:cs="TH SarabunPSK" w:hint="cs"/>
          <w:color w:val="808080" w:themeColor="background1" w:themeShade="80"/>
          <w:sz w:val="32"/>
          <w:szCs w:val="32"/>
          <w:cs/>
        </w:rPr>
        <w:t xml:space="preserve"> </w:t>
      </w:r>
    </w:p>
    <w:p w14:paraId="4D2377F6" w14:textId="68691C44" w:rsidR="00383462" w:rsidRPr="0087427D" w:rsidRDefault="00EC5D1C" w:rsidP="0087427D">
      <w:pPr>
        <w:spacing w:after="0" w:line="240" w:lineRule="auto"/>
        <w:jc w:val="thaiDistribute"/>
        <w:rPr>
          <w:rFonts w:ascii="TH SarabunPSK" w:hAnsi="TH SarabunPSK" w:cs="TH SarabunPSK"/>
          <w:color w:val="808080" w:themeColor="background1" w:themeShade="80"/>
          <w:sz w:val="32"/>
          <w:szCs w:val="32"/>
          <w:u w:val="dotted"/>
        </w:rPr>
      </w:pPr>
      <w:r w:rsidRPr="00EC5D1C">
        <w:rPr>
          <w:rFonts w:ascii="TH SarabunPSK" w:hAnsi="TH SarabunPSK" w:cs="TH SarabunPSK"/>
          <w:color w:val="808080" w:themeColor="background1" w:themeShade="80"/>
          <w:sz w:val="32"/>
          <w:szCs w:val="32"/>
          <w:u w:val="dotted"/>
          <w:cs/>
        </w:rPr>
        <w:t xml:space="preserve">- การเข้าถึงได้ของผู้ที่มีความต้องการพิเศษ (ก็ต้องเป็นไปตามมาตรฐาน) </w:t>
      </w:r>
      <w:r w:rsidR="00383462" w:rsidRPr="00EC5D1C">
        <w:rPr>
          <w:rFonts w:ascii="TH SarabunPSK" w:hAnsi="TH SarabunPSK" w:cs="TH SarabunPSK"/>
          <w:color w:val="808080" w:themeColor="background1" w:themeShade="80"/>
          <w:sz w:val="32"/>
          <w:szCs w:val="32"/>
          <w:u w:val="dotted"/>
          <w:cs/>
        </w:rPr>
        <w:tab/>
      </w:r>
      <w:r w:rsidR="00383462" w:rsidRPr="00EC5D1C">
        <w:rPr>
          <w:rFonts w:ascii="TH SarabunPSK" w:hAnsi="TH SarabunPSK" w:cs="TH SarabunPSK"/>
          <w:color w:val="808080" w:themeColor="background1" w:themeShade="80"/>
          <w:sz w:val="32"/>
          <w:szCs w:val="32"/>
          <w:u w:val="dotted"/>
          <w:cs/>
        </w:rPr>
        <w:tab/>
      </w:r>
      <w:r w:rsidR="00383462" w:rsidRPr="00EC5D1C">
        <w:rPr>
          <w:rFonts w:ascii="TH SarabunPSK" w:hAnsi="TH SarabunPSK" w:cs="TH SarabunPSK"/>
          <w:color w:val="808080" w:themeColor="background1" w:themeShade="80"/>
          <w:sz w:val="32"/>
          <w:szCs w:val="32"/>
          <w:u w:val="dotted"/>
          <w:cs/>
        </w:rPr>
        <w:tab/>
      </w:r>
      <w:r w:rsidR="00383462" w:rsidRPr="00EC5D1C">
        <w:rPr>
          <w:rFonts w:ascii="TH SarabunPSK" w:hAnsi="TH SarabunPSK" w:cs="TH SarabunPSK"/>
          <w:color w:val="808080" w:themeColor="background1" w:themeShade="80"/>
          <w:sz w:val="32"/>
          <w:szCs w:val="32"/>
          <w:u w:val="dotted"/>
          <w:cs/>
        </w:rPr>
        <w:tab/>
      </w:r>
      <w:r w:rsidR="00383462" w:rsidRPr="00EC5D1C">
        <w:rPr>
          <w:rFonts w:ascii="TH SarabunPSK" w:hAnsi="TH SarabunPSK" w:cs="TH SarabunPSK"/>
          <w:color w:val="808080" w:themeColor="background1" w:themeShade="80"/>
          <w:sz w:val="32"/>
          <w:szCs w:val="32"/>
          <w:u w:val="dotted"/>
          <w:cs/>
        </w:rPr>
        <w:tab/>
      </w:r>
      <w:r w:rsidR="00383462" w:rsidRPr="00EC5D1C">
        <w:rPr>
          <w:rFonts w:ascii="TH SarabunPSK" w:hAnsi="TH SarabunPSK" w:cs="TH SarabunPSK"/>
          <w:color w:val="808080" w:themeColor="background1" w:themeShade="80"/>
          <w:sz w:val="32"/>
          <w:szCs w:val="32"/>
          <w:u w:val="dotted"/>
          <w:cs/>
        </w:rPr>
        <w:tab/>
      </w:r>
      <w:r w:rsidR="00383462" w:rsidRPr="00EC5D1C">
        <w:rPr>
          <w:rFonts w:ascii="TH SarabunPSK" w:hAnsi="TH SarabunPSK" w:cs="TH SarabunPSK"/>
          <w:color w:val="808080" w:themeColor="background1" w:themeShade="80"/>
          <w:sz w:val="32"/>
          <w:szCs w:val="32"/>
          <w:u w:val="dotted"/>
          <w:cs/>
        </w:rPr>
        <w:tab/>
      </w:r>
      <w:r w:rsidR="00383462" w:rsidRPr="00EC5D1C">
        <w:rPr>
          <w:rFonts w:ascii="TH SarabunPSK" w:hAnsi="TH SarabunPSK" w:cs="TH SarabunPSK"/>
          <w:color w:val="808080" w:themeColor="background1" w:themeShade="80"/>
          <w:sz w:val="32"/>
          <w:szCs w:val="32"/>
          <w:u w:val="dotted"/>
          <w:cs/>
        </w:rPr>
        <w:tab/>
      </w:r>
      <w:r w:rsidR="00383462" w:rsidRPr="00EC5D1C">
        <w:rPr>
          <w:rFonts w:ascii="TH SarabunPSK" w:hAnsi="TH SarabunPSK" w:cs="TH SarabunPSK"/>
          <w:color w:val="808080" w:themeColor="background1" w:themeShade="80"/>
          <w:sz w:val="32"/>
          <w:szCs w:val="32"/>
          <w:u w:val="dotted"/>
          <w:cs/>
        </w:rPr>
        <w:tab/>
      </w:r>
      <w:r w:rsidR="00383462" w:rsidRPr="00EC5D1C">
        <w:rPr>
          <w:rFonts w:ascii="TH SarabunPSK" w:hAnsi="TH SarabunPSK" w:cs="TH SarabunPSK"/>
          <w:color w:val="808080" w:themeColor="background1" w:themeShade="80"/>
          <w:sz w:val="32"/>
          <w:szCs w:val="32"/>
          <w:u w:val="dotted"/>
          <w:cs/>
        </w:rPr>
        <w:tab/>
      </w:r>
      <w:r w:rsidR="00383462" w:rsidRPr="00EC5D1C">
        <w:rPr>
          <w:rFonts w:ascii="TH SarabunPSK" w:hAnsi="TH SarabunPSK" w:cs="TH SarabunPSK"/>
          <w:color w:val="808080" w:themeColor="background1" w:themeShade="80"/>
          <w:sz w:val="32"/>
          <w:szCs w:val="32"/>
          <w:u w:val="dotted"/>
          <w:cs/>
        </w:rPr>
        <w:tab/>
      </w:r>
      <w:r w:rsidR="00383462" w:rsidRPr="00EC5D1C">
        <w:rPr>
          <w:rFonts w:ascii="TH SarabunPSK" w:hAnsi="TH SarabunPSK" w:cs="TH SarabunPSK"/>
          <w:color w:val="808080" w:themeColor="background1" w:themeShade="80"/>
          <w:sz w:val="32"/>
          <w:szCs w:val="32"/>
          <w:u w:val="dotted"/>
          <w:cs/>
        </w:rPr>
        <w:tab/>
      </w:r>
      <w:r w:rsidR="00383462" w:rsidRPr="00EC5D1C">
        <w:rPr>
          <w:rFonts w:ascii="TH SarabunPSK" w:hAnsi="TH SarabunPSK" w:cs="TH SarabunPSK"/>
          <w:color w:val="808080" w:themeColor="background1" w:themeShade="80"/>
          <w:sz w:val="32"/>
          <w:szCs w:val="32"/>
          <w:u w:val="dotted"/>
          <w:cs/>
        </w:rPr>
        <w:tab/>
      </w:r>
      <w:r w:rsidR="00383462" w:rsidRPr="00EC5D1C">
        <w:rPr>
          <w:rFonts w:ascii="TH SarabunPSK" w:hAnsi="TH SarabunPSK" w:cs="TH SarabunPSK"/>
          <w:color w:val="808080" w:themeColor="background1" w:themeShade="80"/>
          <w:sz w:val="32"/>
          <w:szCs w:val="32"/>
          <w:u w:val="dotted"/>
          <w:cs/>
        </w:rPr>
        <w:tab/>
      </w:r>
      <w:r w:rsidR="0087427D" w:rsidRPr="00EC5D1C">
        <w:rPr>
          <w:rFonts w:ascii="TH SarabunPSK" w:hAnsi="TH SarabunPSK" w:cs="TH SarabunPSK"/>
          <w:color w:val="808080" w:themeColor="background1" w:themeShade="80"/>
          <w:sz w:val="32"/>
          <w:szCs w:val="32"/>
          <w:u w:val="dotted"/>
          <w:cs/>
        </w:rPr>
        <w:tab/>
      </w:r>
      <w:r w:rsidR="0087427D" w:rsidRPr="00EC5D1C">
        <w:rPr>
          <w:rFonts w:ascii="TH SarabunPSK" w:hAnsi="TH SarabunPSK" w:cs="TH SarabunPSK"/>
          <w:color w:val="808080" w:themeColor="background1" w:themeShade="80"/>
          <w:sz w:val="32"/>
          <w:szCs w:val="32"/>
          <w:u w:val="dotted"/>
          <w:cs/>
        </w:rPr>
        <w:tab/>
      </w:r>
      <w:r w:rsidR="0087427D" w:rsidRPr="00EC5D1C">
        <w:rPr>
          <w:rFonts w:ascii="TH SarabunPSK" w:hAnsi="TH SarabunPSK" w:cs="TH SarabunPSK"/>
          <w:color w:val="808080" w:themeColor="background1" w:themeShade="80"/>
          <w:sz w:val="32"/>
          <w:szCs w:val="32"/>
          <w:u w:val="dotted"/>
          <w:cs/>
        </w:rPr>
        <w:tab/>
      </w:r>
      <w:r w:rsidR="0087427D" w:rsidRPr="00EC5D1C">
        <w:rPr>
          <w:rFonts w:ascii="TH SarabunPSK" w:hAnsi="TH SarabunPSK" w:cs="TH SarabunPSK"/>
          <w:color w:val="808080" w:themeColor="background1" w:themeShade="80"/>
          <w:sz w:val="32"/>
          <w:szCs w:val="32"/>
          <w:u w:val="dotted"/>
          <w:cs/>
        </w:rPr>
        <w:tab/>
      </w:r>
    </w:p>
    <w:p w14:paraId="650A3F18" w14:textId="77777777" w:rsidR="00383462" w:rsidRDefault="00383462" w:rsidP="00581325">
      <w:pPr>
        <w:spacing w:after="0" w:line="240" w:lineRule="auto"/>
        <w:jc w:val="thaiDistribute"/>
        <w:rPr>
          <w:rFonts w:ascii="TH SarabunPSK" w:hAnsi="TH SarabunPSK" w:cs="TH SarabunPSK"/>
          <w:color w:val="000000" w:themeColor="text1"/>
          <w:sz w:val="32"/>
          <w:szCs w:val="32"/>
        </w:rPr>
      </w:pPr>
    </w:p>
    <w:p w14:paraId="1AF53CCA" w14:textId="7BCD715A" w:rsidR="00C9586C" w:rsidRPr="00C9586C" w:rsidRDefault="00FF3705" w:rsidP="00BB3CBE">
      <w:pPr>
        <w:spacing w:after="0" w:line="240" w:lineRule="auto"/>
        <w:jc w:val="thaiDistribute"/>
        <w:rPr>
          <w:rFonts w:ascii="TH SarabunPSK" w:hAnsi="TH SarabunPSK" w:cs="TH SarabunPSK"/>
          <w:b/>
          <w:bCs/>
          <w:sz w:val="32"/>
          <w:szCs w:val="32"/>
        </w:rPr>
      </w:pPr>
      <w:r w:rsidRPr="00E95A4E">
        <w:rPr>
          <w:rFonts w:ascii="TH SarabunPSK" w:hAnsi="TH SarabunPSK" w:cs="TH SarabunPSK"/>
          <w:b/>
          <w:bCs/>
          <w:color w:val="000000" w:themeColor="text1"/>
          <w:sz w:val="32"/>
          <w:szCs w:val="32"/>
        </w:rPr>
        <w:t xml:space="preserve">7.7 </w:t>
      </w:r>
      <w:r w:rsidR="00C9586C" w:rsidRPr="00C9586C">
        <w:rPr>
          <w:rFonts w:ascii="TH SarabunPSK" w:hAnsi="TH SarabunPSK" w:cs="TH SarabunPSK"/>
          <w:b/>
          <w:bCs/>
          <w:sz w:val="32"/>
          <w:szCs w:val="32"/>
        </w:rPr>
        <w:t xml:space="preserve">The university is shown to provide a physical, social, and psychological environment that is conducive for education, research, and personal well-being. </w:t>
      </w:r>
    </w:p>
    <w:p w14:paraId="7F214D8B" w14:textId="2F9B8E6F" w:rsidR="0043046A" w:rsidRPr="0043046A" w:rsidRDefault="00383462" w:rsidP="00BB3CBE">
      <w:pPr>
        <w:spacing w:after="0" w:line="240" w:lineRule="auto"/>
        <w:jc w:val="thaiDistribute"/>
        <w:rPr>
          <w:rFonts w:ascii="TH SarabunPSK" w:hAnsi="TH SarabunPSK" w:cs="TH SarabunPSK"/>
          <w:color w:val="808080" w:themeColor="background1" w:themeShade="80"/>
          <w:sz w:val="32"/>
          <w:szCs w:val="32"/>
          <w:u w:val="dotted"/>
          <w:cs/>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BB3CBE">
        <w:rPr>
          <w:rFonts w:ascii="TH SarabunPSK" w:hAnsi="TH SarabunPSK" w:cs="TH SarabunPSK"/>
          <w:color w:val="808080" w:themeColor="background1" w:themeShade="80"/>
          <w:sz w:val="32"/>
          <w:szCs w:val="32"/>
          <w:u w:val="dotted"/>
        </w:rPr>
        <w:t xml:space="preserve">--&gt;  </w:t>
      </w:r>
      <w:r w:rsidR="0043046A" w:rsidRPr="0043046A">
        <w:rPr>
          <w:rFonts w:ascii="TH SarabunPSK" w:hAnsi="TH SarabunPSK" w:cs="TH SarabunPSK"/>
          <w:color w:val="808080" w:themeColor="background1" w:themeShade="80"/>
          <w:sz w:val="32"/>
          <w:szCs w:val="32"/>
          <w:u w:val="dotted"/>
          <w:cs/>
        </w:rPr>
        <w:t>มหาวิทยาลัยมีสภาพแวดล้อมทางกายภาพ สังคมและจิตใจที่เอื้อต่อการเรียน การวิจัย และคุณภาพชีวิตส่วนบุคคล</w:t>
      </w:r>
      <w:r w:rsidR="0043046A">
        <w:rPr>
          <w:rFonts w:ascii="TH SarabunPSK" w:hAnsi="TH SarabunPSK" w:cs="TH SarabunPSK"/>
          <w:color w:val="808080" w:themeColor="background1" w:themeShade="80"/>
          <w:sz w:val="32"/>
          <w:szCs w:val="32"/>
          <w:u w:val="dotted"/>
        </w:rPr>
        <w:t xml:space="preserve"> -</w:t>
      </w:r>
      <w:r w:rsidR="0043046A" w:rsidRPr="0043046A">
        <w:rPr>
          <w:rFonts w:ascii="TH SarabunPSK" w:hAnsi="TH SarabunPSK" w:cs="TH SarabunPSK"/>
          <w:color w:val="808080" w:themeColor="background1" w:themeShade="80"/>
          <w:sz w:val="32"/>
          <w:szCs w:val="32"/>
          <w:u w:val="dotted"/>
          <w:cs/>
        </w:rPr>
        <w:t xml:space="preserve">การจัดสภาพแวดล้อมเพื่อให้เอื้อต่อ </w:t>
      </w:r>
      <w:r w:rsidR="0043046A">
        <w:rPr>
          <w:rFonts w:ascii="TH SarabunPSK" w:hAnsi="TH SarabunPSK" w:cs="TH SarabunPSK"/>
          <w:color w:val="808080" w:themeColor="background1" w:themeShade="80"/>
          <w:sz w:val="32"/>
          <w:szCs w:val="32"/>
          <w:u w:val="dotted"/>
        </w:rPr>
        <w:t xml:space="preserve"> </w:t>
      </w:r>
      <w:r w:rsidR="0043046A">
        <w:rPr>
          <w:rFonts w:ascii="TH SarabunPSK" w:hAnsi="TH SarabunPSK" w:cs="TH SarabunPSK" w:hint="cs"/>
          <w:color w:val="808080" w:themeColor="background1" w:themeShade="80"/>
          <w:sz w:val="32"/>
          <w:szCs w:val="32"/>
          <w:u w:val="dotted"/>
          <w:cs/>
        </w:rPr>
        <w:t>จิตใจ กายภาพ สังคม</w:t>
      </w:r>
      <w:r w:rsidR="00BB3CBE" w:rsidRPr="008B2F30">
        <w:rPr>
          <w:rFonts w:ascii="TH SarabunPSK" w:hAnsi="TH SarabunPSK" w:cs="TH SarabunPSK"/>
          <w:color w:val="808080" w:themeColor="background1" w:themeShade="80"/>
          <w:sz w:val="32"/>
          <w:szCs w:val="32"/>
          <w:u w:val="dotted"/>
          <w:cs/>
        </w:rPr>
        <w:tab/>
      </w:r>
      <w:r w:rsidR="00BB3CBE" w:rsidRPr="008B2F30">
        <w:rPr>
          <w:rFonts w:ascii="TH SarabunPSK" w:hAnsi="TH SarabunPSK" w:cs="TH SarabunPSK"/>
          <w:color w:val="808080" w:themeColor="background1" w:themeShade="80"/>
          <w:sz w:val="32"/>
          <w:szCs w:val="32"/>
          <w:u w:val="dotted"/>
          <w:cs/>
        </w:rPr>
        <w:tab/>
      </w:r>
      <w:r w:rsidR="00BB3CBE" w:rsidRPr="008B2F30">
        <w:rPr>
          <w:rFonts w:ascii="TH SarabunPSK" w:hAnsi="TH SarabunPSK" w:cs="TH SarabunPSK"/>
          <w:color w:val="808080" w:themeColor="background1" w:themeShade="80"/>
          <w:sz w:val="32"/>
          <w:szCs w:val="32"/>
          <w:u w:val="dotted"/>
          <w:cs/>
        </w:rPr>
        <w:tab/>
      </w:r>
      <w:r w:rsidR="00BB3CBE" w:rsidRPr="008B2F30">
        <w:rPr>
          <w:rFonts w:ascii="TH SarabunPSK" w:hAnsi="TH SarabunPSK" w:cs="TH SarabunPSK"/>
          <w:color w:val="808080" w:themeColor="background1" w:themeShade="80"/>
          <w:sz w:val="32"/>
          <w:szCs w:val="32"/>
          <w:u w:val="dotted"/>
          <w:cs/>
        </w:rPr>
        <w:tab/>
      </w:r>
      <w:r w:rsidR="00BB3CBE" w:rsidRPr="008B2F30">
        <w:rPr>
          <w:rFonts w:ascii="TH SarabunPSK" w:hAnsi="TH SarabunPSK" w:cs="TH SarabunPSK"/>
          <w:color w:val="808080" w:themeColor="background1" w:themeShade="80"/>
          <w:sz w:val="32"/>
          <w:szCs w:val="32"/>
          <w:u w:val="dotted"/>
          <w:cs/>
        </w:rPr>
        <w:tab/>
      </w:r>
      <w:r w:rsidR="00BB3CBE" w:rsidRPr="008B2F30">
        <w:rPr>
          <w:rFonts w:ascii="TH SarabunPSK" w:hAnsi="TH SarabunPSK" w:cs="TH SarabunPSK"/>
          <w:color w:val="808080" w:themeColor="background1" w:themeShade="80"/>
          <w:sz w:val="32"/>
          <w:szCs w:val="32"/>
          <w:u w:val="dotted"/>
          <w:cs/>
        </w:rPr>
        <w:tab/>
      </w:r>
      <w:r w:rsidR="00BB3CBE" w:rsidRPr="008B2F30">
        <w:rPr>
          <w:rFonts w:ascii="TH SarabunPSK" w:hAnsi="TH SarabunPSK" w:cs="TH SarabunPSK"/>
          <w:color w:val="808080" w:themeColor="background1" w:themeShade="80"/>
          <w:sz w:val="32"/>
          <w:szCs w:val="32"/>
          <w:u w:val="dotted"/>
          <w:cs/>
        </w:rPr>
        <w:tab/>
      </w:r>
      <w:r w:rsidR="00BB3CBE" w:rsidRPr="008B2F30">
        <w:rPr>
          <w:rFonts w:ascii="TH SarabunPSK" w:hAnsi="TH SarabunPSK" w:cs="TH SarabunPSK"/>
          <w:color w:val="808080" w:themeColor="background1" w:themeShade="80"/>
          <w:sz w:val="32"/>
          <w:szCs w:val="32"/>
          <w:u w:val="dotted"/>
          <w:cs/>
        </w:rPr>
        <w:tab/>
      </w:r>
      <w:r w:rsidR="00BB3CBE" w:rsidRPr="008B2F30">
        <w:rPr>
          <w:rFonts w:ascii="TH SarabunPSK" w:hAnsi="TH SarabunPSK" w:cs="TH SarabunPSK"/>
          <w:color w:val="808080" w:themeColor="background1" w:themeShade="80"/>
          <w:sz w:val="32"/>
          <w:szCs w:val="32"/>
          <w:u w:val="dotted"/>
          <w:cs/>
        </w:rPr>
        <w:tab/>
      </w:r>
      <w:r w:rsidR="00BB3CBE" w:rsidRPr="008B2F30">
        <w:rPr>
          <w:rFonts w:ascii="TH SarabunPSK" w:hAnsi="TH SarabunPSK" w:cs="TH SarabunPSK"/>
          <w:color w:val="808080" w:themeColor="background1" w:themeShade="80"/>
          <w:sz w:val="32"/>
          <w:szCs w:val="32"/>
          <w:u w:val="dotted"/>
          <w:cs/>
        </w:rPr>
        <w:tab/>
      </w:r>
    </w:p>
    <w:p w14:paraId="027CFECA" w14:textId="685C2126" w:rsidR="00383462" w:rsidRDefault="00383462" w:rsidP="00BB3CBE">
      <w:pPr>
        <w:spacing w:after="0" w:line="240" w:lineRule="auto"/>
        <w:jc w:val="thaiDistribute"/>
        <w:rPr>
          <w:rFonts w:ascii="TH SarabunPSK" w:hAnsi="TH SarabunPSK" w:cs="TH SarabunPSK"/>
          <w:color w:val="000000" w:themeColor="text1"/>
          <w:sz w:val="32"/>
          <w:szCs w:val="32"/>
        </w:rPr>
      </w:pPr>
    </w:p>
    <w:p w14:paraId="3170ACE9" w14:textId="4AA63505" w:rsidR="00BB3CBE" w:rsidRDefault="00BB3CBE" w:rsidP="00BB3CBE">
      <w:pPr>
        <w:spacing w:after="0" w:line="240" w:lineRule="auto"/>
        <w:jc w:val="thaiDistribute"/>
        <w:rPr>
          <w:rFonts w:ascii="TH SarabunPSK" w:hAnsi="TH SarabunPSK" w:cs="TH SarabunPSK"/>
          <w:color w:val="000000" w:themeColor="text1"/>
          <w:sz w:val="32"/>
          <w:szCs w:val="32"/>
        </w:rPr>
      </w:pPr>
    </w:p>
    <w:p w14:paraId="654CDA81" w14:textId="506770F6" w:rsidR="00BB3CBE" w:rsidRDefault="00BB3CBE" w:rsidP="00BB3CBE">
      <w:pPr>
        <w:spacing w:after="0" w:line="240" w:lineRule="auto"/>
        <w:jc w:val="thaiDistribute"/>
        <w:rPr>
          <w:rFonts w:ascii="TH SarabunPSK" w:hAnsi="TH SarabunPSK" w:cs="TH SarabunPSK"/>
          <w:color w:val="000000" w:themeColor="text1"/>
          <w:sz w:val="32"/>
          <w:szCs w:val="32"/>
        </w:rPr>
      </w:pPr>
    </w:p>
    <w:p w14:paraId="2B656F00" w14:textId="6D602079" w:rsidR="00BB3CBE" w:rsidRDefault="00BB3CBE" w:rsidP="00BB3CBE">
      <w:pPr>
        <w:spacing w:after="0" w:line="240" w:lineRule="auto"/>
        <w:jc w:val="thaiDistribute"/>
        <w:rPr>
          <w:rFonts w:ascii="TH SarabunPSK" w:hAnsi="TH SarabunPSK" w:cs="TH SarabunPSK"/>
          <w:color w:val="000000" w:themeColor="text1"/>
          <w:sz w:val="32"/>
          <w:szCs w:val="32"/>
        </w:rPr>
      </w:pPr>
    </w:p>
    <w:p w14:paraId="1BCABB1E" w14:textId="77777777" w:rsidR="00BB3CBE" w:rsidRDefault="00BB3CBE" w:rsidP="00BB3CBE">
      <w:pPr>
        <w:spacing w:after="0" w:line="240" w:lineRule="auto"/>
        <w:jc w:val="thaiDistribute"/>
        <w:rPr>
          <w:rFonts w:ascii="TH SarabunPSK" w:hAnsi="TH SarabunPSK" w:cs="TH SarabunPSK"/>
          <w:color w:val="000000" w:themeColor="text1"/>
          <w:sz w:val="32"/>
          <w:szCs w:val="32"/>
        </w:rPr>
      </w:pPr>
    </w:p>
    <w:p w14:paraId="51DBBECC" w14:textId="4B793CCC" w:rsidR="00027F03" w:rsidRPr="00BB3CBE" w:rsidRDefault="00FF3705" w:rsidP="00581325">
      <w:pPr>
        <w:spacing w:after="0" w:line="240" w:lineRule="auto"/>
        <w:jc w:val="thaiDistribute"/>
        <w:rPr>
          <w:rFonts w:ascii="TH SarabunPSK" w:hAnsi="TH SarabunPSK" w:cs="TH SarabunPSK"/>
          <w:b/>
          <w:bCs/>
          <w:color w:val="000000" w:themeColor="text1"/>
          <w:sz w:val="32"/>
          <w:szCs w:val="32"/>
        </w:rPr>
      </w:pPr>
      <w:r w:rsidRPr="00E95A4E">
        <w:rPr>
          <w:rFonts w:ascii="TH SarabunPSK" w:hAnsi="TH SarabunPSK" w:cs="TH SarabunPSK"/>
          <w:b/>
          <w:bCs/>
          <w:color w:val="000000" w:themeColor="text1"/>
          <w:sz w:val="32"/>
          <w:szCs w:val="32"/>
        </w:rPr>
        <w:lastRenderedPageBreak/>
        <w:t xml:space="preserve">7.8 </w:t>
      </w:r>
      <w:r w:rsidR="00C9586C" w:rsidRPr="00C9586C">
        <w:rPr>
          <w:rFonts w:ascii="TH SarabunPSK" w:hAnsi="TH SarabunPSK" w:cs="TH SarabunPSK"/>
          <w:b/>
          <w:bCs/>
          <w:sz w:val="32"/>
          <w:szCs w:val="32"/>
        </w:rPr>
        <w:t xml:space="preserve">The competences of the support staff rendering services related </w:t>
      </w:r>
      <w:r w:rsidR="00C9586C" w:rsidRPr="00C9586C">
        <w:rPr>
          <w:rFonts w:ascii="TH SarabunPSK" w:hAnsi="TH SarabunPSK" w:cs="TH SarabunPSK"/>
          <w:b/>
          <w:bCs/>
          <w:sz w:val="32"/>
          <w:szCs w:val="32"/>
        </w:rPr>
        <w:tab/>
        <w:t xml:space="preserve">to facilities are shown to be identified and evaluated to ensure </w:t>
      </w:r>
      <w:r w:rsidR="00C9586C" w:rsidRPr="00C9586C">
        <w:rPr>
          <w:rFonts w:ascii="TH SarabunPSK" w:hAnsi="TH SarabunPSK" w:cs="TH SarabunPSK"/>
          <w:b/>
          <w:bCs/>
          <w:sz w:val="32"/>
          <w:szCs w:val="32"/>
        </w:rPr>
        <w:tab/>
        <w:t>that their skills remain relevant to stakeholder needs.</w:t>
      </w:r>
    </w:p>
    <w:p w14:paraId="4048354F" w14:textId="77777777" w:rsidR="00BB3CBE" w:rsidRDefault="00383462" w:rsidP="00BB3CBE">
      <w:pPr>
        <w:spacing w:after="0" w:line="240" w:lineRule="auto"/>
        <w:jc w:val="thaiDistribute"/>
        <w:rPr>
          <w:rFonts w:ascii="TH SarabunPSK" w:hAnsi="TH SarabunPSK" w:cs="TH SarabunPSK"/>
          <w:color w:val="808080" w:themeColor="background1" w:themeShade="80"/>
          <w:sz w:val="32"/>
          <w:szCs w:val="32"/>
          <w:u w:val="dotted"/>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BB3CBE">
        <w:rPr>
          <w:rFonts w:ascii="TH SarabunPSK" w:hAnsi="TH SarabunPSK" w:cs="TH SarabunPSK"/>
          <w:color w:val="808080" w:themeColor="background1" w:themeShade="80"/>
          <w:sz w:val="32"/>
          <w:szCs w:val="32"/>
          <w:u w:val="dotted"/>
        </w:rPr>
        <w:t xml:space="preserve">--&gt; </w:t>
      </w:r>
      <w:r w:rsidR="00BB3CBE" w:rsidRPr="0043046A">
        <w:rPr>
          <w:rFonts w:ascii="TH SarabunPSK" w:hAnsi="TH SarabunPSK" w:cs="TH SarabunPSK"/>
          <w:color w:val="808080" w:themeColor="background1" w:themeShade="80"/>
          <w:sz w:val="32"/>
          <w:szCs w:val="32"/>
          <w:u w:val="dotted"/>
          <w:cs/>
        </w:rPr>
        <w:t>สมรรถนะของสายสนับสนุนที่ช่วยในข้อ 7.1-7.7</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00BB3CBE" w:rsidRPr="00BB3CBE">
        <w:rPr>
          <w:rFonts w:ascii="TH SarabunPSK" w:hAnsi="TH SarabunPSK" w:cs="TH SarabunPSK"/>
          <w:color w:val="808080" w:themeColor="background1" w:themeShade="80"/>
          <w:sz w:val="32"/>
          <w:szCs w:val="32"/>
          <w:u w:val="dotted"/>
          <w:cs/>
        </w:rPr>
        <w:t>-</w:t>
      </w:r>
      <w:r w:rsidR="00BB3CBE">
        <w:rPr>
          <w:rFonts w:ascii="TH SarabunPSK" w:hAnsi="TH SarabunPSK" w:cs="TH SarabunPSK"/>
          <w:color w:val="808080" w:themeColor="background1" w:themeShade="80"/>
          <w:sz w:val="32"/>
          <w:szCs w:val="32"/>
          <w:u w:val="dotted"/>
        </w:rPr>
        <w:t xml:space="preserve"> </w:t>
      </w:r>
      <w:r w:rsidR="00BB3CBE" w:rsidRPr="00BB3CBE">
        <w:rPr>
          <w:rFonts w:ascii="TH SarabunPSK" w:hAnsi="TH SarabunPSK" w:cs="TH SarabunPSK"/>
          <w:color w:val="808080" w:themeColor="background1" w:themeShade="80"/>
          <w:sz w:val="32"/>
          <w:szCs w:val="32"/>
          <w:u w:val="dotted"/>
          <w:cs/>
        </w:rPr>
        <w:t>ต้องกำหนดสมรรถนะ</w:t>
      </w:r>
      <w:r w:rsidRPr="008B2F30">
        <w:rPr>
          <w:rFonts w:ascii="TH SarabunPSK" w:hAnsi="TH SarabunPSK" w:cs="TH SarabunPSK"/>
          <w:color w:val="808080" w:themeColor="background1" w:themeShade="80"/>
          <w:sz w:val="32"/>
          <w:szCs w:val="32"/>
          <w:u w:val="dotted"/>
          <w:cs/>
        </w:rPr>
        <w:tab/>
      </w:r>
      <w:r w:rsidR="00BB3CBE">
        <w:rPr>
          <w:rFonts w:ascii="TH SarabunPSK" w:hAnsi="TH SarabunPSK" w:cs="TH SarabunPSK"/>
          <w:color w:val="808080" w:themeColor="background1" w:themeShade="80"/>
          <w:sz w:val="32"/>
          <w:szCs w:val="32"/>
          <w:u w:val="dotted"/>
        </w:rPr>
        <w:t xml:space="preserve">                                                                           </w:t>
      </w:r>
      <w:r w:rsidRPr="008B2F30">
        <w:rPr>
          <w:rFonts w:ascii="TH SarabunPSK" w:hAnsi="TH SarabunPSK" w:cs="TH SarabunPSK"/>
          <w:color w:val="808080" w:themeColor="background1" w:themeShade="80"/>
          <w:sz w:val="32"/>
          <w:szCs w:val="32"/>
          <w:u w:val="dotted"/>
          <w:cs/>
        </w:rPr>
        <w:tab/>
      </w:r>
    </w:p>
    <w:p w14:paraId="75A3985B" w14:textId="1EDADDEF" w:rsidR="0043046A" w:rsidRPr="00BB3CBE" w:rsidRDefault="00BB3CBE" w:rsidP="00BB3CBE">
      <w:pPr>
        <w:spacing w:after="0" w:line="240" w:lineRule="auto"/>
        <w:jc w:val="thaiDistribute"/>
        <w:rPr>
          <w:rFonts w:ascii="TH SarabunPSK" w:hAnsi="TH SarabunPSK" w:cs="TH SarabunPSK"/>
          <w:color w:val="808080" w:themeColor="background1" w:themeShade="80"/>
          <w:sz w:val="32"/>
          <w:szCs w:val="32"/>
          <w:u w:val="dotted"/>
        </w:rPr>
      </w:pPr>
      <w:r>
        <w:rPr>
          <w:rFonts w:ascii="TH SarabunPSK" w:hAnsi="TH SarabunPSK" w:cs="TH SarabunPSK"/>
          <w:color w:val="808080" w:themeColor="background1" w:themeShade="80"/>
          <w:sz w:val="32"/>
          <w:szCs w:val="32"/>
          <w:u w:val="dotted"/>
        </w:rPr>
        <w:t xml:space="preserve">                     </w:t>
      </w:r>
      <w:r w:rsidRPr="00BB3CBE">
        <w:rPr>
          <w:rFonts w:ascii="TH SarabunPSK" w:hAnsi="TH SarabunPSK" w:cs="TH SarabunPSK"/>
          <w:color w:val="808080" w:themeColor="background1" w:themeShade="80"/>
          <w:sz w:val="32"/>
          <w:szCs w:val="32"/>
          <w:u w:val="dotted"/>
          <w:cs/>
        </w:rPr>
        <w:t>-</w:t>
      </w:r>
      <w:r>
        <w:rPr>
          <w:rFonts w:ascii="TH SarabunPSK" w:hAnsi="TH SarabunPSK" w:cs="TH SarabunPSK"/>
          <w:color w:val="808080" w:themeColor="background1" w:themeShade="80"/>
          <w:sz w:val="32"/>
          <w:szCs w:val="32"/>
          <w:u w:val="dotted"/>
          <w:cs/>
        </w:rPr>
        <w:t xml:space="preserve"> </w:t>
      </w:r>
      <w:r w:rsidRPr="00BB3CBE">
        <w:rPr>
          <w:rFonts w:ascii="TH SarabunPSK" w:hAnsi="TH SarabunPSK" w:cs="TH SarabunPSK"/>
          <w:color w:val="808080" w:themeColor="background1" w:themeShade="80"/>
          <w:sz w:val="32"/>
          <w:szCs w:val="32"/>
          <w:u w:val="dotted"/>
          <w:cs/>
        </w:rPr>
        <w:t xml:space="preserve">ต้องมีการประเมินสมรรถนะ แม้ว่าเจ้าหน้าที่จะอยู่คณะ แต่หลักสูตรสามารถเสนอได้ว่าอะไรจะเป็นสมรรถะที่หลักสูตรต้องการให้มีในสายสนับสนุนในด้านนั้น </w:t>
      </w:r>
      <w:r>
        <w:rPr>
          <w:rFonts w:ascii="TH SarabunPSK" w:hAnsi="TH SarabunPSK" w:cs="TH SarabunPSK" w:hint="cs"/>
          <w:color w:val="808080" w:themeColor="background1" w:themeShade="80"/>
          <w:sz w:val="32"/>
          <w:szCs w:val="32"/>
          <w:u w:val="dotted"/>
          <w:cs/>
        </w:rPr>
        <w:t>ๆ</w:t>
      </w:r>
      <w:r>
        <w:rPr>
          <w:rFonts w:ascii="TH SarabunPSK" w:hAnsi="TH SarabunPSK" w:cs="TH SarabunPSK"/>
          <w:color w:val="808080" w:themeColor="background1" w:themeShade="80"/>
          <w:sz w:val="32"/>
          <w:szCs w:val="32"/>
          <w:u w:val="dotted"/>
        </w:rPr>
        <w:t xml:space="preserve">                                                                </w:t>
      </w:r>
      <w:r>
        <w:rPr>
          <w:rFonts w:ascii="TH SarabunPSK" w:hAnsi="TH SarabunPSK" w:cs="TH SarabunPSK" w:hint="cs"/>
          <w:color w:val="808080" w:themeColor="background1" w:themeShade="80"/>
          <w:sz w:val="32"/>
          <w:szCs w:val="32"/>
          <w:u w:val="dotted"/>
          <w:cs/>
        </w:rPr>
        <w:t>.</w:t>
      </w:r>
      <w:r w:rsidRPr="00BB3CBE">
        <w:rPr>
          <w:rFonts w:ascii="TH SarabunPSK" w:hAnsi="TH SarabunPSK" w:cs="TH SarabunPSK"/>
          <w:color w:val="808080" w:themeColor="background1" w:themeShade="80"/>
          <w:sz w:val="32"/>
          <w:szCs w:val="32"/>
          <w:u w:val="dotted"/>
          <w:cs/>
        </w:rPr>
        <w:t xml:space="preserve"> </w:t>
      </w:r>
      <w:r w:rsidR="0043046A" w:rsidRPr="00BB3CBE">
        <w:rPr>
          <w:rFonts w:ascii="TH SarabunPSK" w:hAnsi="TH SarabunPSK" w:cs="TH SarabunPSK"/>
          <w:color w:val="808080" w:themeColor="background1" w:themeShade="80"/>
          <w:sz w:val="32"/>
          <w:szCs w:val="32"/>
          <w:u w:val="dotted"/>
          <w:cs/>
        </w:rPr>
        <w:t xml:space="preserve"> </w:t>
      </w:r>
    </w:p>
    <w:p w14:paraId="47C0AF28" w14:textId="77777777" w:rsidR="00383462" w:rsidRDefault="00383462" w:rsidP="00581325">
      <w:pPr>
        <w:spacing w:after="0" w:line="240" w:lineRule="auto"/>
        <w:jc w:val="thaiDistribute"/>
        <w:rPr>
          <w:rFonts w:ascii="TH SarabunPSK" w:hAnsi="TH SarabunPSK" w:cs="TH SarabunPSK"/>
          <w:color w:val="000000" w:themeColor="text1"/>
          <w:sz w:val="32"/>
          <w:szCs w:val="32"/>
        </w:rPr>
      </w:pPr>
    </w:p>
    <w:p w14:paraId="6C3774D4" w14:textId="218D006B" w:rsidR="00FF3705" w:rsidRPr="00E95A4E" w:rsidRDefault="00FF3705" w:rsidP="00581325">
      <w:pPr>
        <w:spacing w:after="0" w:line="240" w:lineRule="auto"/>
        <w:jc w:val="thaiDistribute"/>
        <w:rPr>
          <w:rFonts w:ascii="TH SarabunPSK" w:hAnsi="TH SarabunPSK" w:cs="TH SarabunPSK"/>
          <w:b/>
          <w:bCs/>
          <w:color w:val="000000" w:themeColor="text1"/>
          <w:sz w:val="32"/>
          <w:szCs w:val="32"/>
        </w:rPr>
      </w:pPr>
      <w:r w:rsidRPr="00E95A4E">
        <w:rPr>
          <w:rFonts w:ascii="TH SarabunPSK" w:hAnsi="TH SarabunPSK" w:cs="TH SarabunPSK"/>
          <w:b/>
          <w:bCs/>
          <w:color w:val="000000" w:themeColor="text1"/>
          <w:sz w:val="32"/>
          <w:szCs w:val="32"/>
        </w:rPr>
        <w:t xml:space="preserve">7.9 </w:t>
      </w:r>
      <w:r w:rsidR="00C9586C" w:rsidRPr="00C9586C">
        <w:rPr>
          <w:rFonts w:ascii="TH SarabunPSK" w:hAnsi="TH SarabunPSK" w:cs="TH SarabunPSK"/>
          <w:b/>
          <w:bCs/>
          <w:sz w:val="32"/>
          <w:szCs w:val="32"/>
        </w:rPr>
        <w:t xml:space="preserve">The quality of the facilities (library, laboratory, IT, and student </w:t>
      </w:r>
      <w:r w:rsidR="00C9586C" w:rsidRPr="00C9586C">
        <w:rPr>
          <w:rFonts w:ascii="TH SarabunPSK" w:hAnsi="TH SarabunPSK" w:cs="TH SarabunPSK"/>
          <w:b/>
          <w:bCs/>
          <w:sz w:val="32"/>
          <w:szCs w:val="32"/>
        </w:rPr>
        <w:tab/>
        <w:t>services) are shown to be subjected to evaluation and enhancement.</w:t>
      </w:r>
    </w:p>
    <w:p w14:paraId="495AF6B7" w14:textId="460C629B" w:rsidR="00FF3705" w:rsidRDefault="00FF3705" w:rsidP="00581325">
      <w:pPr>
        <w:spacing w:after="0" w:line="240" w:lineRule="auto"/>
        <w:jc w:val="thaiDistribute"/>
        <w:rPr>
          <w:rFonts w:ascii="TH SarabunPSK" w:hAnsi="TH SarabunPSK" w:cs="TH SarabunPSK"/>
          <w:sz w:val="32"/>
          <w:szCs w:val="32"/>
        </w:rPr>
      </w:pPr>
    </w:p>
    <w:p w14:paraId="69B0B65D" w14:textId="2BC2D896" w:rsidR="0043046A" w:rsidRPr="0043046A" w:rsidRDefault="00383462" w:rsidP="00581325">
      <w:pPr>
        <w:spacing w:line="240" w:lineRule="auto"/>
        <w:jc w:val="thaiDistribute"/>
        <w:rPr>
          <w:rFonts w:ascii="TH SarabunPSK" w:hAnsi="TH SarabunPSK" w:cs="TH SarabunPSK"/>
          <w:color w:val="808080" w:themeColor="background1" w:themeShade="80"/>
          <w:sz w:val="32"/>
          <w:szCs w:val="32"/>
          <w:u w:val="dotted"/>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bookmarkStart w:id="2" w:name="_Hlk151554748"/>
      <w:r w:rsidRPr="008B2F30">
        <w:rPr>
          <w:rFonts w:ascii="TH SarabunPSK" w:hAnsi="TH SarabunPSK" w:cs="TH SarabunPSK"/>
          <w:color w:val="808080" w:themeColor="background1" w:themeShade="80"/>
          <w:sz w:val="32"/>
          <w:szCs w:val="32"/>
          <w:u w:val="dotted"/>
          <w:cs/>
        </w:rPr>
        <w:tab/>
      </w:r>
      <w:r w:rsidR="00AC41E7">
        <w:rPr>
          <w:rFonts w:ascii="TH SarabunPSK" w:hAnsi="TH SarabunPSK" w:cs="TH SarabunPSK"/>
          <w:color w:val="808080" w:themeColor="background1" w:themeShade="80"/>
          <w:sz w:val="32"/>
          <w:szCs w:val="32"/>
          <w:u w:val="dotted"/>
        </w:rPr>
        <w:t>--&gt;</w:t>
      </w:r>
      <w:r w:rsidR="00AC41E7">
        <w:rPr>
          <w:rFonts w:ascii="TH SarabunPSK" w:hAnsi="TH SarabunPSK" w:cs="TH SarabunPSK" w:hint="cs"/>
          <w:color w:val="808080" w:themeColor="background1" w:themeShade="80"/>
          <w:sz w:val="32"/>
          <w:szCs w:val="32"/>
          <w:u w:val="dotted"/>
          <w:cs/>
        </w:rPr>
        <w:t xml:space="preserve">  </w:t>
      </w:r>
      <w:bookmarkEnd w:id="2"/>
      <w:r w:rsidR="00AC41E7" w:rsidRPr="0043046A">
        <w:rPr>
          <w:rFonts w:ascii="TH SarabunPSK" w:hAnsi="TH SarabunPSK" w:cs="TH SarabunPSK"/>
          <w:color w:val="808080" w:themeColor="background1" w:themeShade="80"/>
          <w:sz w:val="32"/>
          <w:szCs w:val="32"/>
          <w:u w:val="dotted"/>
          <w:cs/>
        </w:rPr>
        <w:t>คุณภาพของสิ่งสนับสนุน ในข้อ 7.1-7.7 ต้อง</w:t>
      </w:r>
      <w:r w:rsidR="00AC41E7">
        <w:rPr>
          <w:rFonts w:ascii="TH SarabunPSK" w:hAnsi="TH SarabunPSK" w:cs="TH SarabunPSK" w:hint="cs"/>
          <w:color w:val="808080" w:themeColor="background1" w:themeShade="80"/>
          <w:sz w:val="32"/>
          <w:szCs w:val="32"/>
          <w:u w:val="dotted"/>
          <w:cs/>
        </w:rPr>
        <w:t>มีการ</w:t>
      </w:r>
      <w:r w:rsidR="00AC41E7" w:rsidRPr="0043046A">
        <w:rPr>
          <w:rFonts w:ascii="TH SarabunPSK" w:hAnsi="TH SarabunPSK" w:cs="TH SarabunPSK"/>
          <w:color w:val="808080" w:themeColor="background1" w:themeShade="80"/>
          <w:sz w:val="32"/>
          <w:szCs w:val="32"/>
          <w:u w:val="dotted"/>
          <w:cs/>
        </w:rPr>
        <w:t>ประเมินและปรับปรุงตามความจำเป็น</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00AC41E7">
        <w:rPr>
          <w:rFonts w:ascii="TH SarabunPSK" w:hAnsi="TH SarabunPSK" w:cs="TH SarabunPSK" w:hint="cs"/>
          <w:color w:val="808080" w:themeColor="background1" w:themeShade="80"/>
          <w:sz w:val="32"/>
          <w:szCs w:val="32"/>
          <w:u w:val="dotted"/>
          <w:cs/>
        </w:rPr>
        <w:t xml:space="preserve">                                                                        </w:t>
      </w:r>
      <w:r w:rsidRPr="008B2F30">
        <w:rPr>
          <w:rFonts w:ascii="TH SarabunPSK" w:hAnsi="TH SarabunPSK" w:cs="TH SarabunPSK"/>
          <w:color w:val="808080" w:themeColor="background1" w:themeShade="80"/>
          <w:sz w:val="32"/>
          <w:szCs w:val="32"/>
          <w:u w:val="dotted"/>
          <w:cs/>
        </w:rPr>
        <w:tab/>
      </w:r>
      <w:r w:rsidR="0043046A" w:rsidRPr="0043046A">
        <w:rPr>
          <w:rFonts w:ascii="TH SarabunPSK" w:hAnsi="TH SarabunPSK" w:cs="TH SarabunPSK"/>
          <w:color w:val="808080" w:themeColor="background1" w:themeShade="80"/>
          <w:sz w:val="32"/>
          <w:szCs w:val="32"/>
          <w:u w:val="dotted"/>
          <w:cs/>
        </w:rPr>
        <w:t xml:space="preserve"> </w:t>
      </w:r>
    </w:p>
    <w:p w14:paraId="07D37FDD" w14:textId="77777777" w:rsidR="009008DE" w:rsidRPr="00820C14" w:rsidRDefault="009008DE" w:rsidP="00581325">
      <w:pPr>
        <w:spacing w:before="120" w:after="0" w:line="240" w:lineRule="auto"/>
        <w:jc w:val="thaiDistribute"/>
        <w:rPr>
          <w:rFonts w:ascii="TH SarabunPSK" w:hAnsi="TH SarabunPSK" w:cs="TH SarabunPSK"/>
          <w:b/>
          <w:bCs/>
          <w:color w:val="000000" w:themeColor="text1"/>
          <w:sz w:val="32"/>
          <w:szCs w:val="32"/>
          <w:u w:val="single"/>
        </w:rPr>
      </w:pPr>
      <w:r w:rsidRPr="00820C14">
        <w:rPr>
          <w:rFonts w:ascii="TH SarabunPSK" w:hAnsi="TH SarabunPSK" w:cs="TH SarabunPSK" w:hint="cs"/>
          <w:b/>
          <w:bCs/>
          <w:color w:val="000000" w:themeColor="text1"/>
          <w:sz w:val="32"/>
          <w:szCs w:val="32"/>
          <w:u w:val="single"/>
          <w:cs/>
        </w:rPr>
        <w:t>รายการหลักฐาน</w:t>
      </w:r>
    </w:p>
    <w:p w14:paraId="57DCEE2B" w14:textId="1FCF478F" w:rsidR="009008DE" w:rsidRDefault="009008DE" w:rsidP="00581325">
      <w:pPr>
        <w:spacing w:after="0" w:line="240" w:lineRule="auto"/>
        <w:jc w:val="thaiDistribute"/>
        <w:rPr>
          <w:rFonts w:ascii="TH SarabunPSK" w:hAnsi="TH SarabunPSK" w:cs="TH SarabunPSK"/>
          <w:sz w:val="32"/>
          <w:szCs w:val="32"/>
        </w:rPr>
      </w:pPr>
      <w:r w:rsidRPr="00AC41E7">
        <w:rPr>
          <w:rFonts w:ascii="TH SarabunPSK" w:hAnsi="TH SarabunPSK" w:cs="TH SarabunPSK"/>
          <w:b/>
          <w:bCs/>
          <w:sz w:val="32"/>
          <w:szCs w:val="32"/>
        </w:rPr>
        <w:t>AUN</w:t>
      </w:r>
      <w:r w:rsidR="00AC41E7">
        <w:rPr>
          <w:rFonts w:ascii="TH SarabunPSK" w:hAnsi="TH SarabunPSK" w:cs="TH SarabunPSK" w:hint="cs"/>
          <w:b/>
          <w:bCs/>
          <w:sz w:val="32"/>
          <w:szCs w:val="32"/>
          <w:cs/>
        </w:rPr>
        <w:t xml:space="preserve"> </w:t>
      </w:r>
      <w:r w:rsidRPr="00AC41E7">
        <w:rPr>
          <w:rFonts w:ascii="TH SarabunPSK" w:hAnsi="TH SarabunPSK" w:cs="TH SarabunPSK"/>
          <w:b/>
          <w:bCs/>
          <w:sz w:val="32"/>
          <w:szCs w:val="32"/>
        </w:rPr>
        <w:t>7-1</w:t>
      </w:r>
      <w:r w:rsidRPr="00AC41E7">
        <w:rPr>
          <w:rFonts w:ascii="TH SarabunPSK" w:hAnsi="TH SarabunPSK" w:cs="TH SarabunPSK"/>
          <w:sz w:val="32"/>
          <w:szCs w:val="32"/>
        </w:rPr>
        <w:t xml:space="preserve"> </w:t>
      </w:r>
    </w:p>
    <w:p w14:paraId="059DB4B7" w14:textId="7AA8E779" w:rsidR="00AC41E7" w:rsidRPr="00AC41E7" w:rsidRDefault="00AC41E7" w:rsidP="00AC41E7">
      <w:pPr>
        <w:spacing w:after="0" w:line="240" w:lineRule="auto"/>
        <w:jc w:val="thaiDistribute"/>
        <w:rPr>
          <w:rFonts w:ascii="TH SarabunPSK" w:hAnsi="TH SarabunPSK" w:cs="TH SarabunPSK"/>
          <w:sz w:val="32"/>
          <w:szCs w:val="32"/>
        </w:rPr>
      </w:pPr>
      <w:r w:rsidRPr="00AC41E7">
        <w:rPr>
          <w:rFonts w:ascii="TH SarabunPSK" w:hAnsi="TH SarabunPSK" w:cs="TH SarabunPSK"/>
          <w:b/>
          <w:bCs/>
          <w:sz w:val="32"/>
          <w:szCs w:val="32"/>
        </w:rPr>
        <w:t>AUN</w:t>
      </w:r>
      <w:r>
        <w:rPr>
          <w:rFonts w:ascii="TH SarabunPSK" w:hAnsi="TH SarabunPSK" w:cs="TH SarabunPSK" w:hint="cs"/>
          <w:b/>
          <w:bCs/>
          <w:sz w:val="32"/>
          <w:szCs w:val="32"/>
          <w:cs/>
        </w:rPr>
        <w:t xml:space="preserve"> </w:t>
      </w:r>
      <w:r w:rsidRPr="00AC41E7">
        <w:rPr>
          <w:rFonts w:ascii="TH SarabunPSK" w:hAnsi="TH SarabunPSK" w:cs="TH SarabunPSK"/>
          <w:b/>
          <w:bCs/>
          <w:sz w:val="32"/>
          <w:szCs w:val="32"/>
        </w:rPr>
        <w:t>7-</w:t>
      </w:r>
      <w:r>
        <w:rPr>
          <w:rFonts w:ascii="TH SarabunPSK" w:hAnsi="TH SarabunPSK" w:cs="TH SarabunPSK" w:hint="cs"/>
          <w:b/>
          <w:bCs/>
          <w:sz w:val="32"/>
          <w:szCs w:val="32"/>
          <w:cs/>
        </w:rPr>
        <w:t>2</w:t>
      </w:r>
      <w:r w:rsidRPr="00AC41E7">
        <w:rPr>
          <w:rFonts w:ascii="TH SarabunPSK" w:hAnsi="TH SarabunPSK" w:cs="TH SarabunPSK"/>
          <w:sz w:val="32"/>
          <w:szCs w:val="32"/>
        </w:rPr>
        <w:t xml:space="preserve"> </w:t>
      </w:r>
    </w:p>
    <w:p w14:paraId="2FEB98A4" w14:textId="6FB622B5" w:rsidR="00AC41E7" w:rsidRPr="00AC41E7" w:rsidRDefault="00AC41E7" w:rsidP="00AC41E7">
      <w:pPr>
        <w:spacing w:after="0" w:line="240" w:lineRule="auto"/>
        <w:jc w:val="thaiDistribute"/>
        <w:rPr>
          <w:rFonts w:ascii="TH SarabunPSK" w:hAnsi="TH SarabunPSK" w:cs="TH SarabunPSK"/>
          <w:sz w:val="32"/>
          <w:szCs w:val="32"/>
        </w:rPr>
      </w:pPr>
      <w:r w:rsidRPr="00AC41E7">
        <w:rPr>
          <w:rFonts w:ascii="TH SarabunPSK" w:hAnsi="TH SarabunPSK" w:cs="TH SarabunPSK"/>
          <w:b/>
          <w:bCs/>
          <w:sz w:val="32"/>
          <w:szCs w:val="32"/>
        </w:rPr>
        <w:t>AUN</w:t>
      </w:r>
      <w:r>
        <w:rPr>
          <w:rFonts w:ascii="TH SarabunPSK" w:hAnsi="TH SarabunPSK" w:cs="TH SarabunPSK" w:hint="cs"/>
          <w:b/>
          <w:bCs/>
          <w:sz w:val="32"/>
          <w:szCs w:val="32"/>
          <w:cs/>
        </w:rPr>
        <w:t xml:space="preserve"> </w:t>
      </w:r>
      <w:r w:rsidRPr="00AC41E7">
        <w:rPr>
          <w:rFonts w:ascii="TH SarabunPSK" w:hAnsi="TH SarabunPSK" w:cs="TH SarabunPSK"/>
          <w:b/>
          <w:bCs/>
          <w:sz w:val="32"/>
          <w:szCs w:val="32"/>
        </w:rPr>
        <w:t>7-</w:t>
      </w:r>
      <w:r>
        <w:rPr>
          <w:rFonts w:ascii="TH SarabunPSK" w:hAnsi="TH SarabunPSK" w:cs="TH SarabunPSK" w:hint="cs"/>
          <w:b/>
          <w:bCs/>
          <w:sz w:val="32"/>
          <w:szCs w:val="32"/>
          <w:cs/>
        </w:rPr>
        <w:t>3</w:t>
      </w:r>
      <w:r w:rsidRPr="00AC41E7">
        <w:rPr>
          <w:rFonts w:ascii="TH SarabunPSK" w:hAnsi="TH SarabunPSK" w:cs="TH SarabunPSK"/>
          <w:sz w:val="32"/>
          <w:szCs w:val="32"/>
        </w:rPr>
        <w:t xml:space="preserve"> </w:t>
      </w:r>
    </w:p>
    <w:p w14:paraId="3A88DF4E" w14:textId="752F43B7" w:rsidR="00AC41E7" w:rsidRPr="00AC41E7" w:rsidRDefault="00AC41E7" w:rsidP="00AC41E7">
      <w:pPr>
        <w:spacing w:after="0" w:line="240" w:lineRule="auto"/>
        <w:jc w:val="thaiDistribute"/>
        <w:rPr>
          <w:rFonts w:ascii="TH SarabunPSK" w:hAnsi="TH SarabunPSK" w:cs="TH SarabunPSK"/>
          <w:sz w:val="32"/>
          <w:szCs w:val="32"/>
        </w:rPr>
      </w:pPr>
      <w:r w:rsidRPr="00AC41E7">
        <w:rPr>
          <w:rFonts w:ascii="TH SarabunPSK" w:hAnsi="TH SarabunPSK" w:cs="TH SarabunPSK"/>
          <w:b/>
          <w:bCs/>
          <w:sz w:val="32"/>
          <w:szCs w:val="32"/>
        </w:rPr>
        <w:t>AUN</w:t>
      </w:r>
      <w:r>
        <w:rPr>
          <w:rFonts w:ascii="TH SarabunPSK" w:hAnsi="TH SarabunPSK" w:cs="TH SarabunPSK" w:hint="cs"/>
          <w:b/>
          <w:bCs/>
          <w:sz w:val="32"/>
          <w:szCs w:val="32"/>
          <w:cs/>
        </w:rPr>
        <w:t xml:space="preserve"> </w:t>
      </w:r>
      <w:r w:rsidRPr="00AC41E7">
        <w:rPr>
          <w:rFonts w:ascii="TH SarabunPSK" w:hAnsi="TH SarabunPSK" w:cs="TH SarabunPSK"/>
          <w:b/>
          <w:bCs/>
          <w:sz w:val="32"/>
          <w:szCs w:val="32"/>
        </w:rPr>
        <w:t>7-</w:t>
      </w:r>
      <w:r>
        <w:rPr>
          <w:rFonts w:ascii="TH SarabunPSK" w:hAnsi="TH SarabunPSK" w:cs="TH SarabunPSK" w:hint="cs"/>
          <w:b/>
          <w:bCs/>
          <w:sz w:val="32"/>
          <w:szCs w:val="32"/>
          <w:cs/>
        </w:rPr>
        <w:t>4</w:t>
      </w:r>
      <w:r w:rsidRPr="00AC41E7">
        <w:rPr>
          <w:rFonts w:ascii="TH SarabunPSK" w:hAnsi="TH SarabunPSK" w:cs="TH SarabunPSK"/>
          <w:sz w:val="32"/>
          <w:szCs w:val="32"/>
        </w:rPr>
        <w:t xml:space="preserve"> </w:t>
      </w:r>
    </w:p>
    <w:p w14:paraId="11EC8A78" w14:textId="77777777" w:rsidR="00AC41E7" w:rsidRPr="00AC41E7" w:rsidRDefault="00AC41E7" w:rsidP="00581325">
      <w:pPr>
        <w:spacing w:after="0" w:line="240" w:lineRule="auto"/>
        <w:jc w:val="thaiDistribute"/>
        <w:rPr>
          <w:rFonts w:ascii="TH SarabunPSK" w:hAnsi="TH SarabunPSK" w:cs="TH SarabunPSK"/>
          <w:sz w:val="32"/>
          <w:szCs w:val="32"/>
        </w:rPr>
      </w:pPr>
    </w:p>
    <w:p w14:paraId="3788CB04" w14:textId="77777777" w:rsidR="009008DE" w:rsidRDefault="009008DE" w:rsidP="00581325">
      <w:pPr>
        <w:spacing w:after="0" w:line="240" w:lineRule="auto"/>
        <w:jc w:val="thaiDistribute"/>
        <w:rPr>
          <w:rFonts w:ascii="TH SarabunPSK" w:hAnsi="TH SarabunPSK" w:cs="TH SarabunPSK"/>
          <w:b/>
          <w:bCs/>
          <w:color w:val="000000" w:themeColor="text1"/>
          <w:sz w:val="32"/>
          <w:szCs w:val="32"/>
        </w:rPr>
      </w:pPr>
    </w:p>
    <w:p w14:paraId="15E12EEC" w14:textId="4E56E8D1" w:rsidR="009008DE" w:rsidRPr="000968DA" w:rsidRDefault="009008DE" w:rsidP="00581325">
      <w:pPr>
        <w:spacing w:after="0" w:line="240" w:lineRule="auto"/>
        <w:jc w:val="thaiDistribute"/>
        <w:rPr>
          <w:rFonts w:ascii="TH SarabunPSK" w:hAnsi="TH SarabunPSK" w:cs="TH SarabunPSK"/>
          <w:color w:val="000000" w:themeColor="text1"/>
          <w:sz w:val="32"/>
          <w:szCs w:val="32"/>
        </w:rPr>
      </w:pPr>
    </w:p>
    <w:p w14:paraId="6C995AA9" w14:textId="1D272F0E" w:rsidR="009008DE" w:rsidRDefault="009008DE" w:rsidP="00581325">
      <w:pPr>
        <w:spacing w:after="0" w:line="240" w:lineRule="auto"/>
        <w:jc w:val="thaiDistribute"/>
        <w:rPr>
          <w:rFonts w:ascii="TH SarabunPSK" w:hAnsi="TH SarabunPSK" w:cs="TH SarabunPSK"/>
          <w:b/>
          <w:bCs/>
          <w:sz w:val="32"/>
          <w:szCs w:val="32"/>
        </w:rPr>
        <w:sectPr w:rsidR="009008DE" w:rsidSect="000E38DD">
          <w:pgSz w:w="12240" w:h="15840"/>
          <w:pgMar w:top="1440" w:right="1440" w:bottom="1440" w:left="1440" w:header="708" w:footer="708" w:gutter="0"/>
          <w:pgNumType w:start="0"/>
          <w:cols w:space="708"/>
          <w:titlePg/>
          <w:docGrid w:linePitch="360"/>
        </w:sectPr>
      </w:pPr>
    </w:p>
    <w:p w14:paraId="31536A2C" w14:textId="13F9FD32" w:rsidR="00027F03" w:rsidRDefault="00027F03" w:rsidP="00581325">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b/>
          <w:bCs/>
          <w:sz w:val="32"/>
          <w:szCs w:val="32"/>
        </w:rPr>
        <w:lastRenderedPageBreak/>
        <w:t xml:space="preserve">Criteria </w:t>
      </w:r>
      <w:proofErr w:type="gramStart"/>
      <w:r>
        <w:rPr>
          <w:rFonts w:ascii="TH SarabunPSK" w:hAnsi="TH SarabunPSK" w:cs="TH SarabunPSK"/>
          <w:b/>
          <w:bCs/>
          <w:sz w:val="32"/>
          <w:szCs w:val="32"/>
        </w:rPr>
        <w:t>8 :</w:t>
      </w:r>
      <w:proofErr w:type="gramEnd"/>
      <w:r w:rsidR="00FF3705">
        <w:rPr>
          <w:rFonts w:ascii="TH SarabunPSK" w:hAnsi="TH SarabunPSK" w:cs="TH SarabunPSK"/>
          <w:color w:val="000000" w:themeColor="text1"/>
          <w:sz w:val="32"/>
          <w:szCs w:val="32"/>
        </w:rPr>
        <w:t xml:space="preserve"> </w:t>
      </w:r>
      <w:r w:rsidR="00FF3705">
        <w:rPr>
          <w:rFonts w:ascii="TH SarabunPSK" w:hAnsi="TH SarabunPSK" w:cs="TH SarabunPSK"/>
          <w:b/>
          <w:bCs/>
          <w:sz w:val="32"/>
          <w:szCs w:val="32"/>
        </w:rPr>
        <w:t>Output and Outcomes</w:t>
      </w:r>
    </w:p>
    <w:p w14:paraId="2DF04C07" w14:textId="77777777" w:rsidR="001920FD" w:rsidRDefault="001920FD" w:rsidP="001920FD">
      <w:pPr>
        <w:spacing w:after="0" w:line="240" w:lineRule="auto"/>
        <w:jc w:val="thaiDistribute"/>
        <w:rPr>
          <w:rFonts w:ascii="TH SarabunPSK" w:hAnsi="TH SarabunPSK" w:cs="TH SarabunPSK"/>
          <w:b/>
          <w:bCs/>
          <w:sz w:val="32"/>
          <w:szCs w:val="32"/>
        </w:rPr>
      </w:pPr>
      <w:r>
        <w:rPr>
          <w:rFonts w:ascii="TH SarabunPSK" w:hAnsi="TH SarabunPSK" w:cs="TH SarabunPSK" w:hint="cs"/>
          <w:b/>
          <w:bCs/>
          <w:sz w:val="32"/>
          <w:szCs w:val="32"/>
          <w:cs/>
        </w:rPr>
        <w:t>ผลการประเมินตนเอง</w:t>
      </w:r>
    </w:p>
    <w:tbl>
      <w:tblPr>
        <w:tblStyle w:val="af7"/>
        <w:tblW w:w="9493" w:type="dxa"/>
        <w:tblLook w:val="04A0" w:firstRow="1" w:lastRow="0" w:firstColumn="1" w:lastColumn="0" w:noHBand="0" w:noVBand="1"/>
      </w:tblPr>
      <w:tblGrid>
        <w:gridCol w:w="7933"/>
        <w:gridCol w:w="1560"/>
      </w:tblGrid>
      <w:tr w:rsidR="001920FD" w14:paraId="47971AD9" w14:textId="77777777" w:rsidTr="00006FE2">
        <w:tc>
          <w:tcPr>
            <w:tcW w:w="7933" w:type="dxa"/>
          </w:tcPr>
          <w:p w14:paraId="76A1805B" w14:textId="77777777" w:rsidR="001920FD" w:rsidRPr="0094300E" w:rsidRDefault="001920FD" w:rsidP="00006FE2">
            <w:pPr>
              <w:jc w:val="center"/>
              <w:rPr>
                <w:rFonts w:ascii="TH SarabunPSK" w:hAnsi="TH SarabunPSK" w:cs="TH SarabunPSK"/>
                <w:b/>
                <w:bCs/>
                <w:color w:val="000000" w:themeColor="text1"/>
                <w:sz w:val="32"/>
                <w:szCs w:val="32"/>
              </w:rPr>
            </w:pPr>
            <w:r w:rsidRPr="0094300E">
              <w:rPr>
                <w:rFonts w:ascii="TH SarabunPSK" w:hAnsi="TH SarabunPSK" w:cs="TH SarabunPSK" w:hint="cs"/>
                <w:b/>
                <w:bCs/>
                <w:color w:val="000000" w:themeColor="text1"/>
                <w:sz w:val="32"/>
                <w:szCs w:val="32"/>
                <w:cs/>
              </w:rPr>
              <w:t>เกณฑ์</w:t>
            </w:r>
          </w:p>
        </w:tc>
        <w:tc>
          <w:tcPr>
            <w:tcW w:w="1560" w:type="dxa"/>
          </w:tcPr>
          <w:p w14:paraId="2CC61EC4" w14:textId="77777777" w:rsidR="001920FD" w:rsidRPr="0094300E" w:rsidRDefault="001920FD" w:rsidP="00006FE2">
            <w:pPr>
              <w:jc w:val="center"/>
              <w:rPr>
                <w:rFonts w:ascii="TH SarabunPSK" w:hAnsi="TH SarabunPSK" w:cs="TH SarabunPSK"/>
                <w:b/>
                <w:bCs/>
                <w:color w:val="000000" w:themeColor="text1"/>
                <w:sz w:val="32"/>
                <w:szCs w:val="32"/>
              </w:rPr>
            </w:pPr>
            <w:r w:rsidRPr="0094300E">
              <w:rPr>
                <w:rFonts w:ascii="TH SarabunPSK" w:hAnsi="TH SarabunPSK" w:cs="TH SarabunPSK" w:hint="cs"/>
                <w:b/>
                <w:bCs/>
                <w:color w:val="000000" w:themeColor="text1"/>
                <w:sz w:val="32"/>
                <w:szCs w:val="32"/>
                <w:cs/>
              </w:rPr>
              <w:t>คะแนน (1-7)</w:t>
            </w:r>
          </w:p>
        </w:tc>
      </w:tr>
      <w:tr w:rsidR="001920FD" w14:paraId="2DC0E376" w14:textId="77777777" w:rsidTr="00006FE2">
        <w:tc>
          <w:tcPr>
            <w:tcW w:w="7933" w:type="dxa"/>
          </w:tcPr>
          <w:p w14:paraId="0AEDC1EA" w14:textId="103B4ED7" w:rsidR="001920FD" w:rsidRDefault="001920FD" w:rsidP="00006FE2">
            <w:pPr>
              <w:rPr>
                <w:rFonts w:ascii="TH SarabunPSK" w:hAnsi="TH SarabunPSK" w:cs="TH SarabunPSK"/>
                <w:color w:val="000000" w:themeColor="text1"/>
                <w:sz w:val="32"/>
                <w:szCs w:val="32"/>
              </w:rPr>
            </w:pPr>
            <w:r w:rsidRPr="001920FD">
              <w:rPr>
                <w:rFonts w:ascii="TH SarabunPSK" w:hAnsi="TH SarabunPSK" w:cs="TH SarabunPSK"/>
                <w:color w:val="000000" w:themeColor="text1"/>
                <w:sz w:val="32"/>
                <w:szCs w:val="32"/>
                <w:cs/>
              </w:rPr>
              <w:t>8.1</w:t>
            </w:r>
            <w:r w:rsidRPr="001920FD">
              <w:rPr>
                <w:rFonts w:ascii="TH SarabunPSK" w:hAnsi="TH SarabunPSK" w:cs="TH SarabunPSK"/>
                <w:color w:val="000000" w:themeColor="text1"/>
                <w:sz w:val="32"/>
                <w:szCs w:val="32"/>
              </w:rPr>
              <w:t xml:space="preserve"> The pass rate, dropout rate, and average time to </w:t>
            </w:r>
            <w:proofErr w:type="spellStart"/>
            <w:r w:rsidRPr="001920FD">
              <w:rPr>
                <w:rFonts w:ascii="TH SarabunPSK" w:hAnsi="TH SarabunPSK" w:cs="TH SarabunPSK"/>
                <w:color w:val="000000" w:themeColor="text1"/>
                <w:sz w:val="32"/>
                <w:szCs w:val="32"/>
              </w:rPr>
              <w:t>graduatei</w:t>
            </w:r>
            <w:proofErr w:type="spellEnd"/>
            <w:r w:rsidRPr="001920FD">
              <w:rPr>
                <w:rFonts w:ascii="TH SarabunPSK" w:hAnsi="TH SarabunPSK" w:cs="TH SarabunPSK"/>
                <w:color w:val="000000" w:themeColor="text1"/>
                <w:sz w:val="32"/>
                <w:szCs w:val="32"/>
              </w:rPr>
              <w:t xml:space="preserve"> are shown to be established, monitored, and benchmarked for improvement.</w:t>
            </w:r>
          </w:p>
        </w:tc>
        <w:tc>
          <w:tcPr>
            <w:tcW w:w="1560" w:type="dxa"/>
          </w:tcPr>
          <w:p w14:paraId="5E34E1A2" w14:textId="77777777" w:rsidR="001920FD" w:rsidRDefault="001920FD" w:rsidP="00006FE2">
            <w:pPr>
              <w:jc w:val="thaiDistribute"/>
              <w:rPr>
                <w:rFonts w:ascii="TH SarabunPSK" w:hAnsi="TH SarabunPSK" w:cs="TH SarabunPSK"/>
                <w:color w:val="000000" w:themeColor="text1"/>
                <w:sz w:val="32"/>
                <w:szCs w:val="32"/>
              </w:rPr>
            </w:pPr>
          </w:p>
        </w:tc>
      </w:tr>
      <w:tr w:rsidR="001920FD" w14:paraId="6AFAF7AB" w14:textId="77777777" w:rsidTr="00006FE2">
        <w:tc>
          <w:tcPr>
            <w:tcW w:w="7933" w:type="dxa"/>
          </w:tcPr>
          <w:p w14:paraId="5BE2F703" w14:textId="3B3FEC1A" w:rsidR="001920FD" w:rsidRPr="0094300E" w:rsidRDefault="001920FD" w:rsidP="00006FE2">
            <w:pPr>
              <w:rPr>
                <w:rFonts w:ascii="TH SarabunPSK" w:hAnsi="TH SarabunPSK" w:cs="TH SarabunPSK"/>
                <w:color w:val="000000" w:themeColor="text1"/>
                <w:sz w:val="32"/>
                <w:szCs w:val="32"/>
              </w:rPr>
            </w:pPr>
            <w:r w:rsidRPr="001920FD">
              <w:rPr>
                <w:rFonts w:ascii="TH SarabunPSK" w:hAnsi="TH SarabunPSK" w:cs="TH SarabunPSK"/>
                <w:color w:val="000000" w:themeColor="text1"/>
                <w:sz w:val="32"/>
                <w:szCs w:val="32"/>
                <w:cs/>
              </w:rPr>
              <w:t>8.2</w:t>
            </w:r>
            <w:r w:rsidRPr="001920FD">
              <w:rPr>
                <w:rFonts w:ascii="TH SarabunPSK" w:hAnsi="TH SarabunPSK" w:cs="TH SarabunPSK"/>
                <w:color w:val="000000" w:themeColor="text1"/>
                <w:sz w:val="32"/>
                <w:szCs w:val="32"/>
              </w:rPr>
              <w:t xml:space="preserve"> Employability as well as self-employment, entrepreneurship, and advancement to further studies, are shown to be established, monitored, and benchmarked for improvement.</w:t>
            </w:r>
          </w:p>
        </w:tc>
        <w:tc>
          <w:tcPr>
            <w:tcW w:w="1560" w:type="dxa"/>
          </w:tcPr>
          <w:p w14:paraId="2D2B236E" w14:textId="77777777" w:rsidR="001920FD" w:rsidRDefault="001920FD" w:rsidP="00006FE2">
            <w:pPr>
              <w:jc w:val="thaiDistribute"/>
              <w:rPr>
                <w:rFonts w:ascii="TH SarabunPSK" w:hAnsi="TH SarabunPSK" w:cs="TH SarabunPSK"/>
                <w:color w:val="000000" w:themeColor="text1"/>
                <w:sz w:val="32"/>
                <w:szCs w:val="32"/>
              </w:rPr>
            </w:pPr>
          </w:p>
        </w:tc>
      </w:tr>
      <w:tr w:rsidR="001920FD" w14:paraId="15FB4A6D" w14:textId="77777777" w:rsidTr="00006FE2">
        <w:tc>
          <w:tcPr>
            <w:tcW w:w="7933" w:type="dxa"/>
          </w:tcPr>
          <w:p w14:paraId="38FC4A9D" w14:textId="4A5DAB63" w:rsidR="001920FD" w:rsidRDefault="001920FD" w:rsidP="00006FE2">
            <w:pPr>
              <w:rPr>
                <w:rFonts w:ascii="TH SarabunPSK" w:hAnsi="TH SarabunPSK" w:cs="TH SarabunPSK"/>
                <w:color w:val="000000" w:themeColor="text1"/>
                <w:sz w:val="32"/>
                <w:szCs w:val="32"/>
              </w:rPr>
            </w:pPr>
            <w:r w:rsidRPr="001920FD">
              <w:rPr>
                <w:rFonts w:ascii="TH SarabunPSK" w:hAnsi="TH SarabunPSK" w:cs="TH SarabunPSK"/>
                <w:color w:val="000000" w:themeColor="text1"/>
                <w:sz w:val="32"/>
                <w:szCs w:val="32"/>
              </w:rPr>
              <w:t>8.3 Research and creative work output and activities carried out by the academic staff and students, are shown to be established, monitored, and benchmarked for improvement.</w:t>
            </w:r>
          </w:p>
        </w:tc>
        <w:tc>
          <w:tcPr>
            <w:tcW w:w="1560" w:type="dxa"/>
          </w:tcPr>
          <w:p w14:paraId="41C74DAA" w14:textId="77777777" w:rsidR="001920FD" w:rsidRDefault="001920FD" w:rsidP="00006FE2">
            <w:pPr>
              <w:jc w:val="thaiDistribute"/>
              <w:rPr>
                <w:rFonts w:ascii="TH SarabunPSK" w:hAnsi="TH SarabunPSK" w:cs="TH SarabunPSK"/>
                <w:color w:val="000000" w:themeColor="text1"/>
                <w:sz w:val="32"/>
                <w:szCs w:val="32"/>
              </w:rPr>
            </w:pPr>
          </w:p>
        </w:tc>
      </w:tr>
      <w:tr w:rsidR="001920FD" w14:paraId="06632CB6" w14:textId="77777777" w:rsidTr="00006FE2">
        <w:tc>
          <w:tcPr>
            <w:tcW w:w="7933" w:type="dxa"/>
          </w:tcPr>
          <w:p w14:paraId="6462FF01" w14:textId="40DEF8C0" w:rsidR="001920FD" w:rsidRDefault="001920FD" w:rsidP="00006FE2">
            <w:pPr>
              <w:rPr>
                <w:rFonts w:ascii="TH SarabunPSK" w:hAnsi="TH SarabunPSK" w:cs="TH SarabunPSK"/>
                <w:color w:val="000000" w:themeColor="text1"/>
                <w:sz w:val="32"/>
                <w:szCs w:val="32"/>
              </w:rPr>
            </w:pPr>
            <w:r w:rsidRPr="001920FD">
              <w:rPr>
                <w:rFonts w:ascii="TH SarabunPSK" w:hAnsi="TH SarabunPSK" w:cs="TH SarabunPSK"/>
                <w:color w:val="000000" w:themeColor="text1"/>
                <w:sz w:val="32"/>
                <w:szCs w:val="32"/>
              </w:rPr>
              <w:t xml:space="preserve">8.4 Data are provided to show directly the achievement of the </w:t>
            </w:r>
            <w:proofErr w:type="spellStart"/>
            <w:r w:rsidRPr="001920FD">
              <w:rPr>
                <w:rFonts w:ascii="TH SarabunPSK" w:hAnsi="TH SarabunPSK" w:cs="TH SarabunPSK"/>
                <w:color w:val="000000" w:themeColor="text1"/>
                <w:sz w:val="32"/>
                <w:szCs w:val="32"/>
              </w:rPr>
              <w:t>programme</w:t>
            </w:r>
            <w:proofErr w:type="spellEnd"/>
            <w:r w:rsidRPr="001920FD">
              <w:rPr>
                <w:rFonts w:ascii="TH SarabunPSK" w:hAnsi="TH SarabunPSK" w:cs="TH SarabunPSK"/>
                <w:color w:val="000000" w:themeColor="text1"/>
                <w:sz w:val="32"/>
                <w:szCs w:val="32"/>
              </w:rPr>
              <w:t xml:space="preserve"> outcomes, which are established and monitored.</w:t>
            </w:r>
          </w:p>
        </w:tc>
        <w:tc>
          <w:tcPr>
            <w:tcW w:w="1560" w:type="dxa"/>
          </w:tcPr>
          <w:p w14:paraId="44DDA72C" w14:textId="77777777" w:rsidR="001920FD" w:rsidRDefault="001920FD" w:rsidP="00006FE2">
            <w:pPr>
              <w:jc w:val="thaiDistribute"/>
              <w:rPr>
                <w:rFonts w:ascii="TH SarabunPSK" w:hAnsi="TH SarabunPSK" w:cs="TH SarabunPSK"/>
                <w:color w:val="000000" w:themeColor="text1"/>
                <w:sz w:val="32"/>
                <w:szCs w:val="32"/>
              </w:rPr>
            </w:pPr>
          </w:p>
        </w:tc>
      </w:tr>
      <w:tr w:rsidR="001920FD" w:rsidRPr="00EC31C8" w14:paraId="45BD0EB5" w14:textId="77777777" w:rsidTr="00006FE2">
        <w:tc>
          <w:tcPr>
            <w:tcW w:w="7933" w:type="dxa"/>
          </w:tcPr>
          <w:p w14:paraId="25B700E9" w14:textId="16F6F6CA" w:rsidR="001920FD" w:rsidRDefault="001920FD" w:rsidP="00006FE2">
            <w:pPr>
              <w:rPr>
                <w:rFonts w:ascii="TH SarabunPSK" w:hAnsi="TH SarabunPSK" w:cs="TH SarabunPSK"/>
                <w:color w:val="000000" w:themeColor="text1"/>
                <w:sz w:val="32"/>
                <w:szCs w:val="32"/>
              </w:rPr>
            </w:pPr>
            <w:r w:rsidRPr="001920FD">
              <w:rPr>
                <w:rFonts w:ascii="TH SarabunPSK" w:hAnsi="TH SarabunPSK" w:cs="TH SarabunPSK"/>
                <w:color w:val="000000" w:themeColor="text1"/>
                <w:sz w:val="32"/>
                <w:szCs w:val="32"/>
                <w:cs/>
              </w:rPr>
              <w:t>8.5</w:t>
            </w:r>
            <w:r w:rsidRPr="001920FD">
              <w:rPr>
                <w:rFonts w:ascii="TH SarabunPSK" w:hAnsi="TH SarabunPSK" w:cs="TH SarabunPSK"/>
                <w:color w:val="000000" w:themeColor="text1"/>
                <w:sz w:val="32"/>
                <w:szCs w:val="32"/>
              </w:rPr>
              <w:t xml:space="preserve"> Satisfaction level of the various stakeholders are shown to be established, monitored, and benchmarked for improvement.</w:t>
            </w:r>
          </w:p>
        </w:tc>
        <w:tc>
          <w:tcPr>
            <w:tcW w:w="1560" w:type="dxa"/>
          </w:tcPr>
          <w:p w14:paraId="78AAA65C" w14:textId="77777777" w:rsidR="001920FD" w:rsidRDefault="001920FD" w:rsidP="00006FE2">
            <w:pPr>
              <w:jc w:val="thaiDistribute"/>
              <w:rPr>
                <w:rFonts w:ascii="TH SarabunPSK" w:hAnsi="TH SarabunPSK" w:cs="TH SarabunPSK"/>
                <w:color w:val="000000" w:themeColor="text1"/>
                <w:sz w:val="32"/>
                <w:szCs w:val="32"/>
              </w:rPr>
            </w:pPr>
          </w:p>
        </w:tc>
      </w:tr>
      <w:tr w:rsidR="001920FD" w14:paraId="4DAFFDAA" w14:textId="77777777" w:rsidTr="00006FE2">
        <w:tc>
          <w:tcPr>
            <w:tcW w:w="7933" w:type="dxa"/>
          </w:tcPr>
          <w:p w14:paraId="059A14F1" w14:textId="77777777" w:rsidR="001920FD" w:rsidRPr="0094300E" w:rsidRDefault="001920FD" w:rsidP="00006FE2">
            <w:pPr>
              <w:jc w:val="center"/>
              <w:rPr>
                <w:rFonts w:ascii="TH SarabunPSK" w:hAnsi="TH SarabunPSK" w:cs="TH SarabunPSK"/>
                <w:b/>
                <w:bCs/>
                <w:color w:val="000000" w:themeColor="text1"/>
                <w:sz w:val="32"/>
                <w:szCs w:val="32"/>
              </w:rPr>
            </w:pPr>
            <w:r w:rsidRPr="0094300E">
              <w:rPr>
                <w:rFonts w:ascii="TH SarabunPSK" w:hAnsi="TH SarabunPSK" w:cs="TH SarabunPSK" w:hint="cs"/>
                <w:b/>
                <w:bCs/>
                <w:color w:val="000000" w:themeColor="text1"/>
                <w:sz w:val="32"/>
                <w:szCs w:val="32"/>
                <w:cs/>
              </w:rPr>
              <w:t>คะแนนเฉลี่ย</w:t>
            </w:r>
          </w:p>
        </w:tc>
        <w:tc>
          <w:tcPr>
            <w:tcW w:w="1560" w:type="dxa"/>
          </w:tcPr>
          <w:p w14:paraId="032215EE" w14:textId="77777777" w:rsidR="001920FD" w:rsidRPr="0094300E" w:rsidRDefault="001920FD" w:rsidP="00006FE2">
            <w:pPr>
              <w:jc w:val="center"/>
              <w:rPr>
                <w:rFonts w:ascii="TH SarabunPSK" w:hAnsi="TH SarabunPSK" w:cs="TH SarabunPSK"/>
                <w:b/>
                <w:bCs/>
                <w:color w:val="000000" w:themeColor="text1"/>
                <w:sz w:val="32"/>
                <w:szCs w:val="32"/>
              </w:rPr>
            </w:pPr>
          </w:p>
        </w:tc>
      </w:tr>
    </w:tbl>
    <w:p w14:paraId="366FDD9B" w14:textId="7C9554E7" w:rsidR="00027F03" w:rsidRDefault="00027F03" w:rsidP="00581325">
      <w:pPr>
        <w:spacing w:after="0" w:line="240" w:lineRule="auto"/>
        <w:jc w:val="thaiDistribute"/>
        <w:rPr>
          <w:rFonts w:ascii="TH SarabunPSK" w:hAnsi="TH SarabunPSK" w:cs="TH SarabunPSK"/>
          <w:color w:val="000000" w:themeColor="text1"/>
          <w:sz w:val="32"/>
          <w:szCs w:val="32"/>
        </w:rPr>
      </w:pPr>
    </w:p>
    <w:p w14:paraId="78B1BAFF" w14:textId="77777777" w:rsidR="00697B63" w:rsidRPr="00697B63" w:rsidRDefault="00FF3705" w:rsidP="001920FD">
      <w:pPr>
        <w:spacing w:after="0" w:line="240" w:lineRule="auto"/>
        <w:rPr>
          <w:rFonts w:ascii="TH SarabunPSK" w:hAnsi="TH SarabunPSK" w:cs="TH SarabunPSK"/>
          <w:b/>
          <w:bCs/>
          <w:sz w:val="32"/>
          <w:szCs w:val="32"/>
        </w:rPr>
      </w:pPr>
      <w:r w:rsidRPr="00347A62">
        <w:rPr>
          <w:rFonts w:ascii="TH SarabunPSK" w:hAnsi="TH SarabunPSK" w:cs="TH SarabunPSK"/>
          <w:b/>
          <w:bCs/>
          <w:color w:val="000000" w:themeColor="text1"/>
          <w:sz w:val="32"/>
          <w:szCs w:val="32"/>
        </w:rPr>
        <w:t xml:space="preserve">8.1 </w:t>
      </w:r>
      <w:r w:rsidR="00697B63" w:rsidRPr="00697B63">
        <w:rPr>
          <w:rFonts w:ascii="TH SarabunPSK" w:hAnsi="TH SarabunPSK" w:cs="TH SarabunPSK"/>
          <w:b/>
          <w:bCs/>
          <w:sz w:val="32"/>
          <w:szCs w:val="32"/>
        </w:rPr>
        <w:t xml:space="preserve">The pass rate, dropout rate, and average time to </w:t>
      </w:r>
      <w:proofErr w:type="spellStart"/>
      <w:r w:rsidR="00697B63" w:rsidRPr="00697B63">
        <w:rPr>
          <w:rFonts w:ascii="TH SarabunPSK" w:hAnsi="TH SarabunPSK" w:cs="TH SarabunPSK"/>
          <w:b/>
          <w:bCs/>
          <w:sz w:val="32"/>
          <w:szCs w:val="32"/>
        </w:rPr>
        <w:t>graduatei</w:t>
      </w:r>
      <w:proofErr w:type="spellEnd"/>
      <w:r w:rsidR="00697B63" w:rsidRPr="00697B63">
        <w:rPr>
          <w:rFonts w:ascii="TH SarabunPSK" w:hAnsi="TH SarabunPSK" w:cs="TH SarabunPSK"/>
          <w:b/>
          <w:bCs/>
          <w:sz w:val="32"/>
          <w:szCs w:val="32"/>
        </w:rPr>
        <w:t xml:space="preserve"> are shown to </w:t>
      </w:r>
      <w:r w:rsidR="00697B63" w:rsidRPr="00697B63">
        <w:rPr>
          <w:rFonts w:ascii="TH SarabunPSK" w:hAnsi="TH SarabunPSK" w:cs="TH SarabunPSK"/>
          <w:b/>
          <w:bCs/>
          <w:sz w:val="32"/>
          <w:szCs w:val="32"/>
        </w:rPr>
        <w:tab/>
        <w:t xml:space="preserve">be established, monitored, and benchmarked for improvement. </w:t>
      </w:r>
    </w:p>
    <w:p w14:paraId="78A68792" w14:textId="08282FFF" w:rsidR="00D1089F" w:rsidRPr="00D1089F" w:rsidRDefault="00D1089F" w:rsidP="001920FD">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001920FD">
        <w:rPr>
          <w:rFonts w:ascii="TH SarabunPSK" w:hAnsi="TH SarabunPSK" w:cs="TH SarabunPSK" w:hint="cs"/>
          <w:color w:val="808080" w:themeColor="background1" w:themeShade="80"/>
          <w:sz w:val="32"/>
          <w:szCs w:val="32"/>
          <w:u w:val="dotted"/>
          <w:cs/>
        </w:rPr>
        <w:t xml:space="preserve">  </w:t>
      </w:r>
      <w:r w:rsidR="001920FD">
        <w:rPr>
          <w:rFonts w:ascii="TH SarabunPSK" w:hAnsi="TH SarabunPSK" w:cs="TH SarabunPSK"/>
          <w:color w:val="808080" w:themeColor="background1" w:themeShade="80"/>
          <w:sz w:val="32"/>
          <w:szCs w:val="32"/>
          <w:u w:val="dotted"/>
        </w:rPr>
        <w:t>--&gt;</w:t>
      </w:r>
      <w:r w:rsidR="001920FD">
        <w:rPr>
          <w:rFonts w:ascii="TH SarabunPSK" w:hAnsi="TH SarabunPSK" w:cs="TH SarabunPSK" w:hint="cs"/>
          <w:color w:val="808080" w:themeColor="background1" w:themeShade="80"/>
          <w:sz w:val="32"/>
          <w:szCs w:val="32"/>
          <w:u w:val="dotted"/>
          <w:cs/>
        </w:rPr>
        <w:t xml:space="preserve"> </w:t>
      </w:r>
      <w:r w:rsidR="0045445E" w:rsidRPr="0045445E">
        <w:rPr>
          <w:rFonts w:ascii="TH SarabunPSK" w:hAnsi="TH SarabunPSK" w:cs="TH SarabunPSK"/>
          <w:color w:val="808080" w:themeColor="background1" w:themeShade="80"/>
          <w:sz w:val="32"/>
          <w:szCs w:val="32"/>
          <w:u w:val="dotted"/>
          <w:cs/>
        </w:rPr>
        <w:t>ระบบการกำกับติดตาม และเทียบเคียงสมรรถนะ อัตราการจบการศึกษา อัตราการออกกลางคันและเวลาเฉลี่ยในการจบการศึกษา เพื่อใช้ในการปรับปรุง</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300A6202" w14:textId="5B973528" w:rsidR="001920FD" w:rsidRDefault="001920FD" w:rsidP="00581325">
      <w:pPr>
        <w:spacing w:after="0" w:line="240" w:lineRule="auto"/>
        <w:ind w:left="1276" w:hanging="1276"/>
        <w:jc w:val="thaiDistribute"/>
        <w:rPr>
          <w:rFonts w:ascii="TH SarabunPSK" w:hAnsi="TH SarabunPSK" w:cs="TH SarabunPSK"/>
          <w:b/>
          <w:bCs/>
          <w:color w:val="FF0000"/>
          <w:sz w:val="32"/>
          <w:szCs w:val="32"/>
        </w:rPr>
      </w:pPr>
    </w:p>
    <w:p w14:paraId="52DF1FBD" w14:textId="54D17831" w:rsidR="001920FD" w:rsidRDefault="001920FD" w:rsidP="00581325">
      <w:pPr>
        <w:spacing w:after="0" w:line="240" w:lineRule="auto"/>
        <w:ind w:left="1276" w:hanging="1276"/>
        <w:jc w:val="thaiDistribute"/>
        <w:rPr>
          <w:rFonts w:ascii="TH SarabunPSK" w:hAnsi="TH SarabunPSK" w:cs="TH SarabunPSK"/>
          <w:b/>
          <w:bCs/>
          <w:color w:val="FF0000"/>
          <w:sz w:val="32"/>
          <w:szCs w:val="32"/>
        </w:rPr>
      </w:pPr>
    </w:p>
    <w:p w14:paraId="02FCC42D" w14:textId="35FE93B1" w:rsidR="001920FD" w:rsidRDefault="001920FD" w:rsidP="00581325">
      <w:pPr>
        <w:spacing w:after="0" w:line="240" w:lineRule="auto"/>
        <w:ind w:left="1276" w:hanging="1276"/>
        <w:jc w:val="thaiDistribute"/>
        <w:rPr>
          <w:rFonts w:ascii="TH SarabunPSK" w:hAnsi="TH SarabunPSK" w:cs="TH SarabunPSK"/>
          <w:b/>
          <w:bCs/>
          <w:color w:val="FF0000"/>
          <w:sz w:val="32"/>
          <w:szCs w:val="32"/>
        </w:rPr>
      </w:pPr>
    </w:p>
    <w:p w14:paraId="0274C0A1" w14:textId="540E8401" w:rsidR="001920FD" w:rsidRDefault="001920FD" w:rsidP="00581325">
      <w:pPr>
        <w:spacing w:after="0" w:line="240" w:lineRule="auto"/>
        <w:ind w:left="1276" w:hanging="1276"/>
        <w:jc w:val="thaiDistribute"/>
        <w:rPr>
          <w:rFonts w:ascii="TH SarabunPSK" w:hAnsi="TH SarabunPSK" w:cs="TH SarabunPSK"/>
          <w:b/>
          <w:bCs/>
          <w:color w:val="FF0000"/>
          <w:sz w:val="32"/>
          <w:szCs w:val="32"/>
        </w:rPr>
      </w:pPr>
    </w:p>
    <w:p w14:paraId="4BEAF7F3" w14:textId="1037111A" w:rsidR="001920FD" w:rsidRDefault="001920FD" w:rsidP="00581325">
      <w:pPr>
        <w:spacing w:after="0" w:line="240" w:lineRule="auto"/>
        <w:ind w:left="1276" w:hanging="1276"/>
        <w:jc w:val="thaiDistribute"/>
        <w:rPr>
          <w:rFonts w:ascii="TH SarabunPSK" w:hAnsi="TH SarabunPSK" w:cs="TH SarabunPSK"/>
          <w:b/>
          <w:bCs/>
          <w:color w:val="FF0000"/>
          <w:sz w:val="32"/>
          <w:szCs w:val="32"/>
        </w:rPr>
      </w:pPr>
    </w:p>
    <w:p w14:paraId="2B97D489" w14:textId="7AC1472F" w:rsidR="001920FD" w:rsidRDefault="001920FD" w:rsidP="00581325">
      <w:pPr>
        <w:spacing w:after="0" w:line="240" w:lineRule="auto"/>
        <w:ind w:left="1276" w:hanging="1276"/>
        <w:jc w:val="thaiDistribute"/>
        <w:rPr>
          <w:rFonts w:ascii="TH SarabunPSK" w:hAnsi="TH SarabunPSK" w:cs="TH SarabunPSK"/>
          <w:b/>
          <w:bCs/>
          <w:color w:val="FF0000"/>
          <w:sz w:val="32"/>
          <w:szCs w:val="32"/>
        </w:rPr>
      </w:pPr>
    </w:p>
    <w:p w14:paraId="63D4D7D9" w14:textId="77777777" w:rsidR="001920FD" w:rsidRDefault="001920FD" w:rsidP="00581325">
      <w:pPr>
        <w:spacing w:after="0" w:line="240" w:lineRule="auto"/>
        <w:ind w:left="1276" w:hanging="1276"/>
        <w:jc w:val="thaiDistribute"/>
        <w:rPr>
          <w:rFonts w:ascii="TH SarabunPSK" w:hAnsi="TH SarabunPSK" w:cs="TH SarabunPSK"/>
          <w:b/>
          <w:bCs/>
          <w:color w:val="FF0000"/>
          <w:sz w:val="32"/>
          <w:szCs w:val="32"/>
        </w:rPr>
      </w:pPr>
    </w:p>
    <w:p w14:paraId="1A8FFAAB" w14:textId="5DEEBA8E" w:rsidR="0039757A" w:rsidRDefault="0039757A" w:rsidP="00581325">
      <w:pPr>
        <w:spacing w:after="0" w:line="240" w:lineRule="auto"/>
        <w:ind w:left="1276" w:hanging="1276"/>
        <w:jc w:val="thaiDistribute"/>
        <w:rPr>
          <w:rFonts w:ascii="TH SarabunPSK" w:hAnsi="TH SarabunPSK" w:cs="TH SarabunPSK"/>
          <w:color w:val="000000" w:themeColor="text1"/>
          <w:sz w:val="32"/>
          <w:szCs w:val="32"/>
        </w:rPr>
      </w:pPr>
      <w:r w:rsidRPr="004E7F5F">
        <w:rPr>
          <w:rFonts w:ascii="TH SarabunPSK" w:hAnsi="TH SarabunPSK" w:cs="TH SarabunPSK" w:hint="cs"/>
          <w:b/>
          <w:bCs/>
          <w:color w:val="000000" w:themeColor="text1"/>
          <w:sz w:val="32"/>
          <w:szCs w:val="32"/>
          <w:cs/>
        </w:rPr>
        <w:lastRenderedPageBreak/>
        <w:t>ตารางที่</w:t>
      </w:r>
      <w:r w:rsidR="001920FD" w:rsidRPr="001920FD">
        <w:rPr>
          <w:rFonts w:ascii="TH SarabunPSK" w:hAnsi="TH SarabunPSK" w:cs="TH SarabunPSK" w:hint="cs"/>
          <w:b/>
          <w:bCs/>
          <w:sz w:val="32"/>
          <w:szCs w:val="32"/>
          <w:cs/>
        </w:rPr>
        <w:t>.....</w:t>
      </w:r>
      <w:r>
        <w:rPr>
          <w:rFonts w:ascii="TH SarabunPSK" w:hAnsi="TH SarabunPSK" w:cs="TH SarabunPSK"/>
          <w:color w:val="000000" w:themeColor="text1"/>
          <w:sz w:val="32"/>
          <w:szCs w:val="32"/>
        </w:rPr>
        <w:t xml:space="preserve"> </w:t>
      </w:r>
      <w:r w:rsidRPr="001920FD">
        <w:rPr>
          <w:rFonts w:ascii="TH SarabunPSK" w:hAnsi="TH SarabunPSK" w:cs="TH SarabunPSK" w:hint="cs"/>
          <w:color w:val="000000" w:themeColor="text1"/>
          <w:spacing w:val="-2"/>
          <w:sz w:val="32"/>
          <w:szCs w:val="32"/>
          <w:cs/>
        </w:rPr>
        <w:t>อัตราการสำเร็จการศึกษา และอัตราการออกกลางคันของนักศึกษา แสดงข้อมูลย้อนหลัง 5 ปีการศึกษา</w:t>
      </w:r>
    </w:p>
    <w:tbl>
      <w:tblPr>
        <w:tblStyle w:val="af7"/>
        <w:tblW w:w="0" w:type="auto"/>
        <w:tblLook w:val="04A0" w:firstRow="1" w:lastRow="0" w:firstColumn="1" w:lastColumn="0" w:noHBand="0" w:noVBand="1"/>
      </w:tblPr>
      <w:tblGrid>
        <w:gridCol w:w="1271"/>
        <w:gridCol w:w="1417"/>
        <w:gridCol w:w="851"/>
        <w:gridCol w:w="992"/>
        <w:gridCol w:w="851"/>
        <w:gridCol w:w="850"/>
        <w:gridCol w:w="851"/>
        <w:gridCol w:w="850"/>
        <w:gridCol w:w="1275"/>
      </w:tblGrid>
      <w:tr w:rsidR="00E22D4D" w14:paraId="0F2EDE83" w14:textId="77777777" w:rsidTr="001920FD">
        <w:tc>
          <w:tcPr>
            <w:tcW w:w="1271" w:type="dxa"/>
            <w:vMerge w:val="restart"/>
          </w:tcPr>
          <w:p w14:paraId="3C0506E0" w14:textId="2026EA92" w:rsidR="00E22D4D" w:rsidRPr="00E22D4D" w:rsidRDefault="00E22D4D" w:rsidP="00581325">
            <w:pPr>
              <w:ind w:left="-36" w:right="-36"/>
              <w:jc w:val="center"/>
              <w:rPr>
                <w:rFonts w:ascii="TH SarabunPSK" w:hAnsi="TH SarabunPSK" w:cs="TH SarabunPSK"/>
                <w:b/>
                <w:bCs/>
                <w:color w:val="000000" w:themeColor="text1"/>
                <w:sz w:val="32"/>
                <w:szCs w:val="32"/>
              </w:rPr>
            </w:pPr>
            <w:r w:rsidRPr="00E22D4D">
              <w:rPr>
                <w:rFonts w:ascii="TH SarabunPSK" w:hAnsi="TH SarabunPSK" w:cs="TH SarabunPSK" w:hint="cs"/>
                <w:b/>
                <w:bCs/>
                <w:color w:val="000000" w:themeColor="text1"/>
                <w:sz w:val="32"/>
                <w:szCs w:val="32"/>
                <w:cs/>
              </w:rPr>
              <w:t>ปีการศึกษา</w:t>
            </w:r>
          </w:p>
        </w:tc>
        <w:tc>
          <w:tcPr>
            <w:tcW w:w="1417" w:type="dxa"/>
            <w:vMerge w:val="restart"/>
          </w:tcPr>
          <w:p w14:paraId="60CA1FBF" w14:textId="77777777" w:rsidR="00E22D4D" w:rsidRDefault="00E22D4D" w:rsidP="00581325">
            <w:pPr>
              <w:ind w:left="-36" w:right="-36"/>
              <w:jc w:val="center"/>
              <w:rPr>
                <w:rFonts w:ascii="TH SarabunPSK" w:hAnsi="TH SarabunPSK" w:cs="TH SarabunPSK"/>
                <w:b/>
                <w:bCs/>
                <w:color w:val="000000" w:themeColor="text1"/>
                <w:sz w:val="32"/>
                <w:szCs w:val="32"/>
              </w:rPr>
            </w:pPr>
            <w:r w:rsidRPr="00E22D4D">
              <w:rPr>
                <w:rFonts w:ascii="TH SarabunPSK" w:hAnsi="TH SarabunPSK" w:cs="TH SarabunPSK" w:hint="cs"/>
                <w:b/>
                <w:bCs/>
                <w:color w:val="000000" w:themeColor="text1"/>
                <w:sz w:val="32"/>
                <w:szCs w:val="32"/>
                <w:cs/>
              </w:rPr>
              <w:t>จำนวน</w:t>
            </w:r>
          </w:p>
          <w:p w14:paraId="27E591A6" w14:textId="32B83B5D" w:rsidR="00E22D4D" w:rsidRPr="00E22D4D" w:rsidRDefault="00E22D4D" w:rsidP="00581325">
            <w:pPr>
              <w:ind w:left="-36" w:right="-36"/>
              <w:jc w:val="center"/>
              <w:rPr>
                <w:rFonts w:ascii="TH SarabunPSK" w:hAnsi="TH SarabunPSK" w:cs="TH SarabunPSK"/>
                <w:b/>
                <w:bCs/>
                <w:color w:val="000000" w:themeColor="text1"/>
                <w:sz w:val="32"/>
                <w:szCs w:val="32"/>
              </w:rPr>
            </w:pPr>
            <w:r w:rsidRPr="00E22D4D">
              <w:rPr>
                <w:rFonts w:ascii="TH SarabunPSK" w:hAnsi="TH SarabunPSK" w:cs="TH SarabunPSK" w:hint="cs"/>
                <w:b/>
                <w:bCs/>
                <w:color w:val="000000" w:themeColor="text1"/>
                <w:sz w:val="32"/>
                <w:szCs w:val="32"/>
                <w:cs/>
              </w:rPr>
              <w:t>แรกเข้า</w:t>
            </w:r>
          </w:p>
        </w:tc>
        <w:tc>
          <w:tcPr>
            <w:tcW w:w="2694" w:type="dxa"/>
            <w:gridSpan w:val="3"/>
          </w:tcPr>
          <w:p w14:paraId="253810D7" w14:textId="77777777" w:rsidR="00E22D4D" w:rsidRPr="00E22D4D" w:rsidRDefault="00E22D4D" w:rsidP="00581325">
            <w:pPr>
              <w:ind w:left="-36" w:right="-36"/>
              <w:jc w:val="center"/>
              <w:rPr>
                <w:rFonts w:ascii="TH SarabunPSK" w:hAnsi="TH SarabunPSK" w:cs="TH SarabunPSK"/>
                <w:b/>
                <w:bCs/>
                <w:color w:val="000000" w:themeColor="text1"/>
                <w:sz w:val="32"/>
                <w:szCs w:val="32"/>
              </w:rPr>
            </w:pPr>
            <w:r w:rsidRPr="00E22D4D">
              <w:rPr>
                <w:rFonts w:ascii="TH SarabunPSK" w:hAnsi="TH SarabunPSK" w:cs="TH SarabunPSK"/>
                <w:b/>
                <w:bCs/>
                <w:color w:val="000000" w:themeColor="text1"/>
                <w:sz w:val="32"/>
                <w:szCs w:val="32"/>
              </w:rPr>
              <w:t xml:space="preserve">% </w:t>
            </w:r>
            <w:r w:rsidRPr="00E22D4D">
              <w:rPr>
                <w:rFonts w:ascii="TH SarabunPSK" w:hAnsi="TH SarabunPSK" w:cs="TH SarabunPSK" w:hint="cs"/>
                <w:b/>
                <w:bCs/>
                <w:color w:val="000000" w:themeColor="text1"/>
                <w:sz w:val="32"/>
                <w:szCs w:val="32"/>
                <w:cs/>
              </w:rPr>
              <w:t>ผู้สำเร็จการศึกษา</w:t>
            </w:r>
          </w:p>
          <w:p w14:paraId="0C958D33" w14:textId="32BD5A25" w:rsidR="00E22D4D" w:rsidRPr="00E22D4D" w:rsidRDefault="00E22D4D" w:rsidP="00581325">
            <w:pPr>
              <w:ind w:left="-36" w:right="-36"/>
              <w:jc w:val="center"/>
              <w:rPr>
                <w:rFonts w:ascii="TH SarabunPSK" w:hAnsi="TH SarabunPSK" w:cs="TH SarabunPSK"/>
                <w:b/>
                <w:bCs/>
                <w:color w:val="000000" w:themeColor="text1"/>
                <w:sz w:val="32"/>
                <w:szCs w:val="32"/>
                <w:cs/>
              </w:rPr>
            </w:pPr>
            <w:r w:rsidRPr="00E22D4D">
              <w:rPr>
                <w:rFonts w:ascii="TH SarabunPSK" w:hAnsi="TH SarabunPSK" w:cs="TH SarabunPSK" w:hint="cs"/>
                <w:b/>
                <w:bCs/>
                <w:color w:val="000000" w:themeColor="text1"/>
                <w:sz w:val="32"/>
                <w:szCs w:val="32"/>
                <w:cs/>
              </w:rPr>
              <w:t>ในปีที่</w:t>
            </w:r>
          </w:p>
        </w:tc>
        <w:tc>
          <w:tcPr>
            <w:tcW w:w="3826" w:type="dxa"/>
            <w:gridSpan w:val="4"/>
          </w:tcPr>
          <w:p w14:paraId="161BC27C" w14:textId="77777777" w:rsidR="00E22D4D" w:rsidRPr="00E22D4D" w:rsidRDefault="00E22D4D" w:rsidP="00581325">
            <w:pPr>
              <w:ind w:left="-36" w:right="-36"/>
              <w:jc w:val="center"/>
              <w:rPr>
                <w:rFonts w:ascii="TH SarabunPSK" w:hAnsi="TH SarabunPSK" w:cs="TH SarabunPSK"/>
                <w:b/>
                <w:bCs/>
                <w:color w:val="000000" w:themeColor="text1"/>
                <w:sz w:val="32"/>
                <w:szCs w:val="32"/>
              </w:rPr>
            </w:pPr>
            <w:r w:rsidRPr="00E22D4D">
              <w:rPr>
                <w:rFonts w:ascii="TH SarabunPSK" w:hAnsi="TH SarabunPSK" w:cs="TH SarabunPSK"/>
                <w:b/>
                <w:bCs/>
                <w:color w:val="000000" w:themeColor="text1"/>
                <w:sz w:val="32"/>
                <w:szCs w:val="32"/>
              </w:rPr>
              <w:t>%</w:t>
            </w:r>
            <w:r w:rsidRPr="00E22D4D">
              <w:rPr>
                <w:rFonts w:ascii="TH SarabunPSK" w:hAnsi="TH SarabunPSK" w:cs="TH SarabunPSK" w:hint="cs"/>
                <w:b/>
                <w:bCs/>
                <w:color w:val="000000" w:themeColor="text1"/>
                <w:sz w:val="32"/>
                <w:szCs w:val="32"/>
                <w:cs/>
              </w:rPr>
              <w:t xml:space="preserve"> การออกกลางคัน</w:t>
            </w:r>
          </w:p>
          <w:p w14:paraId="475E7EAF" w14:textId="779C687E" w:rsidR="00E22D4D" w:rsidRPr="00E22D4D" w:rsidRDefault="00E22D4D" w:rsidP="00581325">
            <w:pPr>
              <w:ind w:left="-36" w:right="-36"/>
              <w:jc w:val="center"/>
              <w:rPr>
                <w:rFonts w:ascii="TH SarabunPSK" w:hAnsi="TH SarabunPSK" w:cs="TH SarabunPSK"/>
                <w:b/>
                <w:bCs/>
                <w:color w:val="000000" w:themeColor="text1"/>
                <w:sz w:val="32"/>
                <w:szCs w:val="32"/>
                <w:cs/>
              </w:rPr>
            </w:pPr>
            <w:r w:rsidRPr="00E22D4D">
              <w:rPr>
                <w:rFonts w:ascii="TH SarabunPSK" w:hAnsi="TH SarabunPSK" w:cs="TH SarabunPSK" w:hint="cs"/>
                <w:b/>
                <w:bCs/>
                <w:color w:val="000000" w:themeColor="text1"/>
                <w:sz w:val="32"/>
                <w:szCs w:val="32"/>
                <w:cs/>
              </w:rPr>
              <w:t>ในระหว่างศึกษาอยู่ปีที่</w:t>
            </w:r>
          </w:p>
        </w:tc>
      </w:tr>
      <w:tr w:rsidR="00E22D4D" w14:paraId="630F6878" w14:textId="77777777" w:rsidTr="001920FD">
        <w:tc>
          <w:tcPr>
            <w:tcW w:w="1271" w:type="dxa"/>
            <w:vMerge/>
          </w:tcPr>
          <w:p w14:paraId="141B0063" w14:textId="77777777" w:rsidR="00E22D4D" w:rsidRPr="00E22D4D" w:rsidRDefault="00E22D4D" w:rsidP="00581325">
            <w:pPr>
              <w:ind w:left="-36" w:right="-36"/>
              <w:jc w:val="center"/>
              <w:rPr>
                <w:rFonts w:ascii="TH SarabunPSK" w:hAnsi="TH SarabunPSK" w:cs="TH SarabunPSK"/>
                <w:b/>
                <w:bCs/>
                <w:color w:val="000000" w:themeColor="text1"/>
                <w:sz w:val="32"/>
                <w:szCs w:val="32"/>
              </w:rPr>
            </w:pPr>
          </w:p>
        </w:tc>
        <w:tc>
          <w:tcPr>
            <w:tcW w:w="1417" w:type="dxa"/>
            <w:vMerge/>
          </w:tcPr>
          <w:p w14:paraId="6AEAA3AA" w14:textId="77777777" w:rsidR="00E22D4D" w:rsidRPr="00E22D4D" w:rsidRDefault="00E22D4D" w:rsidP="00581325">
            <w:pPr>
              <w:ind w:left="-36" w:right="-36"/>
              <w:jc w:val="center"/>
              <w:rPr>
                <w:rFonts w:ascii="TH SarabunPSK" w:hAnsi="TH SarabunPSK" w:cs="TH SarabunPSK"/>
                <w:b/>
                <w:bCs/>
                <w:color w:val="000000" w:themeColor="text1"/>
                <w:sz w:val="32"/>
                <w:szCs w:val="32"/>
              </w:rPr>
            </w:pPr>
          </w:p>
        </w:tc>
        <w:tc>
          <w:tcPr>
            <w:tcW w:w="851" w:type="dxa"/>
          </w:tcPr>
          <w:p w14:paraId="46959875" w14:textId="7B96D4F3" w:rsidR="00E22D4D" w:rsidRPr="00E22D4D" w:rsidRDefault="00E22D4D" w:rsidP="00581325">
            <w:pPr>
              <w:ind w:left="-36" w:right="-36"/>
              <w:jc w:val="center"/>
              <w:rPr>
                <w:rFonts w:ascii="TH SarabunPSK" w:hAnsi="TH SarabunPSK" w:cs="TH SarabunPSK"/>
                <w:b/>
                <w:bCs/>
                <w:color w:val="000000" w:themeColor="text1"/>
                <w:sz w:val="32"/>
                <w:szCs w:val="32"/>
              </w:rPr>
            </w:pPr>
            <w:r w:rsidRPr="00E22D4D">
              <w:rPr>
                <w:rFonts w:ascii="TH SarabunPSK" w:hAnsi="TH SarabunPSK" w:cs="TH SarabunPSK" w:hint="cs"/>
                <w:b/>
                <w:bCs/>
                <w:color w:val="000000" w:themeColor="text1"/>
                <w:sz w:val="32"/>
                <w:szCs w:val="32"/>
                <w:cs/>
              </w:rPr>
              <w:t>ปีที่ 3</w:t>
            </w:r>
          </w:p>
        </w:tc>
        <w:tc>
          <w:tcPr>
            <w:tcW w:w="992" w:type="dxa"/>
          </w:tcPr>
          <w:p w14:paraId="7406A953" w14:textId="368A882C" w:rsidR="00E22D4D" w:rsidRPr="00E22D4D" w:rsidRDefault="00E22D4D" w:rsidP="00581325">
            <w:pPr>
              <w:ind w:left="-36" w:right="-36"/>
              <w:jc w:val="center"/>
              <w:rPr>
                <w:rFonts w:ascii="TH SarabunPSK" w:hAnsi="TH SarabunPSK" w:cs="TH SarabunPSK"/>
                <w:b/>
                <w:bCs/>
                <w:color w:val="000000" w:themeColor="text1"/>
                <w:sz w:val="32"/>
                <w:szCs w:val="32"/>
              </w:rPr>
            </w:pPr>
            <w:r w:rsidRPr="00E22D4D">
              <w:rPr>
                <w:rFonts w:ascii="TH SarabunPSK" w:hAnsi="TH SarabunPSK" w:cs="TH SarabunPSK" w:hint="cs"/>
                <w:b/>
                <w:bCs/>
                <w:color w:val="000000" w:themeColor="text1"/>
                <w:sz w:val="32"/>
                <w:szCs w:val="32"/>
                <w:cs/>
              </w:rPr>
              <w:t>ปีที่ 4</w:t>
            </w:r>
          </w:p>
        </w:tc>
        <w:tc>
          <w:tcPr>
            <w:tcW w:w="851" w:type="dxa"/>
          </w:tcPr>
          <w:p w14:paraId="3E9AD9C7" w14:textId="2C4829DE" w:rsidR="00E22D4D" w:rsidRPr="00E22D4D" w:rsidRDefault="00E22D4D" w:rsidP="00581325">
            <w:pPr>
              <w:ind w:left="-36" w:right="-36"/>
              <w:jc w:val="center"/>
              <w:rPr>
                <w:rFonts w:ascii="TH SarabunPSK" w:hAnsi="TH SarabunPSK" w:cs="TH SarabunPSK"/>
                <w:b/>
                <w:bCs/>
                <w:color w:val="000000" w:themeColor="text1"/>
                <w:sz w:val="32"/>
                <w:szCs w:val="32"/>
                <w:cs/>
              </w:rPr>
            </w:pPr>
            <w:r w:rsidRPr="00E22D4D">
              <w:rPr>
                <w:rFonts w:ascii="TH SarabunPSK" w:hAnsi="TH SarabunPSK" w:cs="TH SarabunPSK"/>
                <w:b/>
                <w:bCs/>
                <w:color w:val="000000" w:themeColor="text1"/>
                <w:sz w:val="32"/>
                <w:szCs w:val="32"/>
              </w:rPr>
              <w:t xml:space="preserve">&gt; </w:t>
            </w:r>
            <w:r w:rsidRPr="00E22D4D">
              <w:rPr>
                <w:rFonts w:ascii="TH SarabunPSK" w:hAnsi="TH SarabunPSK" w:cs="TH SarabunPSK" w:hint="cs"/>
                <w:b/>
                <w:bCs/>
                <w:color w:val="000000" w:themeColor="text1"/>
                <w:sz w:val="32"/>
                <w:szCs w:val="32"/>
                <w:cs/>
              </w:rPr>
              <w:t>ปีที่4</w:t>
            </w:r>
          </w:p>
        </w:tc>
        <w:tc>
          <w:tcPr>
            <w:tcW w:w="850" w:type="dxa"/>
          </w:tcPr>
          <w:p w14:paraId="55A16E40" w14:textId="26319DA2" w:rsidR="00E22D4D" w:rsidRPr="00E22D4D" w:rsidRDefault="00E22D4D" w:rsidP="00581325">
            <w:pPr>
              <w:ind w:left="-36" w:right="-36"/>
              <w:jc w:val="center"/>
              <w:rPr>
                <w:rFonts w:ascii="TH SarabunPSK" w:hAnsi="TH SarabunPSK" w:cs="TH SarabunPSK"/>
                <w:b/>
                <w:bCs/>
                <w:color w:val="000000" w:themeColor="text1"/>
                <w:sz w:val="32"/>
                <w:szCs w:val="32"/>
              </w:rPr>
            </w:pPr>
            <w:r w:rsidRPr="00E22D4D">
              <w:rPr>
                <w:rFonts w:ascii="TH SarabunPSK" w:hAnsi="TH SarabunPSK" w:cs="TH SarabunPSK" w:hint="cs"/>
                <w:b/>
                <w:bCs/>
                <w:color w:val="000000" w:themeColor="text1"/>
                <w:sz w:val="32"/>
                <w:szCs w:val="32"/>
                <w:cs/>
              </w:rPr>
              <w:t>ปีที่ 1</w:t>
            </w:r>
          </w:p>
        </w:tc>
        <w:tc>
          <w:tcPr>
            <w:tcW w:w="851" w:type="dxa"/>
          </w:tcPr>
          <w:p w14:paraId="2D0F679D" w14:textId="124B0939" w:rsidR="00E22D4D" w:rsidRPr="00E22D4D" w:rsidRDefault="00E22D4D" w:rsidP="00581325">
            <w:pPr>
              <w:ind w:left="-36" w:right="-36"/>
              <w:jc w:val="center"/>
              <w:rPr>
                <w:rFonts w:ascii="TH SarabunPSK" w:hAnsi="TH SarabunPSK" w:cs="TH SarabunPSK"/>
                <w:b/>
                <w:bCs/>
                <w:color w:val="000000" w:themeColor="text1"/>
                <w:sz w:val="32"/>
                <w:szCs w:val="32"/>
              </w:rPr>
            </w:pPr>
            <w:r w:rsidRPr="00E22D4D">
              <w:rPr>
                <w:rFonts w:ascii="TH SarabunPSK" w:hAnsi="TH SarabunPSK" w:cs="TH SarabunPSK" w:hint="cs"/>
                <w:b/>
                <w:bCs/>
                <w:color w:val="000000" w:themeColor="text1"/>
                <w:sz w:val="32"/>
                <w:szCs w:val="32"/>
                <w:cs/>
              </w:rPr>
              <w:t>ปีที่ 2</w:t>
            </w:r>
          </w:p>
        </w:tc>
        <w:tc>
          <w:tcPr>
            <w:tcW w:w="850" w:type="dxa"/>
          </w:tcPr>
          <w:p w14:paraId="4306CE1F" w14:textId="71297D7D" w:rsidR="00E22D4D" w:rsidRPr="00E22D4D" w:rsidRDefault="00E22D4D" w:rsidP="00581325">
            <w:pPr>
              <w:ind w:left="-36" w:right="-36"/>
              <w:jc w:val="center"/>
              <w:rPr>
                <w:rFonts w:ascii="TH SarabunPSK" w:hAnsi="TH SarabunPSK" w:cs="TH SarabunPSK"/>
                <w:b/>
                <w:bCs/>
                <w:color w:val="000000" w:themeColor="text1"/>
                <w:sz w:val="32"/>
                <w:szCs w:val="32"/>
              </w:rPr>
            </w:pPr>
            <w:r w:rsidRPr="00E22D4D">
              <w:rPr>
                <w:rFonts w:ascii="TH SarabunPSK" w:hAnsi="TH SarabunPSK" w:cs="TH SarabunPSK" w:hint="cs"/>
                <w:b/>
                <w:bCs/>
                <w:color w:val="000000" w:themeColor="text1"/>
                <w:sz w:val="32"/>
                <w:szCs w:val="32"/>
                <w:cs/>
              </w:rPr>
              <w:t>ปีที่ 3</w:t>
            </w:r>
          </w:p>
        </w:tc>
        <w:tc>
          <w:tcPr>
            <w:tcW w:w="1275" w:type="dxa"/>
          </w:tcPr>
          <w:p w14:paraId="3A5ADC99" w14:textId="77777777" w:rsidR="00E22D4D" w:rsidRPr="00E22D4D" w:rsidRDefault="00E22D4D" w:rsidP="00581325">
            <w:pPr>
              <w:ind w:left="-36" w:right="-36"/>
              <w:jc w:val="center"/>
              <w:rPr>
                <w:rFonts w:ascii="TH SarabunPSK" w:hAnsi="TH SarabunPSK" w:cs="TH SarabunPSK"/>
                <w:b/>
                <w:bCs/>
                <w:color w:val="000000" w:themeColor="text1"/>
                <w:sz w:val="32"/>
                <w:szCs w:val="32"/>
              </w:rPr>
            </w:pPr>
            <w:r w:rsidRPr="00E22D4D">
              <w:rPr>
                <w:rFonts w:ascii="TH SarabunPSK" w:hAnsi="TH SarabunPSK" w:cs="TH SarabunPSK" w:hint="cs"/>
                <w:b/>
                <w:bCs/>
                <w:color w:val="000000" w:themeColor="text1"/>
                <w:sz w:val="32"/>
                <w:szCs w:val="32"/>
                <w:cs/>
              </w:rPr>
              <w:t>ปีที่ 4</w:t>
            </w:r>
          </w:p>
          <w:p w14:paraId="771E5E2A" w14:textId="20460C84" w:rsidR="00E22D4D" w:rsidRPr="00E22D4D" w:rsidRDefault="00E22D4D" w:rsidP="00581325">
            <w:pPr>
              <w:ind w:left="-36" w:right="-36"/>
              <w:jc w:val="center"/>
              <w:rPr>
                <w:rFonts w:ascii="TH SarabunPSK" w:hAnsi="TH SarabunPSK" w:cs="TH SarabunPSK"/>
                <w:b/>
                <w:bCs/>
                <w:color w:val="000000" w:themeColor="text1"/>
                <w:sz w:val="32"/>
                <w:szCs w:val="32"/>
              </w:rPr>
            </w:pPr>
            <w:r w:rsidRPr="00E22D4D">
              <w:rPr>
                <w:rFonts w:ascii="TH SarabunPSK" w:hAnsi="TH SarabunPSK" w:cs="TH SarabunPSK" w:hint="cs"/>
                <w:b/>
                <w:bCs/>
                <w:color w:val="000000" w:themeColor="text1"/>
                <w:sz w:val="32"/>
                <w:szCs w:val="32"/>
                <w:cs/>
              </w:rPr>
              <w:t>และมากกว่า</w:t>
            </w:r>
          </w:p>
        </w:tc>
      </w:tr>
      <w:tr w:rsidR="001920FD" w14:paraId="10CC53DE" w14:textId="77777777" w:rsidTr="001920FD">
        <w:tc>
          <w:tcPr>
            <w:tcW w:w="1271" w:type="dxa"/>
          </w:tcPr>
          <w:p w14:paraId="61279D22" w14:textId="5D66741A" w:rsidR="001920FD" w:rsidRDefault="001920FD" w:rsidP="001920FD">
            <w:pPr>
              <w:jc w:val="center"/>
              <w:rPr>
                <w:rFonts w:ascii="TH SarabunPSK" w:hAnsi="TH SarabunPSK" w:cs="TH SarabunPSK"/>
                <w:color w:val="000000" w:themeColor="text1"/>
                <w:sz w:val="32"/>
                <w:szCs w:val="32"/>
              </w:rPr>
            </w:pPr>
            <w:r>
              <w:rPr>
                <w:rFonts w:ascii="TH SarabunPSK" w:hAnsi="TH SarabunPSK" w:cs="TH SarabunPSK" w:hint="cs"/>
                <w:sz w:val="32"/>
                <w:szCs w:val="32"/>
                <w:cs/>
              </w:rPr>
              <w:t>2562</w:t>
            </w:r>
          </w:p>
        </w:tc>
        <w:tc>
          <w:tcPr>
            <w:tcW w:w="1417" w:type="dxa"/>
          </w:tcPr>
          <w:p w14:paraId="47C3FD83" w14:textId="77777777" w:rsidR="001920FD" w:rsidRDefault="001920FD" w:rsidP="001920FD">
            <w:pPr>
              <w:jc w:val="center"/>
              <w:rPr>
                <w:rFonts w:ascii="TH SarabunPSK" w:hAnsi="TH SarabunPSK" w:cs="TH SarabunPSK"/>
                <w:color w:val="000000" w:themeColor="text1"/>
                <w:sz w:val="32"/>
                <w:szCs w:val="32"/>
              </w:rPr>
            </w:pPr>
          </w:p>
        </w:tc>
        <w:tc>
          <w:tcPr>
            <w:tcW w:w="851" w:type="dxa"/>
          </w:tcPr>
          <w:p w14:paraId="44E17477" w14:textId="77777777" w:rsidR="001920FD" w:rsidRDefault="001920FD" w:rsidP="001920FD">
            <w:pPr>
              <w:jc w:val="center"/>
              <w:rPr>
                <w:rFonts w:ascii="TH SarabunPSK" w:hAnsi="TH SarabunPSK" w:cs="TH SarabunPSK"/>
                <w:color w:val="000000" w:themeColor="text1"/>
                <w:sz w:val="32"/>
                <w:szCs w:val="32"/>
              </w:rPr>
            </w:pPr>
          </w:p>
        </w:tc>
        <w:tc>
          <w:tcPr>
            <w:tcW w:w="992" w:type="dxa"/>
          </w:tcPr>
          <w:p w14:paraId="183DC5F6" w14:textId="77777777" w:rsidR="001920FD" w:rsidRDefault="001920FD" w:rsidP="001920FD">
            <w:pPr>
              <w:jc w:val="center"/>
              <w:rPr>
                <w:rFonts w:ascii="TH SarabunPSK" w:hAnsi="TH SarabunPSK" w:cs="TH SarabunPSK"/>
                <w:color w:val="000000" w:themeColor="text1"/>
                <w:sz w:val="32"/>
                <w:szCs w:val="32"/>
              </w:rPr>
            </w:pPr>
          </w:p>
        </w:tc>
        <w:tc>
          <w:tcPr>
            <w:tcW w:w="851" w:type="dxa"/>
          </w:tcPr>
          <w:p w14:paraId="14E021D9" w14:textId="77777777" w:rsidR="001920FD" w:rsidRDefault="001920FD" w:rsidP="001920FD">
            <w:pPr>
              <w:jc w:val="center"/>
              <w:rPr>
                <w:rFonts w:ascii="TH SarabunPSK" w:hAnsi="TH SarabunPSK" w:cs="TH SarabunPSK"/>
                <w:color w:val="000000" w:themeColor="text1"/>
                <w:sz w:val="32"/>
                <w:szCs w:val="32"/>
              </w:rPr>
            </w:pPr>
          </w:p>
        </w:tc>
        <w:tc>
          <w:tcPr>
            <w:tcW w:w="850" w:type="dxa"/>
          </w:tcPr>
          <w:p w14:paraId="757F2D23" w14:textId="77777777" w:rsidR="001920FD" w:rsidRDefault="001920FD" w:rsidP="001920FD">
            <w:pPr>
              <w:jc w:val="center"/>
              <w:rPr>
                <w:rFonts w:ascii="TH SarabunPSK" w:hAnsi="TH SarabunPSK" w:cs="TH SarabunPSK"/>
                <w:color w:val="000000" w:themeColor="text1"/>
                <w:sz w:val="32"/>
                <w:szCs w:val="32"/>
              </w:rPr>
            </w:pPr>
          </w:p>
        </w:tc>
        <w:tc>
          <w:tcPr>
            <w:tcW w:w="851" w:type="dxa"/>
          </w:tcPr>
          <w:p w14:paraId="2AF39778" w14:textId="77777777" w:rsidR="001920FD" w:rsidRDefault="001920FD" w:rsidP="001920FD">
            <w:pPr>
              <w:jc w:val="center"/>
              <w:rPr>
                <w:rFonts w:ascii="TH SarabunPSK" w:hAnsi="TH SarabunPSK" w:cs="TH SarabunPSK"/>
                <w:color w:val="000000" w:themeColor="text1"/>
                <w:sz w:val="32"/>
                <w:szCs w:val="32"/>
              </w:rPr>
            </w:pPr>
          </w:p>
        </w:tc>
        <w:tc>
          <w:tcPr>
            <w:tcW w:w="850" w:type="dxa"/>
          </w:tcPr>
          <w:p w14:paraId="5E06A4E4" w14:textId="77777777" w:rsidR="001920FD" w:rsidRDefault="001920FD" w:rsidP="001920FD">
            <w:pPr>
              <w:jc w:val="center"/>
              <w:rPr>
                <w:rFonts w:ascii="TH SarabunPSK" w:hAnsi="TH SarabunPSK" w:cs="TH SarabunPSK"/>
                <w:color w:val="000000" w:themeColor="text1"/>
                <w:sz w:val="32"/>
                <w:szCs w:val="32"/>
              </w:rPr>
            </w:pPr>
          </w:p>
        </w:tc>
        <w:tc>
          <w:tcPr>
            <w:tcW w:w="1275" w:type="dxa"/>
          </w:tcPr>
          <w:p w14:paraId="3FF0B7EA" w14:textId="77777777" w:rsidR="001920FD" w:rsidRDefault="001920FD" w:rsidP="001920FD">
            <w:pPr>
              <w:jc w:val="center"/>
              <w:rPr>
                <w:rFonts w:ascii="TH SarabunPSK" w:hAnsi="TH SarabunPSK" w:cs="TH SarabunPSK"/>
                <w:color w:val="000000" w:themeColor="text1"/>
                <w:sz w:val="32"/>
                <w:szCs w:val="32"/>
              </w:rPr>
            </w:pPr>
          </w:p>
        </w:tc>
      </w:tr>
      <w:tr w:rsidR="001920FD" w14:paraId="4BEE7C6D" w14:textId="77777777" w:rsidTr="001920FD">
        <w:tc>
          <w:tcPr>
            <w:tcW w:w="1271" w:type="dxa"/>
          </w:tcPr>
          <w:p w14:paraId="232ADC39" w14:textId="7345A60C" w:rsidR="001920FD" w:rsidRDefault="001920FD" w:rsidP="001920FD">
            <w:pPr>
              <w:jc w:val="center"/>
              <w:rPr>
                <w:rFonts w:ascii="TH SarabunPSK" w:hAnsi="TH SarabunPSK" w:cs="TH SarabunPSK"/>
                <w:color w:val="000000" w:themeColor="text1"/>
                <w:sz w:val="32"/>
                <w:szCs w:val="32"/>
              </w:rPr>
            </w:pPr>
            <w:r>
              <w:rPr>
                <w:rFonts w:ascii="TH SarabunPSK" w:hAnsi="TH SarabunPSK" w:cs="TH SarabunPSK" w:hint="cs"/>
                <w:sz w:val="32"/>
                <w:szCs w:val="32"/>
                <w:cs/>
              </w:rPr>
              <w:t>2563</w:t>
            </w:r>
          </w:p>
        </w:tc>
        <w:tc>
          <w:tcPr>
            <w:tcW w:w="1417" w:type="dxa"/>
          </w:tcPr>
          <w:p w14:paraId="3E4F3F17" w14:textId="77777777" w:rsidR="001920FD" w:rsidRDefault="001920FD" w:rsidP="001920FD">
            <w:pPr>
              <w:jc w:val="center"/>
              <w:rPr>
                <w:rFonts w:ascii="TH SarabunPSK" w:hAnsi="TH SarabunPSK" w:cs="TH SarabunPSK"/>
                <w:color w:val="000000" w:themeColor="text1"/>
                <w:sz w:val="32"/>
                <w:szCs w:val="32"/>
              </w:rPr>
            </w:pPr>
          </w:p>
        </w:tc>
        <w:tc>
          <w:tcPr>
            <w:tcW w:w="851" w:type="dxa"/>
          </w:tcPr>
          <w:p w14:paraId="013431AC" w14:textId="77777777" w:rsidR="001920FD" w:rsidRDefault="001920FD" w:rsidP="001920FD">
            <w:pPr>
              <w:jc w:val="center"/>
              <w:rPr>
                <w:rFonts w:ascii="TH SarabunPSK" w:hAnsi="TH SarabunPSK" w:cs="TH SarabunPSK"/>
                <w:color w:val="000000" w:themeColor="text1"/>
                <w:sz w:val="32"/>
                <w:szCs w:val="32"/>
              </w:rPr>
            </w:pPr>
          </w:p>
        </w:tc>
        <w:tc>
          <w:tcPr>
            <w:tcW w:w="992" w:type="dxa"/>
          </w:tcPr>
          <w:p w14:paraId="4A623E91" w14:textId="77777777" w:rsidR="001920FD" w:rsidRDefault="001920FD" w:rsidP="001920FD">
            <w:pPr>
              <w:jc w:val="center"/>
              <w:rPr>
                <w:rFonts w:ascii="TH SarabunPSK" w:hAnsi="TH SarabunPSK" w:cs="TH SarabunPSK"/>
                <w:color w:val="000000" w:themeColor="text1"/>
                <w:sz w:val="32"/>
                <w:szCs w:val="32"/>
              </w:rPr>
            </w:pPr>
          </w:p>
        </w:tc>
        <w:tc>
          <w:tcPr>
            <w:tcW w:w="851" w:type="dxa"/>
          </w:tcPr>
          <w:p w14:paraId="36072B87" w14:textId="77777777" w:rsidR="001920FD" w:rsidRDefault="001920FD" w:rsidP="001920FD">
            <w:pPr>
              <w:jc w:val="center"/>
              <w:rPr>
                <w:rFonts w:ascii="TH SarabunPSK" w:hAnsi="TH SarabunPSK" w:cs="TH SarabunPSK"/>
                <w:color w:val="000000" w:themeColor="text1"/>
                <w:sz w:val="32"/>
                <w:szCs w:val="32"/>
              </w:rPr>
            </w:pPr>
          </w:p>
        </w:tc>
        <w:tc>
          <w:tcPr>
            <w:tcW w:w="850" w:type="dxa"/>
          </w:tcPr>
          <w:p w14:paraId="4C1D99BB" w14:textId="77777777" w:rsidR="001920FD" w:rsidRDefault="001920FD" w:rsidP="001920FD">
            <w:pPr>
              <w:jc w:val="center"/>
              <w:rPr>
                <w:rFonts w:ascii="TH SarabunPSK" w:hAnsi="TH SarabunPSK" w:cs="TH SarabunPSK"/>
                <w:color w:val="000000" w:themeColor="text1"/>
                <w:sz w:val="32"/>
                <w:szCs w:val="32"/>
              </w:rPr>
            </w:pPr>
          </w:p>
        </w:tc>
        <w:tc>
          <w:tcPr>
            <w:tcW w:w="851" w:type="dxa"/>
          </w:tcPr>
          <w:p w14:paraId="269F83E9" w14:textId="77777777" w:rsidR="001920FD" w:rsidRDefault="001920FD" w:rsidP="001920FD">
            <w:pPr>
              <w:jc w:val="center"/>
              <w:rPr>
                <w:rFonts w:ascii="TH SarabunPSK" w:hAnsi="TH SarabunPSK" w:cs="TH SarabunPSK"/>
                <w:color w:val="000000" w:themeColor="text1"/>
                <w:sz w:val="32"/>
                <w:szCs w:val="32"/>
              </w:rPr>
            </w:pPr>
          </w:p>
        </w:tc>
        <w:tc>
          <w:tcPr>
            <w:tcW w:w="850" w:type="dxa"/>
          </w:tcPr>
          <w:p w14:paraId="5094477A" w14:textId="77777777" w:rsidR="001920FD" w:rsidRDefault="001920FD" w:rsidP="001920FD">
            <w:pPr>
              <w:jc w:val="center"/>
              <w:rPr>
                <w:rFonts w:ascii="TH SarabunPSK" w:hAnsi="TH SarabunPSK" w:cs="TH SarabunPSK"/>
                <w:color w:val="000000" w:themeColor="text1"/>
                <w:sz w:val="32"/>
                <w:szCs w:val="32"/>
              </w:rPr>
            </w:pPr>
          </w:p>
        </w:tc>
        <w:tc>
          <w:tcPr>
            <w:tcW w:w="1275" w:type="dxa"/>
          </w:tcPr>
          <w:p w14:paraId="6386F83F" w14:textId="77777777" w:rsidR="001920FD" w:rsidRDefault="001920FD" w:rsidP="001920FD">
            <w:pPr>
              <w:jc w:val="center"/>
              <w:rPr>
                <w:rFonts w:ascii="TH SarabunPSK" w:hAnsi="TH SarabunPSK" w:cs="TH SarabunPSK"/>
                <w:color w:val="000000" w:themeColor="text1"/>
                <w:sz w:val="32"/>
                <w:szCs w:val="32"/>
              </w:rPr>
            </w:pPr>
          </w:p>
        </w:tc>
      </w:tr>
      <w:tr w:rsidR="001920FD" w14:paraId="328FBEE4" w14:textId="77777777" w:rsidTr="001920FD">
        <w:tc>
          <w:tcPr>
            <w:tcW w:w="1271" w:type="dxa"/>
          </w:tcPr>
          <w:p w14:paraId="2BBCF66D" w14:textId="698C121C" w:rsidR="001920FD" w:rsidRDefault="001920FD" w:rsidP="001920FD">
            <w:pPr>
              <w:jc w:val="center"/>
              <w:rPr>
                <w:rFonts w:ascii="TH SarabunPSK" w:hAnsi="TH SarabunPSK" w:cs="TH SarabunPSK"/>
                <w:color w:val="000000" w:themeColor="text1"/>
                <w:sz w:val="32"/>
                <w:szCs w:val="32"/>
              </w:rPr>
            </w:pPr>
            <w:r>
              <w:rPr>
                <w:rFonts w:ascii="TH SarabunPSK" w:hAnsi="TH SarabunPSK" w:cs="TH SarabunPSK" w:hint="cs"/>
                <w:sz w:val="32"/>
                <w:szCs w:val="32"/>
                <w:cs/>
              </w:rPr>
              <w:t>2564</w:t>
            </w:r>
          </w:p>
        </w:tc>
        <w:tc>
          <w:tcPr>
            <w:tcW w:w="1417" w:type="dxa"/>
          </w:tcPr>
          <w:p w14:paraId="0B466D25" w14:textId="77777777" w:rsidR="001920FD" w:rsidRDefault="001920FD" w:rsidP="001920FD">
            <w:pPr>
              <w:jc w:val="center"/>
              <w:rPr>
                <w:rFonts w:ascii="TH SarabunPSK" w:hAnsi="TH SarabunPSK" w:cs="TH SarabunPSK"/>
                <w:color w:val="000000" w:themeColor="text1"/>
                <w:sz w:val="32"/>
                <w:szCs w:val="32"/>
              </w:rPr>
            </w:pPr>
          </w:p>
        </w:tc>
        <w:tc>
          <w:tcPr>
            <w:tcW w:w="851" w:type="dxa"/>
          </w:tcPr>
          <w:p w14:paraId="27D5EB1A" w14:textId="77777777" w:rsidR="001920FD" w:rsidRDefault="001920FD" w:rsidP="001920FD">
            <w:pPr>
              <w:jc w:val="center"/>
              <w:rPr>
                <w:rFonts w:ascii="TH SarabunPSK" w:hAnsi="TH SarabunPSK" w:cs="TH SarabunPSK"/>
                <w:color w:val="000000" w:themeColor="text1"/>
                <w:sz w:val="32"/>
                <w:szCs w:val="32"/>
              </w:rPr>
            </w:pPr>
          </w:p>
        </w:tc>
        <w:tc>
          <w:tcPr>
            <w:tcW w:w="992" w:type="dxa"/>
          </w:tcPr>
          <w:p w14:paraId="54A902EF" w14:textId="77777777" w:rsidR="001920FD" w:rsidRDefault="001920FD" w:rsidP="001920FD">
            <w:pPr>
              <w:jc w:val="center"/>
              <w:rPr>
                <w:rFonts w:ascii="TH SarabunPSK" w:hAnsi="TH SarabunPSK" w:cs="TH SarabunPSK"/>
                <w:color w:val="000000" w:themeColor="text1"/>
                <w:sz w:val="32"/>
                <w:szCs w:val="32"/>
              </w:rPr>
            </w:pPr>
          </w:p>
        </w:tc>
        <w:tc>
          <w:tcPr>
            <w:tcW w:w="851" w:type="dxa"/>
          </w:tcPr>
          <w:p w14:paraId="72E27764" w14:textId="77777777" w:rsidR="001920FD" w:rsidRDefault="001920FD" w:rsidP="001920FD">
            <w:pPr>
              <w:jc w:val="center"/>
              <w:rPr>
                <w:rFonts w:ascii="TH SarabunPSK" w:hAnsi="TH SarabunPSK" w:cs="TH SarabunPSK"/>
                <w:color w:val="000000" w:themeColor="text1"/>
                <w:sz w:val="32"/>
                <w:szCs w:val="32"/>
              </w:rPr>
            </w:pPr>
          </w:p>
        </w:tc>
        <w:tc>
          <w:tcPr>
            <w:tcW w:w="850" w:type="dxa"/>
          </w:tcPr>
          <w:p w14:paraId="750B3F18" w14:textId="77777777" w:rsidR="001920FD" w:rsidRDefault="001920FD" w:rsidP="001920FD">
            <w:pPr>
              <w:jc w:val="center"/>
              <w:rPr>
                <w:rFonts w:ascii="TH SarabunPSK" w:hAnsi="TH SarabunPSK" w:cs="TH SarabunPSK"/>
                <w:color w:val="000000" w:themeColor="text1"/>
                <w:sz w:val="32"/>
                <w:szCs w:val="32"/>
              </w:rPr>
            </w:pPr>
          </w:p>
        </w:tc>
        <w:tc>
          <w:tcPr>
            <w:tcW w:w="851" w:type="dxa"/>
          </w:tcPr>
          <w:p w14:paraId="4B808104" w14:textId="77777777" w:rsidR="001920FD" w:rsidRDefault="001920FD" w:rsidP="001920FD">
            <w:pPr>
              <w:jc w:val="center"/>
              <w:rPr>
                <w:rFonts w:ascii="TH SarabunPSK" w:hAnsi="TH SarabunPSK" w:cs="TH SarabunPSK"/>
                <w:color w:val="000000" w:themeColor="text1"/>
                <w:sz w:val="32"/>
                <w:szCs w:val="32"/>
              </w:rPr>
            </w:pPr>
          </w:p>
        </w:tc>
        <w:tc>
          <w:tcPr>
            <w:tcW w:w="850" w:type="dxa"/>
          </w:tcPr>
          <w:p w14:paraId="1BE255B1" w14:textId="77777777" w:rsidR="001920FD" w:rsidRDefault="001920FD" w:rsidP="001920FD">
            <w:pPr>
              <w:jc w:val="center"/>
              <w:rPr>
                <w:rFonts w:ascii="TH SarabunPSK" w:hAnsi="TH SarabunPSK" w:cs="TH SarabunPSK"/>
                <w:color w:val="000000" w:themeColor="text1"/>
                <w:sz w:val="32"/>
                <w:szCs w:val="32"/>
              </w:rPr>
            </w:pPr>
          </w:p>
        </w:tc>
        <w:tc>
          <w:tcPr>
            <w:tcW w:w="1275" w:type="dxa"/>
          </w:tcPr>
          <w:p w14:paraId="54FE159B" w14:textId="77777777" w:rsidR="001920FD" w:rsidRDefault="001920FD" w:rsidP="001920FD">
            <w:pPr>
              <w:jc w:val="center"/>
              <w:rPr>
                <w:rFonts w:ascii="TH SarabunPSK" w:hAnsi="TH SarabunPSK" w:cs="TH SarabunPSK"/>
                <w:color w:val="000000" w:themeColor="text1"/>
                <w:sz w:val="32"/>
                <w:szCs w:val="32"/>
              </w:rPr>
            </w:pPr>
          </w:p>
        </w:tc>
      </w:tr>
      <w:tr w:rsidR="001920FD" w14:paraId="7F0F5D51" w14:textId="77777777" w:rsidTr="001920FD">
        <w:tc>
          <w:tcPr>
            <w:tcW w:w="1271" w:type="dxa"/>
          </w:tcPr>
          <w:p w14:paraId="3EE06CB8" w14:textId="2F9B13A2" w:rsidR="001920FD" w:rsidRDefault="001920FD" w:rsidP="001920FD">
            <w:pPr>
              <w:jc w:val="center"/>
              <w:rPr>
                <w:rFonts w:ascii="TH SarabunPSK" w:hAnsi="TH SarabunPSK" w:cs="TH SarabunPSK"/>
                <w:color w:val="000000" w:themeColor="text1"/>
                <w:sz w:val="32"/>
                <w:szCs w:val="32"/>
              </w:rPr>
            </w:pPr>
            <w:r>
              <w:rPr>
                <w:rFonts w:ascii="TH SarabunPSK" w:hAnsi="TH SarabunPSK" w:cs="TH SarabunPSK" w:hint="cs"/>
                <w:sz w:val="32"/>
                <w:szCs w:val="32"/>
                <w:cs/>
              </w:rPr>
              <w:t>2565</w:t>
            </w:r>
          </w:p>
        </w:tc>
        <w:tc>
          <w:tcPr>
            <w:tcW w:w="1417" w:type="dxa"/>
          </w:tcPr>
          <w:p w14:paraId="42B7AA8E" w14:textId="77777777" w:rsidR="001920FD" w:rsidRDefault="001920FD" w:rsidP="001920FD">
            <w:pPr>
              <w:jc w:val="center"/>
              <w:rPr>
                <w:rFonts w:ascii="TH SarabunPSK" w:hAnsi="TH SarabunPSK" w:cs="TH SarabunPSK"/>
                <w:color w:val="000000" w:themeColor="text1"/>
                <w:sz w:val="32"/>
                <w:szCs w:val="32"/>
              </w:rPr>
            </w:pPr>
          </w:p>
        </w:tc>
        <w:tc>
          <w:tcPr>
            <w:tcW w:w="851" w:type="dxa"/>
          </w:tcPr>
          <w:p w14:paraId="1B16F004" w14:textId="77777777" w:rsidR="001920FD" w:rsidRDefault="001920FD" w:rsidP="001920FD">
            <w:pPr>
              <w:jc w:val="center"/>
              <w:rPr>
                <w:rFonts w:ascii="TH SarabunPSK" w:hAnsi="TH SarabunPSK" w:cs="TH SarabunPSK"/>
                <w:color w:val="000000" w:themeColor="text1"/>
                <w:sz w:val="32"/>
                <w:szCs w:val="32"/>
              </w:rPr>
            </w:pPr>
          </w:p>
        </w:tc>
        <w:tc>
          <w:tcPr>
            <w:tcW w:w="992" w:type="dxa"/>
          </w:tcPr>
          <w:p w14:paraId="5A02888B" w14:textId="77777777" w:rsidR="001920FD" w:rsidRDefault="001920FD" w:rsidP="001920FD">
            <w:pPr>
              <w:jc w:val="center"/>
              <w:rPr>
                <w:rFonts w:ascii="TH SarabunPSK" w:hAnsi="TH SarabunPSK" w:cs="TH SarabunPSK"/>
                <w:color w:val="000000" w:themeColor="text1"/>
                <w:sz w:val="32"/>
                <w:szCs w:val="32"/>
              </w:rPr>
            </w:pPr>
          </w:p>
        </w:tc>
        <w:tc>
          <w:tcPr>
            <w:tcW w:w="851" w:type="dxa"/>
          </w:tcPr>
          <w:p w14:paraId="2E3D1417" w14:textId="77777777" w:rsidR="001920FD" w:rsidRDefault="001920FD" w:rsidP="001920FD">
            <w:pPr>
              <w:jc w:val="center"/>
              <w:rPr>
                <w:rFonts w:ascii="TH SarabunPSK" w:hAnsi="TH SarabunPSK" w:cs="TH SarabunPSK"/>
                <w:color w:val="000000" w:themeColor="text1"/>
                <w:sz w:val="32"/>
                <w:szCs w:val="32"/>
              </w:rPr>
            </w:pPr>
          </w:p>
        </w:tc>
        <w:tc>
          <w:tcPr>
            <w:tcW w:w="850" w:type="dxa"/>
          </w:tcPr>
          <w:p w14:paraId="783876CA" w14:textId="77777777" w:rsidR="001920FD" w:rsidRDefault="001920FD" w:rsidP="001920FD">
            <w:pPr>
              <w:jc w:val="center"/>
              <w:rPr>
                <w:rFonts w:ascii="TH SarabunPSK" w:hAnsi="TH SarabunPSK" w:cs="TH SarabunPSK"/>
                <w:color w:val="000000" w:themeColor="text1"/>
                <w:sz w:val="32"/>
                <w:szCs w:val="32"/>
              </w:rPr>
            </w:pPr>
          </w:p>
        </w:tc>
        <w:tc>
          <w:tcPr>
            <w:tcW w:w="851" w:type="dxa"/>
          </w:tcPr>
          <w:p w14:paraId="29322BAE" w14:textId="77777777" w:rsidR="001920FD" w:rsidRDefault="001920FD" w:rsidP="001920FD">
            <w:pPr>
              <w:jc w:val="center"/>
              <w:rPr>
                <w:rFonts w:ascii="TH SarabunPSK" w:hAnsi="TH SarabunPSK" w:cs="TH SarabunPSK"/>
                <w:color w:val="000000" w:themeColor="text1"/>
                <w:sz w:val="32"/>
                <w:szCs w:val="32"/>
              </w:rPr>
            </w:pPr>
          </w:p>
        </w:tc>
        <w:tc>
          <w:tcPr>
            <w:tcW w:w="850" w:type="dxa"/>
          </w:tcPr>
          <w:p w14:paraId="04C27547" w14:textId="77777777" w:rsidR="001920FD" w:rsidRDefault="001920FD" w:rsidP="001920FD">
            <w:pPr>
              <w:jc w:val="center"/>
              <w:rPr>
                <w:rFonts w:ascii="TH SarabunPSK" w:hAnsi="TH SarabunPSK" w:cs="TH SarabunPSK"/>
                <w:color w:val="000000" w:themeColor="text1"/>
                <w:sz w:val="32"/>
                <w:szCs w:val="32"/>
              </w:rPr>
            </w:pPr>
          </w:p>
        </w:tc>
        <w:tc>
          <w:tcPr>
            <w:tcW w:w="1275" w:type="dxa"/>
          </w:tcPr>
          <w:p w14:paraId="3319C7B6" w14:textId="77777777" w:rsidR="001920FD" w:rsidRDefault="001920FD" w:rsidP="001920FD">
            <w:pPr>
              <w:jc w:val="center"/>
              <w:rPr>
                <w:rFonts w:ascii="TH SarabunPSK" w:hAnsi="TH SarabunPSK" w:cs="TH SarabunPSK"/>
                <w:color w:val="000000" w:themeColor="text1"/>
                <w:sz w:val="32"/>
                <w:szCs w:val="32"/>
              </w:rPr>
            </w:pPr>
          </w:p>
        </w:tc>
      </w:tr>
      <w:tr w:rsidR="001920FD" w14:paraId="13A32B94" w14:textId="77777777" w:rsidTr="001920FD">
        <w:tc>
          <w:tcPr>
            <w:tcW w:w="1271" w:type="dxa"/>
          </w:tcPr>
          <w:p w14:paraId="5E715863" w14:textId="01D72963" w:rsidR="001920FD" w:rsidRDefault="001920FD" w:rsidP="001920FD">
            <w:pPr>
              <w:jc w:val="center"/>
              <w:rPr>
                <w:rFonts w:ascii="TH SarabunPSK" w:hAnsi="TH SarabunPSK" w:cs="TH SarabunPSK"/>
                <w:color w:val="000000" w:themeColor="text1"/>
                <w:sz w:val="32"/>
                <w:szCs w:val="32"/>
              </w:rPr>
            </w:pPr>
            <w:r>
              <w:rPr>
                <w:rFonts w:ascii="TH SarabunPSK" w:hAnsi="TH SarabunPSK" w:cs="TH SarabunPSK" w:hint="cs"/>
                <w:sz w:val="32"/>
                <w:szCs w:val="32"/>
                <w:cs/>
              </w:rPr>
              <w:t>2566</w:t>
            </w:r>
          </w:p>
        </w:tc>
        <w:tc>
          <w:tcPr>
            <w:tcW w:w="1417" w:type="dxa"/>
          </w:tcPr>
          <w:p w14:paraId="3D58A6FB" w14:textId="77777777" w:rsidR="001920FD" w:rsidRDefault="001920FD" w:rsidP="001920FD">
            <w:pPr>
              <w:jc w:val="center"/>
              <w:rPr>
                <w:rFonts w:ascii="TH SarabunPSK" w:hAnsi="TH SarabunPSK" w:cs="TH SarabunPSK"/>
                <w:color w:val="000000" w:themeColor="text1"/>
                <w:sz w:val="32"/>
                <w:szCs w:val="32"/>
              </w:rPr>
            </w:pPr>
          </w:p>
        </w:tc>
        <w:tc>
          <w:tcPr>
            <w:tcW w:w="851" w:type="dxa"/>
          </w:tcPr>
          <w:p w14:paraId="0D0ABCEF" w14:textId="77777777" w:rsidR="001920FD" w:rsidRDefault="001920FD" w:rsidP="001920FD">
            <w:pPr>
              <w:jc w:val="center"/>
              <w:rPr>
                <w:rFonts w:ascii="TH SarabunPSK" w:hAnsi="TH SarabunPSK" w:cs="TH SarabunPSK"/>
                <w:color w:val="000000" w:themeColor="text1"/>
                <w:sz w:val="32"/>
                <w:szCs w:val="32"/>
              </w:rPr>
            </w:pPr>
          </w:p>
        </w:tc>
        <w:tc>
          <w:tcPr>
            <w:tcW w:w="992" w:type="dxa"/>
          </w:tcPr>
          <w:p w14:paraId="6FFED6D1" w14:textId="77777777" w:rsidR="001920FD" w:rsidRDefault="001920FD" w:rsidP="001920FD">
            <w:pPr>
              <w:jc w:val="center"/>
              <w:rPr>
                <w:rFonts w:ascii="TH SarabunPSK" w:hAnsi="TH SarabunPSK" w:cs="TH SarabunPSK"/>
                <w:color w:val="000000" w:themeColor="text1"/>
                <w:sz w:val="32"/>
                <w:szCs w:val="32"/>
              </w:rPr>
            </w:pPr>
          </w:p>
        </w:tc>
        <w:tc>
          <w:tcPr>
            <w:tcW w:w="851" w:type="dxa"/>
          </w:tcPr>
          <w:p w14:paraId="1E840065" w14:textId="77777777" w:rsidR="001920FD" w:rsidRDefault="001920FD" w:rsidP="001920FD">
            <w:pPr>
              <w:jc w:val="center"/>
              <w:rPr>
                <w:rFonts w:ascii="TH SarabunPSK" w:hAnsi="TH SarabunPSK" w:cs="TH SarabunPSK"/>
                <w:color w:val="000000" w:themeColor="text1"/>
                <w:sz w:val="32"/>
                <w:szCs w:val="32"/>
              </w:rPr>
            </w:pPr>
          </w:p>
        </w:tc>
        <w:tc>
          <w:tcPr>
            <w:tcW w:w="850" w:type="dxa"/>
          </w:tcPr>
          <w:p w14:paraId="490FEEE5" w14:textId="77777777" w:rsidR="001920FD" w:rsidRDefault="001920FD" w:rsidP="001920FD">
            <w:pPr>
              <w:jc w:val="center"/>
              <w:rPr>
                <w:rFonts w:ascii="TH SarabunPSK" w:hAnsi="TH SarabunPSK" w:cs="TH SarabunPSK"/>
                <w:color w:val="000000" w:themeColor="text1"/>
                <w:sz w:val="32"/>
                <w:szCs w:val="32"/>
              </w:rPr>
            </w:pPr>
          </w:p>
        </w:tc>
        <w:tc>
          <w:tcPr>
            <w:tcW w:w="851" w:type="dxa"/>
          </w:tcPr>
          <w:p w14:paraId="034C969F" w14:textId="77777777" w:rsidR="001920FD" w:rsidRDefault="001920FD" w:rsidP="001920FD">
            <w:pPr>
              <w:jc w:val="center"/>
              <w:rPr>
                <w:rFonts w:ascii="TH SarabunPSK" w:hAnsi="TH SarabunPSK" w:cs="TH SarabunPSK"/>
                <w:color w:val="000000" w:themeColor="text1"/>
                <w:sz w:val="32"/>
                <w:szCs w:val="32"/>
              </w:rPr>
            </w:pPr>
          </w:p>
        </w:tc>
        <w:tc>
          <w:tcPr>
            <w:tcW w:w="850" w:type="dxa"/>
          </w:tcPr>
          <w:p w14:paraId="2C3AF38E" w14:textId="77777777" w:rsidR="001920FD" w:rsidRDefault="001920FD" w:rsidP="001920FD">
            <w:pPr>
              <w:jc w:val="center"/>
              <w:rPr>
                <w:rFonts w:ascii="TH SarabunPSK" w:hAnsi="TH SarabunPSK" w:cs="TH SarabunPSK"/>
                <w:color w:val="000000" w:themeColor="text1"/>
                <w:sz w:val="32"/>
                <w:szCs w:val="32"/>
              </w:rPr>
            </w:pPr>
          </w:p>
        </w:tc>
        <w:tc>
          <w:tcPr>
            <w:tcW w:w="1275" w:type="dxa"/>
          </w:tcPr>
          <w:p w14:paraId="6C9E655A" w14:textId="77777777" w:rsidR="001920FD" w:rsidRDefault="001920FD" w:rsidP="001920FD">
            <w:pPr>
              <w:jc w:val="center"/>
              <w:rPr>
                <w:rFonts w:ascii="TH SarabunPSK" w:hAnsi="TH SarabunPSK" w:cs="TH SarabunPSK"/>
                <w:color w:val="000000" w:themeColor="text1"/>
                <w:sz w:val="32"/>
                <w:szCs w:val="32"/>
              </w:rPr>
            </w:pPr>
          </w:p>
        </w:tc>
      </w:tr>
    </w:tbl>
    <w:p w14:paraId="654C720A" w14:textId="77777777" w:rsidR="00E22D4D" w:rsidRDefault="00E22D4D" w:rsidP="00581325">
      <w:pPr>
        <w:spacing w:after="0" w:line="240" w:lineRule="auto"/>
        <w:jc w:val="thaiDistribute"/>
        <w:rPr>
          <w:rFonts w:ascii="TH SarabunPSK" w:hAnsi="TH SarabunPSK" w:cs="TH SarabunPSK"/>
          <w:color w:val="000000" w:themeColor="text1"/>
          <w:sz w:val="32"/>
          <w:szCs w:val="32"/>
          <w:cs/>
        </w:rPr>
      </w:pPr>
    </w:p>
    <w:p w14:paraId="2A0EB061" w14:textId="1B0EDE31" w:rsidR="00FF3705" w:rsidRPr="00347A62" w:rsidRDefault="00FF3705" w:rsidP="00581325">
      <w:pPr>
        <w:spacing w:after="0" w:line="240" w:lineRule="auto"/>
        <w:rPr>
          <w:rFonts w:ascii="TH SarabunPSK" w:hAnsi="TH SarabunPSK" w:cs="TH SarabunPSK"/>
          <w:b/>
          <w:bCs/>
          <w:color w:val="000000" w:themeColor="text1"/>
          <w:sz w:val="32"/>
          <w:szCs w:val="32"/>
        </w:rPr>
      </w:pPr>
      <w:r w:rsidRPr="00347A62">
        <w:rPr>
          <w:rFonts w:ascii="TH SarabunPSK" w:hAnsi="TH SarabunPSK" w:cs="TH SarabunPSK" w:hint="cs"/>
          <w:b/>
          <w:bCs/>
          <w:color w:val="000000" w:themeColor="text1"/>
          <w:sz w:val="32"/>
          <w:szCs w:val="32"/>
          <w:cs/>
        </w:rPr>
        <w:t xml:space="preserve">8.2 </w:t>
      </w:r>
      <w:r w:rsidR="00697B63" w:rsidRPr="00697B63">
        <w:rPr>
          <w:rFonts w:ascii="TH SarabunPSK" w:hAnsi="TH SarabunPSK" w:cs="TH SarabunPSK"/>
          <w:b/>
          <w:bCs/>
          <w:sz w:val="32"/>
          <w:szCs w:val="32"/>
          <w:u w:val="single"/>
        </w:rPr>
        <w:t>Employability</w:t>
      </w:r>
      <w:r w:rsidR="00697B63" w:rsidRPr="00697B63">
        <w:rPr>
          <w:rFonts w:ascii="TH SarabunPSK" w:hAnsi="TH SarabunPSK" w:cs="TH SarabunPSK"/>
          <w:b/>
          <w:bCs/>
          <w:sz w:val="32"/>
          <w:szCs w:val="32"/>
        </w:rPr>
        <w:t xml:space="preserve"> as well as self-employment, entrepreneurship, and </w:t>
      </w:r>
      <w:r w:rsidR="00697B63" w:rsidRPr="00697B63">
        <w:rPr>
          <w:rFonts w:ascii="TH SarabunPSK" w:hAnsi="TH SarabunPSK" w:cs="TH SarabunPSK"/>
          <w:b/>
          <w:bCs/>
          <w:sz w:val="32"/>
          <w:szCs w:val="32"/>
        </w:rPr>
        <w:tab/>
        <w:t>advancement</w:t>
      </w:r>
      <w:r w:rsidR="00697B63">
        <w:rPr>
          <w:rFonts w:ascii="TH SarabunPSK" w:hAnsi="TH SarabunPSK" w:cs="TH SarabunPSK"/>
          <w:b/>
          <w:bCs/>
          <w:sz w:val="32"/>
          <w:szCs w:val="32"/>
        </w:rPr>
        <w:t xml:space="preserve"> </w:t>
      </w:r>
      <w:r w:rsidR="00697B63" w:rsidRPr="00697B63">
        <w:rPr>
          <w:rFonts w:ascii="TH SarabunPSK" w:hAnsi="TH SarabunPSK" w:cs="TH SarabunPSK"/>
          <w:b/>
          <w:bCs/>
          <w:sz w:val="32"/>
          <w:szCs w:val="32"/>
        </w:rPr>
        <w:t>to further studies, are shown to be established, monitored, and benchmarked for improvement.</w:t>
      </w:r>
    </w:p>
    <w:p w14:paraId="03BE2FDE" w14:textId="22CBCCBF" w:rsidR="00D1089F" w:rsidRPr="00D1089F" w:rsidRDefault="00D1089F" w:rsidP="00581325">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1920FD">
        <w:rPr>
          <w:rFonts w:ascii="TH SarabunPSK" w:hAnsi="TH SarabunPSK" w:cs="TH SarabunPSK" w:hint="cs"/>
          <w:color w:val="808080" w:themeColor="background1" w:themeShade="80"/>
          <w:sz w:val="32"/>
          <w:szCs w:val="32"/>
          <w:u w:val="dotted"/>
          <w:cs/>
        </w:rPr>
        <w:t xml:space="preserve">  </w:t>
      </w:r>
      <w:r w:rsidR="001920FD">
        <w:rPr>
          <w:rFonts w:ascii="TH SarabunPSK" w:hAnsi="TH SarabunPSK" w:cs="TH SarabunPSK"/>
          <w:color w:val="808080" w:themeColor="background1" w:themeShade="80"/>
          <w:sz w:val="32"/>
          <w:szCs w:val="32"/>
          <w:u w:val="dotted"/>
        </w:rPr>
        <w:t>--&gt;</w:t>
      </w:r>
      <w:r w:rsidR="001920FD">
        <w:rPr>
          <w:rFonts w:ascii="TH SarabunPSK" w:hAnsi="TH SarabunPSK" w:cs="TH SarabunPSK" w:hint="cs"/>
          <w:color w:val="808080" w:themeColor="background1" w:themeShade="80"/>
          <w:sz w:val="32"/>
          <w:szCs w:val="32"/>
          <w:u w:val="dotted"/>
          <w:cs/>
        </w:rPr>
        <w:t xml:space="preserve">  </w:t>
      </w:r>
      <w:r w:rsidR="0045445E" w:rsidRPr="0045445E">
        <w:rPr>
          <w:rFonts w:ascii="TH SarabunPSK" w:hAnsi="TH SarabunPSK" w:cs="TH SarabunPSK"/>
          <w:color w:val="808080" w:themeColor="background1" w:themeShade="80"/>
          <w:sz w:val="32"/>
          <w:szCs w:val="32"/>
          <w:u w:val="dotted"/>
          <w:cs/>
        </w:rPr>
        <w:t>ระบบการกำกับติดตาม และเทียบเคียงสมรรถนะ อัตราการได้งานทำ การเป็นผู้ประกอบการและการศึกษาต่อของผู้เรียน เพื่อใช้ในการปรับปรุง</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42A66B27" w14:textId="77777777" w:rsidR="00D1089F" w:rsidRDefault="00D1089F" w:rsidP="00581325">
      <w:pPr>
        <w:spacing w:after="0" w:line="240" w:lineRule="auto"/>
        <w:jc w:val="thaiDistribute"/>
        <w:rPr>
          <w:rFonts w:ascii="TH SarabunPSK" w:hAnsi="TH SarabunPSK" w:cs="TH SarabunPSK"/>
          <w:color w:val="000000" w:themeColor="text1"/>
          <w:sz w:val="32"/>
          <w:szCs w:val="32"/>
        </w:rPr>
      </w:pPr>
    </w:p>
    <w:p w14:paraId="4CDCE9D5" w14:textId="3033836B" w:rsidR="00697B63" w:rsidRPr="00697B63" w:rsidRDefault="00FF3705" w:rsidP="001920FD">
      <w:pPr>
        <w:spacing w:after="0" w:line="240" w:lineRule="auto"/>
        <w:jc w:val="thaiDistribute"/>
        <w:rPr>
          <w:rFonts w:ascii="TH SarabunPSK" w:hAnsi="TH SarabunPSK" w:cs="TH SarabunPSK"/>
          <w:b/>
          <w:bCs/>
          <w:sz w:val="32"/>
          <w:szCs w:val="32"/>
        </w:rPr>
      </w:pPr>
      <w:r w:rsidRPr="00347A62">
        <w:rPr>
          <w:rFonts w:ascii="TH SarabunPSK" w:hAnsi="TH SarabunPSK" w:cs="TH SarabunPSK" w:hint="cs"/>
          <w:b/>
          <w:bCs/>
          <w:color w:val="000000" w:themeColor="text1"/>
          <w:sz w:val="32"/>
          <w:szCs w:val="32"/>
          <w:cs/>
        </w:rPr>
        <w:t xml:space="preserve">8.3 </w:t>
      </w:r>
      <w:r w:rsidR="00697B63" w:rsidRPr="00697B63">
        <w:rPr>
          <w:rFonts w:ascii="TH SarabunPSK" w:hAnsi="TH SarabunPSK" w:cs="TH SarabunPSK"/>
          <w:b/>
          <w:bCs/>
          <w:sz w:val="32"/>
          <w:szCs w:val="32"/>
          <w:u w:val="single"/>
        </w:rPr>
        <w:t>Research and creative work output</w:t>
      </w:r>
      <w:r w:rsidR="00697B63" w:rsidRPr="00697B63">
        <w:rPr>
          <w:rFonts w:ascii="TH SarabunPSK" w:hAnsi="TH SarabunPSK" w:cs="TH SarabunPSK"/>
          <w:b/>
          <w:bCs/>
          <w:sz w:val="32"/>
          <w:szCs w:val="32"/>
        </w:rPr>
        <w:t xml:space="preserve"> and activities carried out by the academic staff and students, are shown to be established, monitored, and benchmarked for improvement. </w:t>
      </w:r>
    </w:p>
    <w:p w14:paraId="1F320367" w14:textId="3DD28587" w:rsidR="00D1089F" w:rsidRPr="00D1089F" w:rsidRDefault="00D1089F" w:rsidP="001920FD">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1920FD">
        <w:rPr>
          <w:rFonts w:ascii="TH SarabunPSK" w:hAnsi="TH SarabunPSK" w:cs="TH SarabunPSK" w:hint="cs"/>
          <w:color w:val="808080" w:themeColor="background1" w:themeShade="80"/>
          <w:sz w:val="32"/>
          <w:szCs w:val="32"/>
          <w:u w:val="dotted"/>
          <w:cs/>
        </w:rPr>
        <w:t xml:space="preserve">  </w:t>
      </w:r>
      <w:r w:rsidR="001920FD">
        <w:rPr>
          <w:rFonts w:ascii="TH SarabunPSK" w:hAnsi="TH SarabunPSK" w:cs="TH SarabunPSK"/>
          <w:color w:val="808080" w:themeColor="background1" w:themeShade="80"/>
          <w:sz w:val="32"/>
          <w:szCs w:val="32"/>
          <w:u w:val="dotted"/>
        </w:rPr>
        <w:t>--&gt;</w:t>
      </w:r>
      <w:r w:rsidR="001920FD">
        <w:rPr>
          <w:rFonts w:ascii="TH SarabunPSK" w:hAnsi="TH SarabunPSK" w:cs="TH SarabunPSK" w:hint="cs"/>
          <w:color w:val="808080" w:themeColor="background1" w:themeShade="80"/>
          <w:sz w:val="32"/>
          <w:szCs w:val="32"/>
          <w:u w:val="dotted"/>
          <w:cs/>
        </w:rPr>
        <w:t xml:space="preserve">  </w:t>
      </w:r>
      <w:r w:rsidR="0045445E" w:rsidRPr="0045445E">
        <w:rPr>
          <w:rFonts w:ascii="TH SarabunPSK" w:hAnsi="TH SarabunPSK" w:cs="TH SarabunPSK"/>
          <w:color w:val="808080" w:themeColor="background1" w:themeShade="80"/>
          <w:sz w:val="32"/>
          <w:szCs w:val="32"/>
          <w:u w:val="dotted"/>
          <w:cs/>
        </w:rPr>
        <w:t>ระบบการกำกับติดตาม และเทียบเคียงสมรรถนะในการทำงานวิจัยของผู้เรียนที่ สอดคล้องตรงตามความต้องการของผู้มีส่วนได้ส่วนเสียที่ดำเนินการโดยเจ้าหน้าที่วิชาการเพื่อปรับปรุง</w:t>
      </w:r>
      <w:r w:rsidRPr="008B2F30">
        <w:rPr>
          <w:rFonts w:ascii="TH SarabunPSK" w:hAnsi="TH SarabunPSK" w:cs="TH SarabunPSK"/>
          <w:color w:val="808080" w:themeColor="background1" w:themeShade="80"/>
          <w:sz w:val="32"/>
          <w:szCs w:val="32"/>
          <w:u w:val="dotted"/>
          <w:cs/>
        </w:rPr>
        <w:tab/>
      </w:r>
      <w:r w:rsidR="001920FD" w:rsidRPr="008B2F30">
        <w:rPr>
          <w:rFonts w:ascii="TH SarabunPSK" w:hAnsi="TH SarabunPSK" w:cs="TH SarabunPSK"/>
          <w:color w:val="808080" w:themeColor="background1" w:themeShade="80"/>
          <w:sz w:val="32"/>
          <w:szCs w:val="32"/>
          <w:u w:val="dotted"/>
        </w:rPr>
        <w:tab/>
      </w:r>
      <w:r w:rsidR="001920FD" w:rsidRPr="008B2F30">
        <w:rPr>
          <w:rFonts w:ascii="TH SarabunPSK" w:hAnsi="TH SarabunPSK" w:cs="TH SarabunPSK"/>
          <w:color w:val="808080" w:themeColor="background1" w:themeShade="80"/>
          <w:sz w:val="32"/>
          <w:szCs w:val="32"/>
          <w:u w:val="dotted"/>
        </w:rPr>
        <w:tab/>
      </w:r>
      <w:r w:rsidR="001920FD" w:rsidRPr="008B2F30">
        <w:rPr>
          <w:rFonts w:ascii="TH SarabunPSK" w:hAnsi="TH SarabunPSK" w:cs="TH SarabunPSK"/>
          <w:color w:val="808080" w:themeColor="background1" w:themeShade="80"/>
          <w:sz w:val="32"/>
          <w:szCs w:val="32"/>
          <w:u w:val="dotted"/>
        </w:rPr>
        <w:tab/>
      </w:r>
      <w:r w:rsidR="001920FD" w:rsidRPr="008B2F30">
        <w:rPr>
          <w:rFonts w:ascii="TH SarabunPSK" w:hAnsi="TH SarabunPSK" w:cs="TH SarabunPSK"/>
          <w:color w:val="808080" w:themeColor="background1" w:themeShade="80"/>
          <w:sz w:val="32"/>
          <w:szCs w:val="32"/>
          <w:u w:val="dotted"/>
        </w:rPr>
        <w:tab/>
      </w:r>
      <w:r w:rsidR="001920FD" w:rsidRPr="008B2F30">
        <w:rPr>
          <w:rFonts w:ascii="TH SarabunPSK" w:hAnsi="TH SarabunPSK" w:cs="TH SarabunPSK"/>
          <w:color w:val="808080" w:themeColor="background1" w:themeShade="80"/>
          <w:sz w:val="32"/>
          <w:szCs w:val="32"/>
          <w:u w:val="dotted"/>
        </w:rPr>
        <w:tab/>
      </w:r>
      <w:r w:rsidR="001920FD" w:rsidRPr="008B2F30">
        <w:rPr>
          <w:rFonts w:ascii="TH SarabunPSK" w:hAnsi="TH SarabunPSK" w:cs="TH SarabunPSK"/>
          <w:color w:val="808080" w:themeColor="background1" w:themeShade="80"/>
          <w:sz w:val="32"/>
          <w:szCs w:val="32"/>
          <w:u w:val="dotted"/>
        </w:rPr>
        <w:tab/>
      </w:r>
      <w:r w:rsidR="001920FD" w:rsidRPr="008B2F30">
        <w:rPr>
          <w:rFonts w:ascii="TH SarabunPSK" w:hAnsi="TH SarabunPSK" w:cs="TH SarabunPSK"/>
          <w:color w:val="808080" w:themeColor="background1" w:themeShade="80"/>
          <w:sz w:val="32"/>
          <w:szCs w:val="32"/>
          <w:u w:val="dotted"/>
        </w:rPr>
        <w:tab/>
      </w:r>
      <w:r w:rsidR="001920FD" w:rsidRPr="008B2F30">
        <w:rPr>
          <w:rFonts w:ascii="TH SarabunPSK" w:hAnsi="TH SarabunPSK" w:cs="TH SarabunPSK"/>
          <w:color w:val="808080" w:themeColor="background1" w:themeShade="80"/>
          <w:sz w:val="32"/>
          <w:szCs w:val="32"/>
          <w:u w:val="dotted"/>
        </w:rPr>
        <w:tab/>
      </w:r>
      <w:r w:rsidR="001920FD" w:rsidRPr="008B2F30">
        <w:rPr>
          <w:rFonts w:ascii="TH SarabunPSK" w:hAnsi="TH SarabunPSK" w:cs="TH SarabunPSK"/>
          <w:color w:val="808080" w:themeColor="background1" w:themeShade="80"/>
          <w:sz w:val="32"/>
          <w:szCs w:val="32"/>
          <w:u w:val="dotted"/>
        </w:rPr>
        <w:tab/>
      </w:r>
      <w:r w:rsidR="001920FD" w:rsidRPr="008B2F30">
        <w:rPr>
          <w:rFonts w:ascii="TH SarabunPSK" w:hAnsi="TH SarabunPSK" w:cs="TH SarabunPSK"/>
          <w:color w:val="808080" w:themeColor="background1" w:themeShade="80"/>
          <w:sz w:val="32"/>
          <w:szCs w:val="32"/>
          <w:u w:val="dotted"/>
        </w:rPr>
        <w:tab/>
      </w:r>
      <w:r w:rsidR="001920FD">
        <w:rPr>
          <w:rFonts w:ascii="TH SarabunPSK" w:hAnsi="TH SarabunPSK" w:cs="TH SarabunPSK" w:hint="cs"/>
          <w:color w:val="808080" w:themeColor="background1" w:themeShade="80"/>
          <w:sz w:val="32"/>
          <w:szCs w:val="32"/>
          <w:u w:val="dotted"/>
          <w:cs/>
        </w:rPr>
        <w:t xml:space="preserve">            </w:t>
      </w:r>
      <w:r w:rsidR="001920FD" w:rsidRPr="008B2F30">
        <w:rPr>
          <w:rFonts w:ascii="TH SarabunPSK" w:hAnsi="TH SarabunPSK" w:cs="TH SarabunPSK"/>
          <w:color w:val="808080" w:themeColor="background1" w:themeShade="80"/>
          <w:sz w:val="32"/>
          <w:szCs w:val="32"/>
          <w:u w:val="dotted"/>
        </w:rPr>
        <w:tab/>
      </w:r>
      <w:r w:rsidR="001920FD">
        <w:rPr>
          <w:rFonts w:ascii="TH SarabunPSK" w:hAnsi="TH SarabunPSK" w:cs="TH SarabunPSK" w:hint="cs"/>
          <w:color w:val="808080" w:themeColor="background1" w:themeShade="80"/>
          <w:sz w:val="32"/>
          <w:szCs w:val="32"/>
          <w:u w:val="dotted"/>
          <w:cs/>
        </w:rPr>
        <w:t xml:space="preserve">  </w:t>
      </w:r>
    </w:p>
    <w:p w14:paraId="5B679DB0" w14:textId="32F25BB7" w:rsidR="002F2864" w:rsidRDefault="002F2864" w:rsidP="00581325">
      <w:pPr>
        <w:spacing w:after="0" w:line="240" w:lineRule="auto"/>
        <w:jc w:val="thaiDistribute"/>
        <w:rPr>
          <w:rFonts w:ascii="TH SarabunPSK" w:hAnsi="TH SarabunPSK" w:cs="TH SarabunPSK"/>
          <w:color w:val="000000" w:themeColor="text1"/>
          <w:sz w:val="32"/>
          <w:szCs w:val="32"/>
        </w:rPr>
      </w:pPr>
    </w:p>
    <w:p w14:paraId="16B543A4" w14:textId="42F09AFB" w:rsidR="001A53D4" w:rsidRDefault="001A53D4" w:rsidP="00581325">
      <w:pPr>
        <w:spacing w:after="0" w:line="240" w:lineRule="auto"/>
        <w:jc w:val="thaiDistribute"/>
        <w:rPr>
          <w:rFonts w:ascii="TH SarabunPSK" w:hAnsi="TH SarabunPSK" w:cs="TH SarabunPSK"/>
          <w:color w:val="000000" w:themeColor="text1"/>
          <w:sz w:val="32"/>
          <w:szCs w:val="32"/>
        </w:rPr>
      </w:pPr>
    </w:p>
    <w:p w14:paraId="23767610" w14:textId="185B8F5E" w:rsidR="001A53D4" w:rsidRDefault="001A53D4" w:rsidP="00581325">
      <w:pPr>
        <w:spacing w:after="0" w:line="240" w:lineRule="auto"/>
        <w:jc w:val="thaiDistribute"/>
        <w:rPr>
          <w:rFonts w:ascii="TH SarabunPSK" w:hAnsi="TH SarabunPSK" w:cs="TH SarabunPSK"/>
          <w:color w:val="000000" w:themeColor="text1"/>
          <w:sz w:val="32"/>
          <w:szCs w:val="32"/>
        </w:rPr>
      </w:pPr>
    </w:p>
    <w:p w14:paraId="0B97D86D" w14:textId="77777777" w:rsidR="001A53D4" w:rsidRDefault="001A53D4" w:rsidP="00581325">
      <w:pPr>
        <w:spacing w:after="0" w:line="240" w:lineRule="auto"/>
        <w:jc w:val="thaiDistribute"/>
        <w:rPr>
          <w:rFonts w:ascii="TH SarabunPSK" w:hAnsi="TH SarabunPSK" w:cs="TH SarabunPSK"/>
          <w:color w:val="000000" w:themeColor="text1"/>
          <w:sz w:val="32"/>
          <w:szCs w:val="32"/>
        </w:rPr>
      </w:pPr>
    </w:p>
    <w:p w14:paraId="06AC6990" w14:textId="77777777" w:rsidR="001A53D4" w:rsidRPr="002F2864" w:rsidRDefault="001A53D4" w:rsidP="00581325">
      <w:pPr>
        <w:spacing w:after="0" w:line="240" w:lineRule="auto"/>
        <w:jc w:val="thaiDistribute"/>
        <w:rPr>
          <w:rFonts w:ascii="TH SarabunPSK" w:hAnsi="TH SarabunPSK" w:cs="TH SarabunPSK"/>
          <w:color w:val="000000" w:themeColor="text1"/>
          <w:sz w:val="32"/>
          <w:szCs w:val="32"/>
        </w:rPr>
      </w:pPr>
    </w:p>
    <w:p w14:paraId="76E46569" w14:textId="5573E7E8" w:rsidR="0039757A" w:rsidRDefault="0039757A" w:rsidP="00581325">
      <w:pPr>
        <w:spacing w:after="0" w:line="240" w:lineRule="auto"/>
        <w:ind w:left="1134" w:hanging="1134"/>
        <w:jc w:val="thaiDistribute"/>
        <w:rPr>
          <w:rFonts w:ascii="TH SarabunPSK" w:hAnsi="TH SarabunPSK" w:cs="TH SarabunPSK"/>
          <w:color w:val="000000" w:themeColor="text1"/>
          <w:sz w:val="32"/>
          <w:szCs w:val="32"/>
        </w:rPr>
      </w:pPr>
      <w:r w:rsidRPr="004E7F5F">
        <w:rPr>
          <w:rFonts w:ascii="TH SarabunPSK" w:hAnsi="TH SarabunPSK" w:cs="TH SarabunPSK" w:hint="cs"/>
          <w:b/>
          <w:bCs/>
          <w:color w:val="000000" w:themeColor="text1"/>
          <w:sz w:val="32"/>
          <w:szCs w:val="32"/>
          <w:cs/>
        </w:rPr>
        <w:lastRenderedPageBreak/>
        <w:t>ตารางที่</w:t>
      </w:r>
      <w:r w:rsidR="001A53D4" w:rsidRPr="001A53D4">
        <w:rPr>
          <w:rFonts w:ascii="TH SarabunPSK" w:hAnsi="TH SarabunPSK" w:cs="TH SarabunPSK" w:hint="cs"/>
          <w:b/>
          <w:bCs/>
          <w:sz w:val="32"/>
          <w:szCs w:val="32"/>
          <w:cs/>
        </w:rPr>
        <w:t>.....</w:t>
      </w:r>
      <w:r w:rsidR="001A53D4">
        <w:rPr>
          <w:rFonts w:ascii="TH SarabunPSK" w:hAnsi="TH SarabunPSK" w:cs="TH SarabunPSK" w:hint="cs"/>
          <w:b/>
          <w:bCs/>
          <w:color w:val="808080" w:themeColor="background1" w:themeShade="80"/>
          <w:sz w:val="32"/>
          <w:szCs w:val="32"/>
          <w:cs/>
        </w:rPr>
        <w:t xml:space="preserve"> </w:t>
      </w:r>
      <w:r w:rsidRPr="001A53D4">
        <w:rPr>
          <w:rFonts w:ascii="TH SarabunPSK" w:hAnsi="TH SarabunPSK" w:cs="TH SarabunPSK" w:hint="cs"/>
          <w:color w:val="000000" w:themeColor="text1"/>
          <w:spacing w:val="-6"/>
          <w:sz w:val="32"/>
          <w:szCs w:val="32"/>
          <w:cs/>
        </w:rPr>
        <w:t>ประเภทและจำนวนผลงานวิจัยและงานสร้างสรรค์</w:t>
      </w:r>
      <w:r w:rsidR="00A3001A">
        <w:rPr>
          <w:rFonts w:ascii="TH SarabunPSK" w:hAnsi="TH SarabunPSK" w:cs="TH SarabunPSK" w:hint="cs"/>
          <w:color w:val="000000" w:themeColor="text1"/>
          <w:spacing w:val="-6"/>
          <w:sz w:val="32"/>
          <w:szCs w:val="32"/>
          <w:cs/>
        </w:rPr>
        <w:t>ของอาจารย์และนักศึกษา</w:t>
      </w:r>
      <w:bookmarkStart w:id="3" w:name="_GoBack"/>
      <w:bookmarkEnd w:id="3"/>
      <w:r w:rsidRPr="001A53D4">
        <w:rPr>
          <w:rFonts w:ascii="TH SarabunPSK" w:hAnsi="TH SarabunPSK" w:cs="TH SarabunPSK" w:hint="cs"/>
          <w:color w:val="000000" w:themeColor="text1"/>
          <w:spacing w:val="-6"/>
          <w:sz w:val="32"/>
          <w:szCs w:val="32"/>
          <w:cs/>
        </w:rPr>
        <w:t>ที่ได้รับการเผยแพร่</w:t>
      </w:r>
      <w:r w:rsidR="000700B9" w:rsidRPr="001A53D4">
        <w:rPr>
          <w:rFonts w:ascii="TH SarabunPSK" w:hAnsi="TH SarabunPSK" w:cs="TH SarabunPSK" w:hint="cs"/>
          <w:color w:val="000000" w:themeColor="text1"/>
          <w:spacing w:val="-6"/>
          <w:sz w:val="32"/>
          <w:szCs w:val="32"/>
          <w:cs/>
        </w:rPr>
        <w:t xml:space="preserve"> แสดงข้อมูลย้อนหลัง 5 ปีการศึกษา</w:t>
      </w:r>
    </w:p>
    <w:tbl>
      <w:tblPr>
        <w:tblStyle w:val="af7"/>
        <w:tblW w:w="0" w:type="auto"/>
        <w:tblLook w:val="04A0" w:firstRow="1" w:lastRow="0" w:firstColumn="1" w:lastColumn="0" w:noHBand="0" w:noVBand="1"/>
      </w:tblPr>
      <w:tblGrid>
        <w:gridCol w:w="1555"/>
        <w:gridCol w:w="1275"/>
        <w:gridCol w:w="1276"/>
        <w:gridCol w:w="1236"/>
        <w:gridCol w:w="1174"/>
        <w:gridCol w:w="1134"/>
        <w:gridCol w:w="1700"/>
      </w:tblGrid>
      <w:tr w:rsidR="00261CB5" w14:paraId="1BFF8746" w14:textId="77777777" w:rsidTr="00261CB5">
        <w:tc>
          <w:tcPr>
            <w:tcW w:w="1555" w:type="dxa"/>
            <w:vMerge w:val="restart"/>
            <w:vAlign w:val="center"/>
          </w:tcPr>
          <w:p w14:paraId="102F26F3" w14:textId="6BB8E37C" w:rsidR="00261CB5" w:rsidRPr="00261CB5" w:rsidRDefault="00261CB5" w:rsidP="00581325">
            <w:pPr>
              <w:jc w:val="center"/>
              <w:rPr>
                <w:rFonts w:ascii="TH SarabunPSK" w:hAnsi="TH SarabunPSK" w:cs="TH SarabunPSK"/>
                <w:b/>
                <w:bCs/>
                <w:color w:val="000000" w:themeColor="text1"/>
                <w:sz w:val="32"/>
                <w:szCs w:val="32"/>
              </w:rPr>
            </w:pPr>
            <w:r w:rsidRPr="00261CB5">
              <w:rPr>
                <w:rFonts w:ascii="TH SarabunPSK" w:hAnsi="TH SarabunPSK" w:cs="TH SarabunPSK" w:hint="cs"/>
                <w:b/>
                <w:bCs/>
                <w:color w:val="000000" w:themeColor="text1"/>
                <w:sz w:val="32"/>
                <w:szCs w:val="32"/>
                <w:cs/>
              </w:rPr>
              <w:t>ปีการศึกษา</w:t>
            </w:r>
          </w:p>
        </w:tc>
        <w:tc>
          <w:tcPr>
            <w:tcW w:w="4961" w:type="dxa"/>
            <w:gridSpan w:val="4"/>
            <w:vAlign w:val="center"/>
          </w:tcPr>
          <w:p w14:paraId="478716D0" w14:textId="208E3B60" w:rsidR="00261CB5" w:rsidRPr="00261CB5" w:rsidRDefault="00261CB5" w:rsidP="00581325">
            <w:pPr>
              <w:jc w:val="center"/>
              <w:rPr>
                <w:rFonts w:ascii="TH SarabunPSK" w:hAnsi="TH SarabunPSK" w:cs="TH SarabunPSK"/>
                <w:b/>
                <w:bCs/>
                <w:color w:val="000000" w:themeColor="text1"/>
                <w:sz w:val="32"/>
                <w:szCs w:val="32"/>
              </w:rPr>
            </w:pPr>
            <w:r w:rsidRPr="00261CB5">
              <w:rPr>
                <w:rFonts w:ascii="TH SarabunPSK" w:hAnsi="TH SarabunPSK" w:cs="TH SarabunPSK" w:hint="cs"/>
                <w:b/>
                <w:bCs/>
                <w:color w:val="000000" w:themeColor="text1"/>
                <w:sz w:val="32"/>
                <w:szCs w:val="32"/>
                <w:cs/>
              </w:rPr>
              <w:t>ประเภทการเผยแพร่</w:t>
            </w:r>
          </w:p>
        </w:tc>
        <w:tc>
          <w:tcPr>
            <w:tcW w:w="1134" w:type="dxa"/>
            <w:vMerge w:val="restart"/>
            <w:vAlign w:val="center"/>
          </w:tcPr>
          <w:p w14:paraId="2482F8C4" w14:textId="22E832E1" w:rsidR="00261CB5" w:rsidRPr="00261CB5" w:rsidRDefault="00261CB5" w:rsidP="00581325">
            <w:pPr>
              <w:jc w:val="center"/>
              <w:rPr>
                <w:rFonts w:ascii="TH SarabunPSK" w:hAnsi="TH SarabunPSK" w:cs="TH SarabunPSK"/>
                <w:b/>
                <w:bCs/>
                <w:color w:val="000000" w:themeColor="text1"/>
                <w:sz w:val="32"/>
                <w:szCs w:val="32"/>
              </w:rPr>
            </w:pPr>
            <w:r w:rsidRPr="00261CB5">
              <w:rPr>
                <w:rFonts w:ascii="TH SarabunPSK" w:hAnsi="TH SarabunPSK" w:cs="TH SarabunPSK" w:hint="cs"/>
                <w:b/>
                <w:bCs/>
                <w:color w:val="000000" w:themeColor="text1"/>
                <w:sz w:val="32"/>
                <w:szCs w:val="32"/>
                <w:cs/>
              </w:rPr>
              <w:t>รวม</w:t>
            </w:r>
          </w:p>
        </w:tc>
        <w:tc>
          <w:tcPr>
            <w:tcW w:w="1700" w:type="dxa"/>
            <w:vMerge w:val="restart"/>
            <w:vAlign w:val="center"/>
          </w:tcPr>
          <w:p w14:paraId="4F8E2A74" w14:textId="6C24027D" w:rsidR="00261CB5" w:rsidRPr="00261CB5" w:rsidRDefault="00261CB5" w:rsidP="00581325">
            <w:pPr>
              <w:jc w:val="center"/>
              <w:rPr>
                <w:rFonts w:ascii="TH SarabunPSK" w:hAnsi="TH SarabunPSK" w:cs="TH SarabunPSK"/>
                <w:b/>
                <w:bCs/>
                <w:color w:val="000000" w:themeColor="text1"/>
                <w:sz w:val="28"/>
              </w:rPr>
            </w:pPr>
            <w:r w:rsidRPr="00261CB5">
              <w:rPr>
                <w:rFonts w:ascii="TH SarabunPSK" w:hAnsi="TH SarabunPSK" w:cs="TH SarabunPSK" w:hint="cs"/>
                <w:b/>
                <w:bCs/>
                <w:color w:val="000000" w:themeColor="text1"/>
                <w:sz w:val="28"/>
                <w:cs/>
              </w:rPr>
              <w:t>จำนวนผลงานที่เผยแพร่ ต่อจำนวนอาจารย์</w:t>
            </w:r>
          </w:p>
        </w:tc>
      </w:tr>
      <w:tr w:rsidR="00261CB5" w14:paraId="1A471637" w14:textId="77777777" w:rsidTr="00261CB5">
        <w:tc>
          <w:tcPr>
            <w:tcW w:w="1555" w:type="dxa"/>
            <w:vMerge/>
          </w:tcPr>
          <w:p w14:paraId="34F547D2" w14:textId="77777777" w:rsidR="00261CB5" w:rsidRDefault="00261CB5" w:rsidP="00581325">
            <w:pPr>
              <w:rPr>
                <w:rFonts w:ascii="TH SarabunPSK" w:hAnsi="TH SarabunPSK" w:cs="TH SarabunPSK"/>
                <w:color w:val="000000" w:themeColor="text1"/>
                <w:sz w:val="32"/>
                <w:szCs w:val="32"/>
              </w:rPr>
            </w:pPr>
          </w:p>
        </w:tc>
        <w:tc>
          <w:tcPr>
            <w:tcW w:w="1275" w:type="dxa"/>
          </w:tcPr>
          <w:p w14:paraId="40D11064" w14:textId="152FE2D5" w:rsidR="00261CB5" w:rsidRPr="00261CB5" w:rsidRDefault="00261CB5" w:rsidP="00581325">
            <w:pPr>
              <w:jc w:val="center"/>
              <w:rPr>
                <w:rFonts w:ascii="TH SarabunPSK" w:hAnsi="TH SarabunPSK" w:cs="TH SarabunPSK"/>
                <w:b/>
                <w:bCs/>
                <w:color w:val="000000" w:themeColor="text1"/>
                <w:sz w:val="28"/>
              </w:rPr>
            </w:pPr>
            <w:r w:rsidRPr="00261CB5">
              <w:rPr>
                <w:rFonts w:ascii="TH SarabunPSK" w:hAnsi="TH SarabunPSK" w:cs="TH SarabunPSK" w:hint="cs"/>
                <w:b/>
                <w:bCs/>
                <w:color w:val="000000" w:themeColor="text1"/>
                <w:sz w:val="28"/>
                <w:cs/>
              </w:rPr>
              <w:t>ภายในมหาวิทยาลัย</w:t>
            </w:r>
          </w:p>
        </w:tc>
        <w:tc>
          <w:tcPr>
            <w:tcW w:w="1276" w:type="dxa"/>
          </w:tcPr>
          <w:p w14:paraId="2F6EA2A6" w14:textId="65E01A50" w:rsidR="00261CB5" w:rsidRPr="00261CB5" w:rsidRDefault="00261CB5" w:rsidP="00581325">
            <w:pPr>
              <w:jc w:val="center"/>
              <w:rPr>
                <w:rFonts w:ascii="TH SarabunPSK" w:hAnsi="TH SarabunPSK" w:cs="TH SarabunPSK"/>
                <w:b/>
                <w:bCs/>
                <w:color w:val="000000" w:themeColor="text1"/>
                <w:sz w:val="28"/>
              </w:rPr>
            </w:pPr>
            <w:r w:rsidRPr="00261CB5">
              <w:rPr>
                <w:rFonts w:ascii="TH SarabunPSK" w:hAnsi="TH SarabunPSK" w:cs="TH SarabunPSK" w:hint="cs"/>
                <w:b/>
                <w:bCs/>
                <w:color w:val="000000" w:themeColor="text1"/>
                <w:sz w:val="28"/>
                <w:cs/>
              </w:rPr>
              <w:t>ระดับชาติ</w:t>
            </w:r>
          </w:p>
        </w:tc>
        <w:tc>
          <w:tcPr>
            <w:tcW w:w="1236" w:type="dxa"/>
          </w:tcPr>
          <w:p w14:paraId="4262775F" w14:textId="27A3430C" w:rsidR="00261CB5" w:rsidRPr="00261CB5" w:rsidRDefault="00261CB5" w:rsidP="00581325">
            <w:pPr>
              <w:jc w:val="center"/>
              <w:rPr>
                <w:rFonts w:ascii="TH SarabunPSK" w:hAnsi="TH SarabunPSK" w:cs="TH SarabunPSK"/>
                <w:b/>
                <w:bCs/>
                <w:color w:val="000000" w:themeColor="text1"/>
                <w:sz w:val="28"/>
              </w:rPr>
            </w:pPr>
            <w:r w:rsidRPr="00261CB5">
              <w:rPr>
                <w:rFonts w:ascii="TH SarabunPSK" w:hAnsi="TH SarabunPSK" w:cs="TH SarabunPSK" w:hint="cs"/>
                <w:b/>
                <w:bCs/>
                <w:color w:val="000000" w:themeColor="text1"/>
                <w:sz w:val="28"/>
                <w:cs/>
              </w:rPr>
              <w:t>ระดับภูมิภาค</w:t>
            </w:r>
          </w:p>
        </w:tc>
        <w:tc>
          <w:tcPr>
            <w:tcW w:w="1174" w:type="dxa"/>
          </w:tcPr>
          <w:p w14:paraId="568A52C6" w14:textId="031E9566" w:rsidR="00261CB5" w:rsidRPr="00261CB5" w:rsidRDefault="00261CB5" w:rsidP="00581325">
            <w:pPr>
              <w:jc w:val="center"/>
              <w:rPr>
                <w:rFonts w:ascii="TH SarabunPSK" w:hAnsi="TH SarabunPSK" w:cs="TH SarabunPSK"/>
                <w:b/>
                <w:bCs/>
                <w:color w:val="000000" w:themeColor="text1"/>
                <w:sz w:val="28"/>
              </w:rPr>
            </w:pPr>
            <w:r w:rsidRPr="00261CB5">
              <w:rPr>
                <w:rFonts w:ascii="TH SarabunPSK" w:hAnsi="TH SarabunPSK" w:cs="TH SarabunPSK" w:hint="cs"/>
                <w:b/>
                <w:bCs/>
                <w:color w:val="000000" w:themeColor="text1"/>
                <w:sz w:val="28"/>
                <w:cs/>
              </w:rPr>
              <w:t>ระดับนานาชาติ</w:t>
            </w:r>
          </w:p>
        </w:tc>
        <w:tc>
          <w:tcPr>
            <w:tcW w:w="1134" w:type="dxa"/>
            <w:vMerge/>
          </w:tcPr>
          <w:p w14:paraId="139658EA" w14:textId="77777777" w:rsidR="00261CB5" w:rsidRDefault="00261CB5" w:rsidP="00581325">
            <w:pPr>
              <w:rPr>
                <w:rFonts w:ascii="TH SarabunPSK" w:hAnsi="TH SarabunPSK" w:cs="TH SarabunPSK"/>
                <w:color w:val="000000" w:themeColor="text1"/>
                <w:sz w:val="32"/>
                <w:szCs w:val="32"/>
              </w:rPr>
            </w:pPr>
          </w:p>
        </w:tc>
        <w:tc>
          <w:tcPr>
            <w:tcW w:w="1700" w:type="dxa"/>
            <w:vMerge/>
          </w:tcPr>
          <w:p w14:paraId="09DDBA77" w14:textId="77777777" w:rsidR="00261CB5" w:rsidRDefault="00261CB5" w:rsidP="00581325">
            <w:pPr>
              <w:rPr>
                <w:rFonts w:ascii="TH SarabunPSK" w:hAnsi="TH SarabunPSK" w:cs="TH SarabunPSK"/>
                <w:color w:val="000000" w:themeColor="text1"/>
                <w:sz w:val="32"/>
                <w:szCs w:val="32"/>
              </w:rPr>
            </w:pPr>
          </w:p>
        </w:tc>
      </w:tr>
      <w:tr w:rsidR="001A53D4" w14:paraId="71726C62" w14:textId="77777777" w:rsidTr="00261CB5">
        <w:tc>
          <w:tcPr>
            <w:tcW w:w="1555" w:type="dxa"/>
          </w:tcPr>
          <w:p w14:paraId="342BEB30" w14:textId="390BF81E" w:rsidR="001A53D4" w:rsidRDefault="001A53D4" w:rsidP="001A53D4">
            <w:pPr>
              <w:jc w:val="center"/>
              <w:rPr>
                <w:rFonts w:ascii="TH SarabunPSK" w:hAnsi="TH SarabunPSK" w:cs="TH SarabunPSK"/>
                <w:color w:val="000000" w:themeColor="text1"/>
                <w:sz w:val="32"/>
                <w:szCs w:val="32"/>
              </w:rPr>
            </w:pPr>
            <w:r>
              <w:rPr>
                <w:rFonts w:ascii="TH SarabunPSK" w:hAnsi="TH SarabunPSK" w:cs="TH SarabunPSK" w:hint="cs"/>
                <w:sz w:val="32"/>
                <w:szCs w:val="32"/>
                <w:cs/>
              </w:rPr>
              <w:t>2562</w:t>
            </w:r>
          </w:p>
        </w:tc>
        <w:tc>
          <w:tcPr>
            <w:tcW w:w="1275" w:type="dxa"/>
          </w:tcPr>
          <w:p w14:paraId="13EA548D" w14:textId="77777777" w:rsidR="001A53D4" w:rsidRDefault="001A53D4" w:rsidP="001A53D4">
            <w:pPr>
              <w:jc w:val="center"/>
              <w:rPr>
                <w:rFonts w:ascii="TH SarabunPSK" w:hAnsi="TH SarabunPSK" w:cs="TH SarabunPSK"/>
                <w:color w:val="000000" w:themeColor="text1"/>
                <w:sz w:val="32"/>
                <w:szCs w:val="32"/>
              </w:rPr>
            </w:pPr>
          </w:p>
        </w:tc>
        <w:tc>
          <w:tcPr>
            <w:tcW w:w="1276" w:type="dxa"/>
          </w:tcPr>
          <w:p w14:paraId="1FBA5CF9" w14:textId="77777777" w:rsidR="001A53D4" w:rsidRDefault="001A53D4" w:rsidP="001A53D4">
            <w:pPr>
              <w:jc w:val="center"/>
              <w:rPr>
                <w:rFonts w:ascii="TH SarabunPSK" w:hAnsi="TH SarabunPSK" w:cs="TH SarabunPSK"/>
                <w:color w:val="000000" w:themeColor="text1"/>
                <w:sz w:val="32"/>
                <w:szCs w:val="32"/>
              </w:rPr>
            </w:pPr>
          </w:p>
        </w:tc>
        <w:tc>
          <w:tcPr>
            <w:tcW w:w="1236" w:type="dxa"/>
          </w:tcPr>
          <w:p w14:paraId="4B8D7554" w14:textId="77777777" w:rsidR="001A53D4" w:rsidRDefault="001A53D4" w:rsidP="001A53D4">
            <w:pPr>
              <w:jc w:val="center"/>
              <w:rPr>
                <w:rFonts w:ascii="TH SarabunPSK" w:hAnsi="TH SarabunPSK" w:cs="TH SarabunPSK"/>
                <w:color w:val="000000" w:themeColor="text1"/>
                <w:sz w:val="32"/>
                <w:szCs w:val="32"/>
              </w:rPr>
            </w:pPr>
          </w:p>
        </w:tc>
        <w:tc>
          <w:tcPr>
            <w:tcW w:w="1174" w:type="dxa"/>
          </w:tcPr>
          <w:p w14:paraId="0CDAEC30" w14:textId="77777777" w:rsidR="001A53D4" w:rsidRDefault="001A53D4" w:rsidP="001A53D4">
            <w:pPr>
              <w:jc w:val="center"/>
              <w:rPr>
                <w:rFonts w:ascii="TH SarabunPSK" w:hAnsi="TH SarabunPSK" w:cs="TH SarabunPSK"/>
                <w:color w:val="000000" w:themeColor="text1"/>
                <w:sz w:val="32"/>
                <w:szCs w:val="32"/>
              </w:rPr>
            </w:pPr>
          </w:p>
        </w:tc>
        <w:tc>
          <w:tcPr>
            <w:tcW w:w="1134" w:type="dxa"/>
          </w:tcPr>
          <w:p w14:paraId="45A3AAA7" w14:textId="77777777" w:rsidR="001A53D4" w:rsidRDefault="001A53D4" w:rsidP="001A53D4">
            <w:pPr>
              <w:jc w:val="center"/>
              <w:rPr>
                <w:rFonts w:ascii="TH SarabunPSK" w:hAnsi="TH SarabunPSK" w:cs="TH SarabunPSK"/>
                <w:color w:val="000000" w:themeColor="text1"/>
                <w:sz w:val="32"/>
                <w:szCs w:val="32"/>
              </w:rPr>
            </w:pPr>
          </w:p>
        </w:tc>
        <w:tc>
          <w:tcPr>
            <w:tcW w:w="1700" w:type="dxa"/>
          </w:tcPr>
          <w:p w14:paraId="32D6B1DE" w14:textId="77777777" w:rsidR="001A53D4" w:rsidRDefault="001A53D4" w:rsidP="001A53D4">
            <w:pPr>
              <w:jc w:val="center"/>
              <w:rPr>
                <w:rFonts w:ascii="TH SarabunPSK" w:hAnsi="TH SarabunPSK" w:cs="TH SarabunPSK"/>
                <w:color w:val="000000" w:themeColor="text1"/>
                <w:sz w:val="32"/>
                <w:szCs w:val="32"/>
              </w:rPr>
            </w:pPr>
          </w:p>
        </w:tc>
      </w:tr>
      <w:tr w:rsidR="001A53D4" w14:paraId="118B9CE5" w14:textId="77777777" w:rsidTr="00261CB5">
        <w:tc>
          <w:tcPr>
            <w:tcW w:w="1555" w:type="dxa"/>
          </w:tcPr>
          <w:p w14:paraId="5B6B8AC2" w14:textId="282FA06F" w:rsidR="001A53D4" w:rsidRDefault="001A53D4" w:rsidP="001A53D4">
            <w:pPr>
              <w:jc w:val="center"/>
              <w:rPr>
                <w:rFonts w:ascii="TH SarabunPSK" w:hAnsi="TH SarabunPSK" w:cs="TH SarabunPSK"/>
                <w:color w:val="000000" w:themeColor="text1"/>
                <w:sz w:val="32"/>
                <w:szCs w:val="32"/>
              </w:rPr>
            </w:pPr>
            <w:r>
              <w:rPr>
                <w:rFonts w:ascii="TH SarabunPSK" w:hAnsi="TH SarabunPSK" w:cs="TH SarabunPSK" w:hint="cs"/>
                <w:sz w:val="32"/>
                <w:szCs w:val="32"/>
                <w:cs/>
              </w:rPr>
              <w:t>2563</w:t>
            </w:r>
          </w:p>
        </w:tc>
        <w:tc>
          <w:tcPr>
            <w:tcW w:w="1275" w:type="dxa"/>
          </w:tcPr>
          <w:p w14:paraId="47B71D3A" w14:textId="77777777" w:rsidR="001A53D4" w:rsidRDefault="001A53D4" w:rsidP="001A53D4">
            <w:pPr>
              <w:jc w:val="center"/>
              <w:rPr>
                <w:rFonts w:ascii="TH SarabunPSK" w:hAnsi="TH SarabunPSK" w:cs="TH SarabunPSK"/>
                <w:color w:val="000000" w:themeColor="text1"/>
                <w:sz w:val="32"/>
                <w:szCs w:val="32"/>
              </w:rPr>
            </w:pPr>
          </w:p>
        </w:tc>
        <w:tc>
          <w:tcPr>
            <w:tcW w:w="1276" w:type="dxa"/>
          </w:tcPr>
          <w:p w14:paraId="56E9115C" w14:textId="77777777" w:rsidR="001A53D4" w:rsidRDefault="001A53D4" w:rsidP="001A53D4">
            <w:pPr>
              <w:jc w:val="center"/>
              <w:rPr>
                <w:rFonts w:ascii="TH SarabunPSK" w:hAnsi="TH SarabunPSK" w:cs="TH SarabunPSK"/>
                <w:color w:val="000000" w:themeColor="text1"/>
                <w:sz w:val="32"/>
                <w:szCs w:val="32"/>
              </w:rPr>
            </w:pPr>
          </w:p>
        </w:tc>
        <w:tc>
          <w:tcPr>
            <w:tcW w:w="1236" w:type="dxa"/>
          </w:tcPr>
          <w:p w14:paraId="464BE7B7" w14:textId="77777777" w:rsidR="001A53D4" w:rsidRDefault="001A53D4" w:rsidP="001A53D4">
            <w:pPr>
              <w:jc w:val="center"/>
              <w:rPr>
                <w:rFonts w:ascii="TH SarabunPSK" w:hAnsi="TH SarabunPSK" w:cs="TH SarabunPSK"/>
                <w:color w:val="000000" w:themeColor="text1"/>
                <w:sz w:val="32"/>
                <w:szCs w:val="32"/>
              </w:rPr>
            </w:pPr>
          </w:p>
        </w:tc>
        <w:tc>
          <w:tcPr>
            <w:tcW w:w="1174" w:type="dxa"/>
          </w:tcPr>
          <w:p w14:paraId="69052388" w14:textId="77777777" w:rsidR="001A53D4" w:rsidRDefault="001A53D4" w:rsidP="001A53D4">
            <w:pPr>
              <w:jc w:val="center"/>
              <w:rPr>
                <w:rFonts w:ascii="TH SarabunPSK" w:hAnsi="TH SarabunPSK" w:cs="TH SarabunPSK"/>
                <w:color w:val="000000" w:themeColor="text1"/>
                <w:sz w:val="32"/>
                <w:szCs w:val="32"/>
              </w:rPr>
            </w:pPr>
          </w:p>
        </w:tc>
        <w:tc>
          <w:tcPr>
            <w:tcW w:w="1134" w:type="dxa"/>
          </w:tcPr>
          <w:p w14:paraId="05310043" w14:textId="77777777" w:rsidR="001A53D4" w:rsidRDefault="001A53D4" w:rsidP="001A53D4">
            <w:pPr>
              <w:jc w:val="center"/>
              <w:rPr>
                <w:rFonts w:ascii="TH SarabunPSK" w:hAnsi="TH SarabunPSK" w:cs="TH SarabunPSK"/>
                <w:color w:val="000000" w:themeColor="text1"/>
                <w:sz w:val="32"/>
                <w:szCs w:val="32"/>
              </w:rPr>
            </w:pPr>
          </w:p>
        </w:tc>
        <w:tc>
          <w:tcPr>
            <w:tcW w:w="1700" w:type="dxa"/>
          </w:tcPr>
          <w:p w14:paraId="43E3B460" w14:textId="77777777" w:rsidR="001A53D4" w:rsidRDefault="001A53D4" w:rsidP="001A53D4">
            <w:pPr>
              <w:jc w:val="center"/>
              <w:rPr>
                <w:rFonts w:ascii="TH SarabunPSK" w:hAnsi="TH SarabunPSK" w:cs="TH SarabunPSK"/>
                <w:color w:val="000000" w:themeColor="text1"/>
                <w:sz w:val="32"/>
                <w:szCs w:val="32"/>
              </w:rPr>
            </w:pPr>
          </w:p>
        </w:tc>
      </w:tr>
      <w:tr w:rsidR="001A53D4" w14:paraId="2FC0CB6C" w14:textId="77777777" w:rsidTr="00261CB5">
        <w:tc>
          <w:tcPr>
            <w:tcW w:w="1555" w:type="dxa"/>
          </w:tcPr>
          <w:p w14:paraId="1C6D6C14" w14:textId="69854225" w:rsidR="001A53D4" w:rsidRDefault="001A53D4" w:rsidP="001A53D4">
            <w:pPr>
              <w:jc w:val="center"/>
              <w:rPr>
                <w:rFonts w:ascii="TH SarabunPSK" w:hAnsi="TH SarabunPSK" w:cs="TH SarabunPSK"/>
                <w:color w:val="000000" w:themeColor="text1"/>
                <w:sz w:val="32"/>
                <w:szCs w:val="32"/>
              </w:rPr>
            </w:pPr>
            <w:r>
              <w:rPr>
                <w:rFonts w:ascii="TH SarabunPSK" w:hAnsi="TH SarabunPSK" w:cs="TH SarabunPSK" w:hint="cs"/>
                <w:sz w:val="32"/>
                <w:szCs w:val="32"/>
                <w:cs/>
              </w:rPr>
              <w:t>2564</w:t>
            </w:r>
          </w:p>
        </w:tc>
        <w:tc>
          <w:tcPr>
            <w:tcW w:w="1275" w:type="dxa"/>
          </w:tcPr>
          <w:p w14:paraId="2CD80EF6" w14:textId="77777777" w:rsidR="001A53D4" w:rsidRDefault="001A53D4" w:rsidP="001A53D4">
            <w:pPr>
              <w:jc w:val="center"/>
              <w:rPr>
                <w:rFonts w:ascii="TH SarabunPSK" w:hAnsi="TH SarabunPSK" w:cs="TH SarabunPSK"/>
                <w:color w:val="000000" w:themeColor="text1"/>
                <w:sz w:val="32"/>
                <w:szCs w:val="32"/>
              </w:rPr>
            </w:pPr>
          </w:p>
        </w:tc>
        <w:tc>
          <w:tcPr>
            <w:tcW w:w="1276" w:type="dxa"/>
          </w:tcPr>
          <w:p w14:paraId="77C2C915" w14:textId="77777777" w:rsidR="001A53D4" w:rsidRDefault="001A53D4" w:rsidP="001A53D4">
            <w:pPr>
              <w:jc w:val="center"/>
              <w:rPr>
                <w:rFonts w:ascii="TH SarabunPSK" w:hAnsi="TH SarabunPSK" w:cs="TH SarabunPSK"/>
                <w:color w:val="000000" w:themeColor="text1"/>
                <w:sz w:val="32"/>
                <w:szCs w:val="32"/>
              </w:rPr>
            </w:pPr>
          </w:p>
        </w:tc>
        <w:tc>
          <w:tcPr>
            <w:tcW w:w="1236" w:type="dxa"/>
          </w:tcPr>
          <w:p w14:paraId="06A9230B" w14:textId="77777777" w:rsidR="001A53D4" w:rsidRDefault="001A53D4" w:rsidP="001A53D4">
            <w:pPr>
              <w:jc w:val="center"/>
              <w:rPr>
                <w:rFonts w:ascii="TH SarabunPSK" w:hAnsi="TH SarabunPSK" w:cs="TH SarabunPSK"/>
                <w:color w:val="000000" w:themeColor="text1"/>
                <w:sz w:val="32"/>
                <w:szCs w:val="32"/>
              </w:rPr>
            </w:pPr>
          </w:p>
        </w:tc>
        <w:tc>
          <w:tcPr>
            <w:tcW w:w="1174" w:type="dxa"/>
          </w:tcPr>
          <w:p w14:paraId="21B20C94" w14:textId="77777777" w:rsidR="001A53D4" w:rsidRDefault="001A53D4" w:rsidP="001A53D4">
            <w:pPr>
              <w:jc w:val="center"/>
              <w:rPr>
                <w:rFonts w:ascii="TH SarabunPSK" w:hAnsi="TH SarabunPSK" w:cs="TH SarabunPSK"/>
                <w:color w:val="000000" w:themeColor="text1"/>
                <w:sz w:val="32"/>
                <w:szCs w:val="32"/>
              </w:rPr>
            </w:pPr>
          </w:p>
        </w:tc>
        <w:tc>
          <w:tcPr>
            <w:tcW w:w="1134" w:type="dxa"/>
          </w:tcPr>
          <w:p w14:paraId="46994A5B" w14:textId="77777777" w:rsidR="001A53D4" w:rsidRDefault="001A53D4" w:rsidP="001A53D4">
            <w:pPr>
              <w:jc w:val="center"/>
              <w:rPr>
                <w:rFonts w:ascii="TH SarabunPSK" w:hAnsi="TH SarabunPSK" w:cs="TH SarabunPSK"/>
                <w:color w:val="000000" w:themeColor="text1"/>
                <w:sz w:val="32"/>
                <w:szCs w:val="32"/>
              </w:rPr>
            </w:pPr>
          </w:p>
        </w:tc>
        <w:tc>
          <w:tcPr>
            <w:tcW w:w="1700" w:type="dxa"/>
          </w:tcPr>
          <w:p w14:paraId="01C64E91" w14:textId="77777777" w:rsidR="001A53D4" w:rsidRDefault="001A53D4" w:rsidP="001A53D4">
            <w:pPr>
              <w:jc w:val="center"/>
              <w:rPr>
                <w:rFonts w:ascii="TH SarabunPSK" w:hAnsi="TH SarabunPSK" w:cs="TH SarabunPSK"/>
                <w:color w:val="000000" w:themeColor="text1"/>
                <w:sz w:val="32"/>
                <w:szCs w:val="32"/>
              </w:rPr>
            </w:pPr>
          </w:p>
        </w:tc>
      </w:tr>
      <w:tr w:rsidR="001A53D4" w14:paraId="3776FA49" w14:textId="77777777" w:rsidTr="00261CB5">
        <w:tc>
          <w:tcPr>
            <w:tcW w:w="1555" w:type="dxa"/>
          </w:tcPr>
          <w:p w14:paraId="3BBAF0C5" w14:textId="2A8000E2" w:rsidR="001A53D4" w:rsidRDefault="001A53D4" w:rsidP="001A53D4">
            <w:pPr>
              <w:jc w:val="center"/>
              <w:rPr>
                <w:rFonts w:ascii="TH SarabunPSK" w:hAnsi="TH SarabunPSK" w:cs="TH SarabunPSK"/>
                <w:color w:val="000000" w:themeColor="text1"/>
                <w:sz w:val="32"/>
                <w:szCs w:val="32"/>
              </w:rPr>
            </w:pPr>
            <w:r>
              <w:rPr>
                <w:rFonts w:ascii="TH SarabunPSK" w:hAnsi="TH SarabunPSK" w:cs="TH SarabunPSK" w:hint="cs"/>
                <w:sz w:val="32"/>
                <w:szCs w:val="32"/>
                <w:cs/>
              </w:rPr>
              <w:t>2565</w:t>
            </w:r>
          </w:p>
        </w:tc>
        <w:tc>
          <w:tcPr>
            <w:tcW w:w="1275" w:type="dxa"/>
          </w:tcPr>
          <w:p w14:paraId="0DB38BD0" w14:textId="77777777" w:rsidR="001A53D4" w:rsidRDefault="001A53D4" w:rsidP="001A53D4">
            <w:pPr>
              <w:jc w:val="center"/>
              <w:rPr>
                <w:rFonts w:ascii="TH SarabunPSK" w:hAnsi="TH SarabunPSK" w:cs="TH SarabunPSK"/>
                <w:color w:val="000000" w:themeColor="text1"/>
                <w:sz w:val="32"/>
                <w:szCs w:val="32"/>
              </w:rPr>
            </w:pPr>
          </w:p>
        </w:tc>
        <w:tc>
          <w:tcPr>
            <w:tcW w:w="1276" w:type="dxa"/>
          </w:tcPr>
          <w:p w14:paraId="3C0760A9" w14:textId="77777777" w:rsidR="001A53D4" w:rsidRDefault="001A53D4" w:rsidP="001A53D4">
            <w:pPr>
              <w:jc w:val="center"/>
              <w:rPr>
                <w:rFonts w:ascii="TH SarabunPSK" w:hAnsi="TH SarabunPSK" w:cs="TH SarabunPSK"/>
                <w:color w:val="000000" w:themeColor="text1"/>
                <w:sz w:val="32"/>
                <w:szCs w:val="32"/>
              </w:rPr>
            </w:pPr>
          </w:p>
        </w:tc>
        <w:tc>
          <w:tcPr>
            <w:tcW w:w="1236" w:type="dxa"/>
          </w:tcPr>
          <w:p w14:paraId="021412C8" w14:textId="77777777" w:rsidR="001A53D4" w:rsidRDefault="001A53D4" w:rsidP="001A53D4">
            <w:pPr>
              <w:jc w:val="center"/>
              <w:rPr>
                <w:rFonts w:ascii="TH SarabunPSK" w:hAnsi="TH SarabunPSK" w:cs="TH SarabunPSK"/>
                <w:color w:val="000000" w:themeColor="text1"/>
                <w:sz w:val="32"/>
                <w:szCs w:val="32"/>
              </w:rPr>
            </w:pPr>
          </w:p>
        </w:tc>
        <w:tc>
          <w:tcPr>
            <w:tcW w:w="1174" w:type="dxa"/>
          </w:tcPr>
          <w:p w14:paraId="57213EE6" w14:textId="77777777" w:rsidR="001A53D4" w:rsidRDefault="001A53D4" w:rsidP="001A53D4">
            <w:pPr>
              <w:jc w:val="center"/>
              <w:rPr>
                <w:rFonts w:ascii="TH SarabunPSK" w:hAnsi="TH SarabunPSK" w:cs="TH SarabunPSK"/>
                <w:color w:val="000000" w:themeColor="text1"/>
                <w:sz w:val="32"/>
                <w:szCs w:val="32"/>
              </w:rPr>
            </w:pPr>
          </w:p>
        </w:tc>
        <w:tc>
          <w:tcPr>
            <w:tcW w:w="1134" w:type="dxa"/>
          </w:tcPr>
          <w:p w14:paraId="3176D8E5" w14:textId="77777777" w:rsidR="001A53D4" w:rsidRDefault="001A53D4" w:rsidP="001A53D4">
            <w:pPr>
              <w:jc w:val="center"/>
              <w:rPr>
                <w:rFonts w:ascii="TH SarabunPSK" w:hAnsi="TH SarabunPSK" w:cs="TH SarabunPSK"/>
                <w:color w:val="000000" w:themeColor="text1"/>
                <w:sz w:val="32"/>
                <w:szCs w:val="32"/>
              </w:rPr>
            </w:pPr>
          </w:p>
        </w:tc>
        <w:tc>
          <w:tcPr>
            <w:tcW w:w="1700" w:type="dxa"/>
          </w:tcPr>
          <w:p w14:paraId="376BA3C8" w14:textId="77777777" w:rsidR="001A53D4" w:rsidRDefault="001A53D4" w:rsidP="001A53D4">
            <w:pPr>
              <w:jc w:val="center"/>
              <w:rPr>
                <w:rFonts w:ascii="TH SarabunPSK" w:hAnsi="TH SarabunPSK" w:cs="TH SarabunPSK"/>
                <w:color w:val="000000" w:themeColor="text1"/>
                <w:sz w:val="32"/>
                <w:szCs w:val="32"/>
              </w:rPr>
            </w:pPr>
          </w:p>
        </w:tc>
      </w:tr>
      <w:tr w:rsidR="001A53D4" w14:paraId="499BF6E0" w14:textId="77777777" w:rsidTr="00261CB5">
        <w:tc>
          <w:tcPr>
            <w:tcW w:w="1555" w:type="dxa"/>
          </w:tcPr>
          <w:p w14:paraId="30336178" w14:textId="46246922" w:rsidR="001A53D4" w:rsidRDefault="001A53D4" w:rsidP="001A53D4">
            <w:pPr>
              <w:jc w:val="center"/>
              <w:rPr>
                <w:rFonts w:ascii="TH SarabunPSK" w:hAnsi="TH SarabunPSK" w:cs="TH SarabunPSK"/>
                <w:color w:val="000000" w:themeColor="text1"/>
                <w:sz w:val="32"/>
                <w:szCs w:val="32"/>
              </w:rPr>
            </w:pPr>
            <w:r>
              <w:rPr>
                <w:rFonts w:ascii="TH SarabunPSK" w:hAnsi="TH SarabunPSK" w:cs="TH SarabunPSK" w:hint="cs"/>
                <w:sz w:val="32"/>
                <w:szCs w:val="32"/>
                <w:cs/>
              </w:rPr>
              <w:t>2566</w:t>
            </w:r>
          </w:p>
        </w:tc>
        <w:tc>
          <w:tcPr>
            <w:tcW w:w="1275" w:type="dxa"/>
          </w:tcPr>
          <w:p w14:paraId="3E2F0B8A" w14:textId="77777777" w:rsidR="001A53D4" w:rsidRDefault="001A53D4" w:rsidP="001A53D4">
            <w:pPr>
              <w:jc w:val="center"/>
              <w:rPr>
                <w:rFonts w:ascii="TH SarabunPSK" w:hAnsi="TH SarabunPSK" w:cs="TH SarabunPSK"/>
                <w:color w:val="000000" w:themeColor="text1"/>
                <w:sz w:val="32"/>
                <w:szCs w:val="32"/>
              </w:rPr>
            </w:pPr>
          </w:p>
        </w:tc>
        <w:tc>
          <w:tcPr>
            <w:tcW w:w="1276" w:type="dxa"/>
          </w:tcPr>
          <w:p w14:paraId="2DDA89E5" w14:textId="77777777" w:rsidR="001A53D4" w:rsidRDefault="001A53D4" w:rsidP="001A53D4">
            <w:pPr>
              <w:jc w:val="center"/>
              <w:rPr>
                <w:rFonts w:ascii="TH SarabunPSK" w:hAnsi="TH SarabunPSK" w:cs="TH SarabunPSK"/>
                <w:color w:val="000000" w:themeColor="text1"/>
                <w:sz w:val="32"/>
                <w:szCs w:val="32"/>
              </w:rPr>
            </w:pPr>
          </w:p>
        </w:tc>
        <w:tc>
          <w:tcPr>
            <w:tcW w:w="1236" w:type="dxa"/>
          </w:tcPr>
          <w:p w14:paraId="33E8EB16" w14:textId="77777777" w:rsidR="001A53D4" w:rsidRDefault="001A53D4" w:rsidP="001A53D4">
            <w:pPr>
              <w:jc w:val="center"/>
              <w:rPr>
                <w:rFonts w:ascii="TH SarabunPSK" w:hAnsi="TH SarabunPSK" w:cs="TH SarabunPSK"/>
                <w:color w:val="000000" w:themeColor="text1"/>
                <w:sz w:val="32"/>
                <w:szCs w:val="32"/>
              </w:rPr>
            </w:pPr>
          </w:p>
        </w:tc>
        <w:tc>
          <w:tcPr>
            <w:tcW w:w="1174" w:type="dxa"/>
          </w:tcPr>
          <w:p w14:paraId="098F7D1E" w14:textId="77777777" w:rsidR="001A53D4" w:rsidRDefault="001A53D4" w:rsidP="001A53D4">
            <w:pPr>
              <w:jc w:val="center"/>
              <w:rPr>
                <w:rFonts w:ascii="TH SarabunPSK" w:hAnsi="TH SarabunPSK" w:cs="TH SarabunPSK"/>
                <w:color w:val="000000" w:themeColor="text1"/>
                <w:sz w:val="32"/>
                <w:szCs w:val="32"/>
              </w:rPr>
            </w:pPr>
          </w:p>
        </w:tc>
        <w:tc>
          <w:tcPr>
            <w:tcW w:w="1134" w:type="dxa"/>
          </w:tcPr>
          <w:p w14:paraId="60BF9E5F" w14:textId="77777777" w:rsidR="001A53D4" w:rsidRDefault="001A53D4" w:rsidP="001A53D4">
            <w:pPr>
              <w:jc w:val="center"/>
              <w:rPr>
                <w:rFonts w:ascii="TH SarabunPSK" w:hAnsi="TH SarabunPSK" w:cs="TH SarabunPSK"/>
                <w:color w:val="000000" w:themeColor="text1"/>
                <w:sz w:val="32"/>
                <w:szCs w:val="32"/>
              </w:rPr>
            </w:pPr>
          </w:p>
        </w:tc>
        <w:tc>
          <w:tcPr>
            <w:tcW w:w="1700" w:type="dxa"/>
          </w:tcPr>
          <w:p w14:paraId="322B7E60" w14:textId="77777777" w:rsidR="001A53D4" w:rsidRDefault="001A53D4" w:rsidP="001A53D4">
            <w:pPr>
              <w:jc w:val="center"/>
              <w:rPr>
                <w:rFonts w:ascii="TH SarabunPSK" w:hAnsi="TH SarabunPSK" w:cs="TH SarabunPSK"/>
                <w:color w:val="000000" w:themeColor="text1"/>
                <w:sz w:val="32"/>
                <w:szCs w:val="32"/>
              </w:rPr>
            </w:pPr>
          </w:p>
        </w:tc>
      </w:tr>
    </w:tbl>
    <w:p w14:paraId="2FCAFC2E" w14:textId="19393DD1" w:rsidR="00FF3705" w:rsidRDefault="00FF3705" w:rsidP="00581325">
      <w:pPr>
        <w:spacing w:after="0" w:line="240" w:lineRule="auto"/>
        <w:jc w:val="thaiDistribute"/>
        <w:rPr>
          <w:rFonts w:ascii="TH SarabunPSK" w:hAnsi="TH SarabunPSK" w:cs="TH SarabunPSK"/>
          <w:color w:val="000000" w:themeColor="text1"/>
          <w:sz w:val="32"/>
          <w:szCs w:val="32"/>
        </w:rPr>
      </w:pPr>
    </w:p>
    <w:p w14:paraId="44053884" w14:textId="6197D404" w:rsidR="00FF3705" w:rsidRPr="00347A62" w:rsidRDefault="00FF3705" w:rsidP="00581325">
      <w:pPr>
        <w:spacing w:after="0" w:line="240" w:lineRule="auto"/>
        <w:ind w:right="-279"/>
        <w:rPr>
          <w:rFonts w:ascii="TH SarabunPSK" w:hAnsi="TH SarabunPSK" w:cs="TH SarabunPSK"/>
          <w:b/>
          <w:bCs/>
          <w:color w:val="000000" w:themeColor="text1"/>
          <w:sz w:val="32"/>
          <w:szCs w:val="32"/>
        </w:rPr>
      </w:pPr>
      <w:r w:rsidRPr="00347A62">
        <w:rPr>
          <w:rFonts w:ascii="TH SarabunPSK" w:hAnsi="TH SarabunPSK" w:cs="TH SarabunPSK" w:hint="cs"/>
          <w:b/>
          <w:bCs/>
          <w:color w:val="000000" w:themeColor="text1"/>
          <w:sz w:val="32"/>
          <w:szCs w:val="32"/>
          <w:cs/>
        </w:rPr>
        <w:t xml:space="preserve">8.4 </w:t>
      </w:r>
      <w:r w:rsidR="00697B63" w:rsidRPr="00697B63">
        <w:rPr>
          <w:rFonts w:ascii="TH SarabunPSK" w:hAnsi="TH SarabunPSK" w:cs="TH SarabunPSK"/>
          <w:b/>
          <w:bCs/>
          <w:sz w:val="32"/>
          <w:szCs w:val="32"/>
        </w:rPr>
        <w:t xml:space="preserve">Data are provided to show directly the achievement of the </w:t>
      </w:r>
      <w:proofErr w:type="spellStart"/>
      <w:r w:rsidR="00697B63" w:rsidRPr="00697B63">
        <w:rPr>
          <w:rFonts w:ascii="TH SarabunPSK" w:hAnsi="TH SarabunPSK" w:cs="TH SarabunPSK"/>
          <w:b/>
          <w:bCs/>
          <w:sz w:val="32"/>
          <w:szCs w:val="32"/>
        </w:rPr>
        <w:t>programme</w:t>
      </w:r>
      <w:proofErr w:type="spellEnd"/>
      <w:r w:rsidR="00697B63" w:rsidRPr="00697B63">
        <w:rPr>
          <w:rFonts w:ascii="TH SarabunPSK" w:hAnsi="TH SarabunPSK" w:cs="TH SarabunPSK"/>
          <w:b/>
          <w:bCs/>
          <w:sz w:val="32"/>
          <w:szCs w:val="32"/>
        </w:rPr>
        <w:t xml:space="preserve"> outcomes, which are established and monitored.</w:t>
      </w:r>
    </w:p>
    <w:p w14:paraId="734C0C8E" w14:textId="5E892BC6" w:rsidR="00D1089F" w:rsidRPr="00D1089F" w:rsidRDefault="00D1089F" w:rsidP="00581325">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1A53D4">
        <w:rPr>
          <w:rFonts w:ascii="TH SarabunPSK" w:hAnsi="TH SarabunPSK" w:cs="TH SarabunPSK"/>
          <w:color w:val="808080" w:themeColor="background1" w:themeShade="80"/>
          <w:sz w:val="32"/>
          <w:szCs w:val="32"/>
          <w:u w:val="dotted"/>
        </w:rPr>
        <w:t>--&gt;</w:t>
      </w:r>
      <w:r w:rsidR="001A53D4">
        <w:rPr>
          <w:rFonts w:ascii="TH SarabunPSK" w:hAnsi="TH SarabunPSK" w:cs="TH SarabunPSK" w:hint="cs"/>
          <w:color w:val="808080" w:themeColor="background1" w:themeShade="80"/>
          <w:sz w:val="32"/>
          <w:szCs w:val="32"/>
          <w:u w:val="dotted"/>
          <w:cs/>
        </w:rPr>
        <w:t xml:space="preserve">  </w:t>
      </w:r>
      <w:r w:rsidR="0045445E" w:rsidRPr="0045445E">
        <w:rPr>
          <w:rFonts w:ascii="TH SarabunPSK" w:hAnsi="TH SarabunPSK" w:cs="TH SarabunPSK"/>
          <w:color w:val="808080" w:themeColor="background1" w:themeShade="80"/>
          <w:sz w:val="32"/>
          <w:szCs w:val="32"/>
          <w:u w:val="dotted"/>
          <w:cs/>
        </w:rPr>
        <w:t>ระบบกำกับติดตามข้อมูลเพื่อแสดงให้เห็นถึงความสำเร็จของหลักสูตรตามเป้าหมายที่มีการจัดตั้งและกำหนดขึ้น</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4F5CABDF" w14:textId="77777777" w:rsidR="00D1089F" w:rsidRDefault="00D1089F" w:rsidP="00581325">
      <w:pPr>
        <w:spacing w:after="0" w:line="240" w:lineRule="auto"/>
        <w:jc w:val="thaiDistribute"/>
        <w:rPr>
          <w:rFonts w:ascii="TH SarabunPSK" w:hAnsi="TH SarabunPSK" w:cs="TH SarabunPSK"/>
          <w:color w:val="000000" w:themeColor="text1"/>
          <w:sz w:val="32"/>
          <w:szCs w:val="32"/>
        </w:rPr>
      </w:pPr>
    </w:p>
    <w:p w14:paraId="6D70C6C4" w14:textId="4F6144C3" w:rsidR="00FF3705" w:rsidRPr="00347A62" w:rsidRDefault="00FF3705" w:rsidP="00581325">
      <w:pPr>
        <w:spacing w:after="0" w:line="240" w:lineRule="auto"/>
        <w:rPr>
          <w:rFonts w:ascii="TH SarabunPSK" w:hAnsi="TH SarabunPSK" w:cs="TH SarabunPSK"/>
          <w:b/>
          <w:bCs/>
          <w:color w:val="000000" w:themeColor="text1"/>
          <w:sz w:val="32"/>
          <w:szCs w:val="32"/>
        </w:rPr>
      </w:pPr>
      <w:r w:rsidRPr="00347A62">
        <w:rPr>
          <w:rFonts w:ascii="TH SarabunPSK" w:hAnsi="TH SarabunPSK" w:cs="TH SarabunPSK" w:hint="cs"/>
          <w:b/>
          <w:bCs/>
          <w:color w:val="000000" w:themeColor="text1"/>
          <w:sz w:val="32"/>
          <w:szCs w:val="32"/>
          <w:cs/>
        </w:rPr>
        <w:t xml:space="preserve">8.5 </w:t>
      </w:r>
      <w:r w:rsidR="0045445E" w:rsidRPr="0045445E">
        <w:rPr>
          <w:rFonts w:ascii="TH SarabunPSK" w:hAnsi="TH SarabunPSK" w:cs="TH SarabunPSK"/>
          <w:b/>
          <w:bCs/>
          <w:sz w:val="32"/>
          <w:szCs w:val="32"/>
        </w:rPr>
        <w:t>Satisfaction level of the various stakeholders are shown to be established, monitored, and benchmarked for improvement.</w:t>
      </w:r>
    </w:p>
    <w:p w14:paraId="4CE3CC4B" w14:textId="1CDFB589" w:rsidR="00D1089F" w:rsidRPr="00D1089F" w:rsidRDefault="00D1089F" w:rsidP="00C22A0D">
      <w:pPr>
        <w:spacing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Pr="008B2F30">
        <w:rPr>
          <w:rFonts w:ascii="TH SarabunPSK" w:hAnsi="TH SarabunPSK" w:cs="TH SarabunPSK"/>
          <w:color w:val="808080" w:themeColor="background1" w:themeShade="80"/>
          <w:sz w:val="32"/>
          <w:szCs w:val="32"/>
          <w:u w:val="dotted"/>
        </w:rPr>
        <w:tab/>
      </w:r>
      <w:r w:rsidR="002626DA">
        <w:rPr>
          <w:rFonts w:ascii="TH SarabunPSK" w:hAnsi="TH SarabunPSK" w:cs="TH SarabunPSK" w:hint="cs"/>
          <w:color w:val="808080" w:themeColor="background1" w:themeShade="80"/>
          <w:sz w:val="32"/>
          <w:szCs w:val="32"/>
          <w:u w:val="dotted"/>
          <w:cs/>
        </w:rPr>
        <w:t>เพิ่มเติม</w:t>
      </w:r>
      <w:r w:rsidR="002626DA" w:rsidRPr="008B2F30">
        <w:rPr>
          <w:rFonts w:ascii="TH SarabunPSK" w:hAnsi="TH SarabunPSK" w:cs="TH SarabunPSK" w:hint="cs"/>
          <w:color w:val="808080" w:themeColor="background1" w:themeShade="80"/>
          <w:sz w:val="32"/>
          <w:szCs w:val="32"/>
          <w:u w:val="dotted"/>
          <w:cs/>
        </w:rPr>
        <w:t>ผลการดำเนินงาน</w:t>
      </w:r>
      <w:r w:rsidR="002626DA">
        <w:rPr>
          <w:rFonts w:ascii="TH SarabunPSK" w:hAnsi="TH SarabunPSK" w:cs="TH SarabunPSK" w:hint="cs"/>
          <w:color w:val="808080" w:themeColor="background1" w:themeShade="80"/>
          <w:sz w:val="32"/>
          <w:szCs w:val="32"/>
          <w:u w:val="dotted"/>
          <w:cs/>
        </w:rPr>
        <w:t>ตามจริง</w:t>
      </w:r>
      <w:r w:rsidRPr="008B2F30">
        <w:rPr>
          <w:rFonts w:ascii="TH SarabunPSK" w:hAnsi="TH SarabunPSK" w:cs="TH SarabunPSK"/>
          <w:color w:val="808080" w:themeColor="background1" w:themeShade="80"/>
          <w:sz w:val="32"/>
          <w:szCs w:val="32"/>
          <w:u w:val="dotted"/>
          <w:cs/>
        </w:rPr>
        <w:tab/>
      </w:r>
      <w:r w:rsidR="00C22A0D">
        <w:rPr>
          <w:rFonts w:ascii="TH SarabunPSK" w:hAnsi="TH SarabunPSK" w:cs="TH SarabunPSK"/>
          <w:color w:val="808080" w:themeColor="background1" w:themeShade="80"/>
          <w:sz w:val="32"/>
          <w:szCs w:val="32"/>
          <w:u w:val="dotted"/>
        </w:rPr>
        <w:t>--&gt;</w:t>
      </w:r>
      <w:r w:rsidR="00C22A0D">
        <w:rPr>
          <w:rFonts w:ascii="TH SarabunPSK" w:hAnsi="TH SarabunPSK" w:cs="TH SarabunPSK" w:hint="cs"/>
          <w:color w:val="808080" w:themeColor="background1" w:themeShade="80"/>
          <w:sz w:val="32"/>
          <w:szCs w:val="32"/>
          <w:u w:val="dotted"/>
          <w:cs/>
        </w:rPr>
        <w:t xml:space="preserve">  </w:t>
      </w:r>
      <w:r w:rsidR="00C22A0D" w:rsidRPr="0045445E">
        <w:rPr>
          <w:rFonts w:ascii="TH SarabunPSK" w:hAnsi="TH SarabunPSK" w:cs="TH SarabunPSK"/>
          <w:color w:val="808080" w:themeColor="background1" w:themeShade="80"/>
          <w:sz w:val="32"/>
          <w:szCs w:val="32"/>
          <w:u w:val="dotted"/>
          <w:cs/>
        </w:rPr>
        <w:t>ระบบการกำกับติดตาม และเทียบเคียงสมรรถนะระดับความพึงพอใจของผู้มีส่วนได้ ส่วนเสียต่าง ๆ เพื่อใช้ในการปรับปรุง</w:t>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r w:rsidRPr="008B2F30">
        <w:rPr>
          <w:rFonts w:ascii="TH SarabunPSK" w:hAnsi="TH SarabunPSK" w:cs="TH SarabunPSK"/>
          <w:color w:val="808080" w:themeColor="background1" w:themeShade="80"/>
          <w:sz w:val="32"/>
          <w:szCs w:val="32"/>
          <w:u w:val="dotted"/>
          <w:cs/>
        </w:rPr>
        <w:tab/>
      </w:r>
    </w:p>
    <w:p w14:paraId="45F85F89" w14:textId="77777777" w:rsidR="009008DE" w:rsidRPr="00820C14" w:rsidRDefault="009008DE" w:rsidP="00C22A0D">
      <w:pPr>
        <w:spacing w:before="120" w:after="0" w:line="240" w:lineRule="auto"/>
        <w:jc w:val="thaiDistribute"/>
        <w:rPr>
          <w:rFonts w:ascii="TH SarabunPSK" w:hAnsi="TH SarabunPSK" w:cs="TH SarabunPSK"/>
          <w:b/>
          <w:bCs/>
          <w:color w:val="000000" w:themeColor="text1"/>
          <w:sz w:val="32"/>
          <w:szCs w:val="32"/>
          <w:u w:val="single"/>
        </w:rPr>
      </w:pPr>
      <w:r w:rsidRPr="00820C14">
        <w:rPr>
          <w:rFonts w:ascii="TH SarabunPSK" w:hAnsi="TH SarabunPSK" w:cs="TH SarabunPSK" w:hint="cs"/>
          <w:b/>
          <w:bCs/>
          <w:color w:val="000000" w:themeColor="text1"/>
          <w:sz w:val="32"/>
          <w:szCs w:val="32"/>
          <w:u w:val="single"/>
          <w:cs/>
        </w:rPr>
        <w:t>รายการหลักฐาน</w:t>
      </w:r>
    </w:p>
    <w:p w14:paraId="6475E5F5" w14:textId="6DD289D2" w:rsidR="009008DE" w:rsidRDefault="009008DE" w:rsidP="00C22A0D">
      <w:pPr>
        <w:spacing w:after="0" w:line="240" w:lineRule="auto"/>
        <w:jc w:val="thaiDistribute"/>
        <w:rPr>
          <w:rFonts w:ascii="TH SarabunPSK" w:hAnsi="TH SarabunPSK" w:cs="TH SarabunPSK"/>
          <w:sz w:val="32"/>
          <w:szCs w:val="32"/>
        </w:rPr>
      </w:pPr>
      <w:r w:rsidRPr="00C22A0D">
        <w:rPr>
          <w:rFonts w:ascii="TH SarabunPSK" w:hAnsi="TH SarabunPSK" w:cs="TH SarabunPSK"/>
          <w:b/>
          <w:bCs/>
          <w:sz w:val="32"/>
          <w:szCs w:val="32"/>
        </w:rPr>
        <w:t>AUN</w:t>
      </w:r>
      <w:r w:rsidR="00C22A0D">
        <w:rPr>
          <w:rFonts w:ascii="TH SarabunPSK" w:hAnsi="TH SarabunPSK" w:cs="TH SarabunPSK" w:hint="cs"/>
          <w:b/>
          <w:bCs/>
          <w:sz w:val="32"/>
          <w:szCs w:val="32"/>
          <w:cs/>
        </w:rPr>
        <w:t xml:space="preserve"> </w:t>
      </w:r>
      <w:r w:rsidRPr="00C22A0D">
        <w:rPr>
          <w:rFonts w:ascii="TH SarabunPSK" w:hAnsi="TH SarabunPSK" w:cs="TH SarabunPSK"/>
          <w:b/>
          <w:bCs/>
          <w:sz w:val="32"/>
          <w:szCs w:val="32"/>
        </w:rPr>
        <w:t>8-1</w:t>
      </w:r>
      <w:r w:rsidRPr="00C22A0D">
        <w:rPr>
          <w:rFonts w:ascii="TH SarabunPSK" w:hAnsi="TH SarabunPSK" w:cs="TH SarabunPSK"/>
          <w:sz w:val="32"/>
          <w:szCs w:val="32"/>
        </w:rPr>
        <w:t xml:space="preserve">  </w:t>
      </w:r>
    </w:p>
    <w:p w14:paraId="746D1DD0" w14:textId="3A29A4F5" w:rsidR="00C22A0D" w:rsidRPr="00C22A0D" w:rsidRDefault="00C22A0D" w:rsidP="00C22A0D">
      <w:pPr>
        <w:spacing w:after="0" w:line="240" w:lineRule="auto"/>
        <w:jc w:val="thaiDistribute"/>
        <w:rPr>
          <w:rFonts w:ascii="TH SarabunPSK" w:hAnsi="TH SarabunPSK" w:cs="TH SarabunPSK"/>
          <w:sz w:val="32"/>
          <w:szCs w:val="32"/>
        </w:rPr>
      </w:pPr>
      <w:r w:rsidRPr="00C22A0D">
        <w:rPr>
          <w:rFonts w:ascii="TH SarabunPSK" w:hAnsi="TH SarabunPSK" w:cs="TH SarabunPSK"/>
          <w:b/>
          <w:bCs/>
          <w:sz w:val="32"/>
          <w:szCs w:val="32"/>
        </w:rPr>
        <w:t>AUN</w:t>
      </w:r>
      <w:r>
        <w:rPr>
          <w:rFonts w:ascii="TH SarabunPSK" w:hAnsi="TH SarabunPSK" w:cs="TH SarabunPSK" w:hint="cs"/>
          <w:b/>
          <w:bCs/>
          <w:sz w:val="32"/>
          <w:szCs w:val="32"/>
          <w:cs/>
        </w:rPr>
        <w:t xml:space="preserve"> </w:t>
      </w:r>
      <w:r w:rsidRPr="00C22A0D">
        <w:rPr>
          <w:rFonts w:ascii="TH SarabunPSK" w:hAnsi="TH SarabunPSK" w:cs="TH SarabunPSK"/>
          <w:b/>
          <w:bCs/>
          <w:sz w:val="32"/>
          <w:szCs w:val="32"/>
        </w:rPr>
        <w:t>8-</w:t>
      </w:r>
      <w:r>
        <w:rPr>
          <w:rFonts w:ascii="TH SarabunPSK" w:hAnsi="TH SarabunPSK" w:cs="TH SarabunPSK" w:hint="cs"/>
          <w:b/>
          <w:bCs/>
          <w:sz w:val="32"/>
          <w:szCs w:val="32"/>
          <w:cs/>
        </w:rPr>
        <w:t>2</w:t>
      </w:r>
      <w:r w:rsidRPr="00C22A0D">
        <w:rPr>
          <w:rFonts w:ascii="TH SarabunPSK" w:hAnsi="TH SarabunPSK" w:cs="TH SarabunPSK"/>
          <w:sz w:val="32"/>
          <w:szCs w:val="32"/>
        </w:rPr>
        <w:t xml:space="preserve">  </w:t>
      </w:r>
    </w:p>
    <w:p w14:paraId="191D97C5" w14:textId="1D3FF98A" w:rsidR="00C22A0D" w:rsidRPr="00C22A0D" w:rsidRDefault="00C22A0D" w:rsidP="00C22A0D">
      <w:pPr>
        <w:spacing w:after="0" w:line="240" w:lineRule="auto"/>
        <w:jc w:val="thaiDistribute"/>
        <w:rPr>
          <w:rFonts w:ascii="TH SarabunPSK" w:hAnsi="TH SarabunPSK" w:cs="TH SarabunPSK"/>
          <w:sz w:val="32"/>
          <w:szCs w:val="32"/>
        </w:rPr>
      </w:pPr>
      <w:r w:rsidRPr="00C22A0D">
        <w:rPr>
          <w:rFonts w:ascii="TH SarabunPSK" w:hAnsi="TH SarabunPSK" w:cs="TH SarabunPSK"/>
          <w:b/>
          <w:bCs/>
          <w:sz w:val="32"/>
          <w:szCs w:val="32"/>
        </w:rPr>
        <w:t>AUN</w:t>
      </w:r>
      <w:r>
        <w:rPr>
          <w:rFonts w:ascii="TH SarabunPSK" w:hAnsi="TH SarabunPSK" w:cs="TH SarabunPSK" w:hint="cs"/>
          <w:b/>
          <w:bCs/>
          <w:sz w:val="32"/>
          <w:szCs w:val="32"/>
          <w:cs/>
        </w:rPr>
        <w:t xml:space="preserve"> </w:t>
      </w:r>
      <w:r w:rsidRPr="00C22A0D">
        <w:rPr>
          <w:rFonts w:ascii="TH SarabunPSK" w:hAnsi="TH SarabunPSK" w:cs="TH SarabunPSK"/>
          <w:b/>
          <w:bCs/>
          <w:sz w:val="32"/>
          <w:szCs w:val="32"/>
        </w:rPr>
        <w:t>8-</w:t>
      </w:r>
      <w:r>
        <w:rPr>
          <w:rFonts w:ascii="TH SarabunPSK" w:hAnsi="TH SarabunPSK" w:cs="TH SarabunPSK" w:hint="cs"/>
          <w:b/>
          <w:bCs/>
          <w:sz w:val="32"/>
          <w:szCs w:val="32"/>
          <w:cs/>
        </w:rPr>
        <w:t>3</w:t>
      </w:r>
      <w:r w:rsidRPr="00C22A0D">
        <w:rPr>
          <w:rFonts w:ascii="TH SarabunPSK" w:hAnsi="TH SarabunPSK" w:cs="TH SarabunPSK"/>
          <w:sz w:val="32"/>
          <w:szCs w:val="32"/>
        </w:rPr>
        <w:t xml:space="preserve">  </w:t>
      </w:r>
    </w:p>
    <w:p w14:paraId="1F5426ED" w14:textId="64C26472" w:rsidR="00C22A0D" w:rsidRPr="00C22A0D" w:rsidRDefault="00C22A0D" w:rsidP="00C22A0D">
      <w:pPr>
        <w:spacing w:after="0" w:line="240" w:lineRule="auto"/>
        <w:jc w:val="thaiDistribute"/>
        <w:rPr>
          <w:rFonts w:ascii="TH SarabunPSK" w:hAnsi="TH SarabunPSK" w:cs="TH SarabunPSK"/>
          <w:sz w:val="32"/>
          <w:szCs w:val="32"/>
        </w:rPr>
      </w:pPr>
      <w:r w:rsidRPr="00C22A0D">
        <w:rPr>
          <w:rFonts w:ascii="TH SarabunPSK" w:hAnsi="TH SarabunPSK" w:cs="TH SarabunPSK"/>
          <w:b/>
          <w:bCs/>
          <w:sz w:val="32"/>
          <w:szCs w:val="32"/>
        </w:rPr>
        <w:t>AUN</w:t>
      </w:r>
      <w:r>
        <w:rPr>
          <w:rFonts w:ascii="TH SarabunPSK" w:hAnsi="TH SarabunPSK" w:cs="TH SarabunPSK" w:hint="cs"/>
          <w:b/>
          <w:bCs/>
          <w:sz w:val="32"/>
          <w:szCs w:val="32"/>
          <w:cs/>
        </w:rPr>
        <w:t xml:space="preserve"> </w:t>
      </w:r>
      <w:r w:rsidRPr="00C22A0D">
        <w:rPr>
          <w:rFonts w:ascii="TH SarabunPSK" w:hAnsi="TH SarabunPSK" w:cs="TH SarabunPSK"/>
          <w:b/>
          <w:bCs/>
          <w:sz w:val="32"/>
          <w:szCs w:val="32"/>
        </w:rPr>
        <w:t>8-</w:t>
      </w:r>
      <w:r>
        <w:rPr>
          <w:rFonts w:ascii="TH SarabunPSK" w:hAnsi="TH SarabunPSK" w:cs="TH SarabunPSK" w:hint="cs"/>
          <w:b/>
          <w:bCs/>
          <w:sz w:val="32"/>
          <w:szCs w:val="32"/>
          <w:cs/>
        </w:rPr>
        <w:t>4</w:t>
      </w:r>
      <w:r w:rsidRPr="00C22A0D">
        <w:rPr>
          <w:rFonts w:ascii="TH SarabunPSK" w:hAnsi="TH SarabunPSK" w:cs="TH SarabunPSK"/>
          <w:sz w:val="32"/>
          <w:szCs w:val="32"/>
        </w:rPr>
        <w:t xml:space="preserve">  </w:t>
      </w:r>
    </w:p>
    <w:p w14:paraId="40FE3CBE" w14:textId="77777777" w:rsidR="00C22A0D" w:rsidRPr="00C22A0D" w:rsidRDefault="00C22A0D" w:rsidP="00C22A0D">
      <w:pPr>
        <w:spacing w:after="0" w:line="240" w:lineRule="auto"/>
        <w:jc w:val="thaiDistribute"/>
        <w:rPr>
          <w:rFonts w:ascii="TH SarabunPSK" w:hAnsi="TH SarabunPSK" w:cs="TH SarabunPSK"/>
          <w:sz w:val="32"/>
          <w:szCs w:val="32"/>
        </w:rPr>
      </w:pPr>
    </w:p>
    <w:p w14:paraId="52CDECC5" w14:textId="77777777" w:rsidR="00606EF1" w:rsidRDefault="00606EF1" w:rsidP="00581325">
      <w:pPr>
        <w:spacing w:after="0" w:line="240" w:lineRule="auto"/>
        <w:jc w:val="thaiDistribute"/>
        <w:rPr>
          <w:rFonts w:ascii="TH SarabunPSK" w:hAnsi="TH SarabunPSK" w:cs="TH SarabunPSK"/>
          <w:color w:val="000000" w:themeColor="text1"/>
          <w:sz w:val="32"/>
          <w:szCs w:val="32"/>
        </w:rPr>
        <w:sectPr w:rsidR="00606EF1" w:rsidSect="000E38DD">
          <w:pgSz w:w="12240" w:h="15840"/>
          <w:pgMar w:top="1440" w:right="1440" w:bottom="1440" w:left="1440" w:header="708" w:footer="708" w:gutter="0"/>
          <w:pgNumType w:start="0"/>
          <w:cols w:space="708"/>
          <w:titlePg/>
          <w:docGrid w:linePitch="360"/>
        </w:sectPr>
      </w:pPr>
    </w:p>
    <w:p w14:paraId="7E9125D3" w14:textId="77777777" w:rsidR="00606EF1" w:rsidRPr="00606EF1" w:rsidRDefault="00606EF1" w:rsidP="00581325">
      <w:pPr>
        <w:spacing w:after="0" w:line="240" w:lineRule="auto"/>
        <w:jc w:val="center"/>
        <w:rPr>
          <w:rFonts w:ascii="TH SarabunPSK" w:hAnsi="TH SarabunPSK" w:cs="TH SarabunPSK"/>
          <w:b/>
          <w:bCs/>
          <w:color w:val="000000" w:themeColor="text1"/>
          <w:sz w:val="36"/>
          <w:szCs w:val="36"/>
        </w:rPr>
      </w:pPr>
      <w:r w:rsidRPr="00606EF1">
        <w:rPr>
          <w:rFonts w:ascii="TH SarabunPSK" w:hAnsi="TH SarabunPSK" w:cs="TH SarabunPSK"/>
          <w:b/>
          <w:bCs/>
          <w:color w:val="000000" w:themeColor="text1"/>
          <w:sz w:val="36"/>
          <w:szCs w:val="36"/>
          <w:cs/>
        </w:rPr>
        <w:lastRenderedPageBreak/>
        <w:t xml:space="preserve">ส่วนที่ </w:t>
      </w:r>
      <w:r w:rsidRPr="00606EF1">
        <w:rPr>
          <w:rFonts w:ascii="TH SarabunPSK" w:hAnsi="TH SarabunPSK" w:cs="TH SarabunPSK"/>
          <w:b/>
          <w:bCs/>
          <w:color w:val="000000" w:themeColor="text1"/>
          <w:sz w:val="36"/>
          <w:szCs w:val="36"/>
        </w:rPr>
        <w:t>3</w:t>
      </w:r>
    </w:p>
    <w:p w14:paraId="066ABF1D" w14:textId="21651CAB" w:rsidR="00606EF1" w:rsidRPr="00606EF1" w:rsidRDefault="00606EF1" w:rsidP="00581325">
      <w:pPr>
        <w:spacing w:after="0" w:line="240" w:lineRule="auto"/>
        <w:jc w:val="center"/>
        <w:rPr>
          <w:rFonts w:ascii="TH SarabunPSK" w:hAnsi="TH SarabunPSK" w:cs="TH SarabunPSK"/>
          <w:color w:val="000000" w:themeColor="text1"/>
          <w:sz w:val="36"/>
          <w:szCs w:val="36"/>
        </w:rPr>
      </w:pPr>
      <w:r w:rsidRPr="00606EF1">
        <w:rPr>
          <w:rFonts w:ascii="TH SarabunPSK" w:hAnsi="TH SarabunPSK" w:cs="TH SarabunPSK" w:hint="cs"/>
          <w:b/>
          <w:bCs/>
          <w:color w:val="000000" w:themeColor="text1"/>
          <w:sz w:val="36"/>
          <w:szCs w:val="36"/>
          <w:cs/>
        </w:rPr>
        <w:t>ผลการประเมินตนเองและแผนพัฒนาหลักสูตร</w:t>
      </w:r>
    </w:p>
    <w:p w14:paraId="3F09A044" w14:textId="6036449C" w:rsidR="00606EF1" w:rsidRDefault="00606EF1" w:rsidP="00581325">
      <w:pPr>
        <w:spacing w:after="0" w:line="240" w:lineRule="auto"/>
        <w:jc w:val="thaiDistribute"/>
        <w:rPr>
          <w:rFonts w:ascii="TH SarabunPSK" w:hAnsi="TH SarabunPSK" w:cs="TH SarabunPSK"/>
          <w:color w:val="000000" w:themeColor="text1"/>
          <w:sz w:val="32"/>
          <w:szCs w:val="32"/>
        </w:rPr>
      </w:pPr>
    </w:p>
    <w:p w14:paraId="1CF2FCD3" w14:textId="2C91C349" w:rsidR="000968DA" w:rsidRPr="000968DA" w:rsidRDefault="004F19B1" w:rsidP="00581325">
      <w:pPr>
        <w:spacing w:after="0" w:line="240" w:lineRule="auto"/>
        <w:jc w:val="thaiDistribute"/>
        <w:rPr>
          <w:rFonts w:ascii="TH SarabunPSK" w:hAnsi="TH SarabunPSK" w:cs="TH SarabunPSK"/>
          <w:color w:val="000000" w:themeColor="text1"/>
          <w:sz w:val="32"/>
          <w:szCs w:val="32"/>
        </w:rPr>
      </w:pPr>
      <w:r>
        <w:rPr>
          <w:rFonts w:ascii="TH SarabunPSK" w:hAnsi="TH SarabunPSK" w:cs="TH SarabunPSK"/>
          <w:b/>
          <w:bCs/>
          <w:color w:val="000000" w:themeColor="text1"/>
          <w:sz w:val="32"/>
          <w:szCs w:val="32"/>
        </w:rPr>
        <w:t>3.1</w:t>
      </w:r>
      <w:r w:rsidR="000968DA" w:rsidRPr="000968DA">
        <w:rPr>
          <w:rFonts w:ascii="TH SarabunPSK" w:hAnsi="TH SarabunPSK" w:cs="TH SarabunPSK"/>
          <w:color w:val="000000" w:themeColor="text1"/>
          <w:sz w:val="32"/>
          <w:szCs w:val="32"/>
        </w:rPr>
        <w:t xml:space="preserve"> </w:t>
      </w:r>
      <w:r w:rsidR="000968DA" w:rsidRPr="000968DA">
        <w:rPr>
          <w:rFonts w:ascii="TH SarabunPSK" w:hAnsi="TH SarabunPSK" w:cs="TH SarabunPSK" w:hint="cs"/>
          <w:b/>
          <w:bCs/>
          <w:color w:val="000000" w:themeColor="text1"/>
          <w:sz w:val="32"/>
          <w:szCs w:val="32"/>
          <w:cs/>
        </w:rPr>
        <w:t>ผลการประเมินตนเอง</w:t>
      </w:r>
    </w:p>
    <w:p w14:paraId="27922490" w14:textId="363775D0" w:rsidR="00606EF1" w:rsidRDefault="007C428A" w:rsidP="00581325">
      <w:pPr>
        <w:spacing w:after="120" w:line="240" w:lineRule="auto"/>
        <w:jc w:val="thaiDistribute"/>
        <w:rPr>
          <w:rFonts w:ascii="TH SarabunPSK" w:hAnsi="TH SarabunPSK" w:cs="TH SarabunPSK"/>
          <w:color w:val="000000" w:themeColor="text1"/>
          <w:sz w:val="32"/>
          <w:szCs w:val="32"/>
          <w:cs/>
        </w:rPr>
      </w:pPr>
      <w:r w:rsidRPr="007C428A">
        <w:rPr>
          <w:rFonts w:ascii="TH SarabunPSK" w:hAnsi="TH SarabunPSK" w:cs="TH SarabunPSK" w:hint="cs"/>
          <w:b/>
          <w:bCs/>
          <w:color w:val="000000" w:themeColor="text1"/>
          <w:sz w:val="32"/>
          <w:szCs w:val="32"/>
          <w:cs/>
        </w:rPr>
        <w:t>ตารางที่ ......</w:t>
      </w:r>
      <w:r>
        <w:rPr>
          <w:rFonts w:ascii="TH SarabunPSK" w:hAnsi="TH SarabunPSK" w:cs="TH SarabunPSK" w:hint="cs"/>
          <w:color w:val="000000" w:themeColor="text1"/>
          <w:sz w:val="32"/>
          <w:szCs w:val="32"/>
          <w:cs/>
        </w:rPr>
        <w:t xml:space="preserve">  </w:t>
      </w:r>
      <w:r w:rsidR="00606EF1">
        <w:rPr>
          <w:rFonts w:ascii="TH SarabunPSK" w:hAnsi="TH SarabunPSK" w:cs="TH SarabunPSK" w:hint="cs"/>
          <w:color w:val="000000" w:themeColor="text1"/>
          <w:sz w:val="32"/>
          <w:szCs w:val="32"/>
          <w:cs/>
        </w:rPr>
        <w:t>ผลการประเมินตนเองของหลักสูตร</w:t>
      </w:r>
      <w:r w:rsidR="00C22A0D" w:rsidRPr="00C22A0D">
        <w:rPr>
          <w:rFonts w:ascii="TH SarabunPSK" w:hAnsi="TH SarabunPSK" w:cs="TH SarabunPSK" w:hint="cs"/>
          <w:sz w:val="32"/>
          <w:szCs w:val="32"/>
          <w:cs/>
        </w:rPr>
        <w:t xml:space="preserve">....................................... </w:t>
      </w:r>
      <w:r w:rsidR="00606EF1">
        <w:rPr>
          <w:rFonts w:ascii="TH SarabunPSK" w:hAnsi="TH SarabunPSK" w:cs="TH SarabunPSK" w:hint="cs"/>
          <w:color w:val="000000" w:themeColor="text1"/>
          <w:sz w:val="32"/>
          <w:szCs w:val="32"/>
          <w:cs/>
        </w:rPr>
        <w:t xml:space="preserve">ตามเกณฑ์คุณภาพ </w:t>
      </w:r>
      <w:r w:rsidR="00606EF1">
        <w:rPr>
          <w:rFonts w:ascii="TH SarabunPSK" w:hAnsi="TH SarabunPSK" w:cs="TH SarabunPSK"/>
          <w:color w:val="000000" w:themeColor="text1"/>
          <w:sz w:val="32"/>
          <w:szCs w:val="32"/>
        </w:rPr>
        <w:t>AUN-QA v</w:t>
      </w:r>
      <w:r>
        <w:rPr>
          <w:rFonts w:ascii="TH SarabunPSK" w:hAnsi="TH SarabunPSK" w:cs="TH SarabunPSK" w:hint="cs"/>
          <w:color w:val="000000" w:themeColor="text1"/>
          <w:sz w:val="32"/>
          <w:szCs w:val="32"/>
          <w:cs/>
        </w:rPr>
        <w:t>.4</w:t>
      </w:r>
      <w:r w:rsidR="00606EF1">
        <w:rPr>
          <w:rFonts w:ascii="TH SarabunPSK" w:hAnsi="TH SarabunPSK" w:cs="TH SarabunPSK"/>
          <w:color w:val="000000" w:themeColor="text1"/>
          <w:sz w:val="32"/>
          <w:szCs w:val="32"/>
        </w:rPr>
        <w:t xml:space="preserve"> </w:t>
      </w:r>
    </w:p>
    <w:tbl>
      <w:tblPr>
        <w:tblStyle w:val="af7"/>
        <w:tblW w:w="0" w:type="auto"/>
        <w:tblLook w:val="04A0" w:firstRow="1" w:lastRow="0" w:firstColumn="1" w:lastColumn="0" w:noHBand="0" w:noVBand="1"/>
      </w:tblPr>
      <w:tblGrid>
        <w:gridCol w:w="437"/>
        <w:gridCol w:w="5962"/>
        <w:gridCol w:w="424"/>
        <w:gridCol w:w="422"/>
        <w:gridCol w:w="421"/>
        <w:gridCol w:w="421"/>
        <w:gridCol w:w="421"/>
        <w:gridCol w:w="422"/>
        <w:gridCol w:w="420"/>
      </w:tblGrid>
      <w:tr w:rsidR="007C428A" w:rsidRPr="007C428A" w14:paraId="28334748" w14:textId="77777777" w:rsidTr="00006FE2">
        <w:trPr>
          <w:tblHeader/>
        </w:trPr>
        <w:tc>
          <w:tcPr>
            <w:tcW w:w="437" w:type="dxa"/>
            <w:vMerge w:val="restart"/>
          </w:tcPr>
          <w:p w14:paraId="77656274" w14:textId="07DD0826" w:rsidR="007C428A" w:rsidRPr="007C428A" w:rsidRDefault="007C428A" w:rsidP="00581325">
            <w:pPr>
              <w:jc w:val="thaiDistribute"/>
              <w:rPr>
                <w:rFonts w:ascii="TH SarabunPSK" w:hAnsi="TH SarabunPSK" w:cs="TH SarabunPSK"/>
                <w:color w:val="000000" w:themeColor="text1"/>
                <w:sz w:val="32"/>
                <w:szCs w:val="32"/>
              </w:rPr>
            </w:pPr>
          </w:p>
        </w:tc>
        <w:tc>
          <w:tcPr>
            <w:tcW w:w="5962" w:type="dxa"/>
            <w:vMerge w:val="restart"/>
          </w:tcPr>
          <w:p w14:paraId="077EFC7F" w14:textId="50C3F2E6" w:rsidR="007C428A" w:rsidRPr="007C428A" w:rsidRDefault="007C428A" w:rsidP="00581325">
            <w:pPr>
              <w:jc w:val="center"/>
              <w:rPr>
                <w:rFonts w:ascii="TH SarabunPSK" w:hAnsi="TH SarabunPSK" w:cs="TH SarabunPSK"/>
                <w:b/>
                <w:bCs/>
                <w:color w:val="000000" w:themeColor="text1"/>
                <w:sz w:val="32"/>
                <w:szCs w:val="32"/>
              </w:rPr>
            </w:pPr>
            <w:r w:rsidRPr="007C428A">
              <w:rPr>
                <w:rFonts w:ascii="TH SarabunPSK" w:hAnsi="TH SarabunPSK" w:cs="TH SarabunPSK"/>
                <w:b/>
                <w:bCs/>
                <w:color w:val="000000" w:themeColor="text1"/>
                <w:sz w:val="32"/>
                <w:szCs w:val="32"/>
              </w:rPr>
              <w:t>Criteria / Requirements</w:t>
            </w:r>
          </w:p>
        </w:tc>
        <w:tc>
          <w:tcPr>
            <w:tcW w:w="2951" w:type="dxa"/>
            <w:gridSpan w:val="7"/>
          </w:tcPr>
          <w:p w14:paraId="7C6E22A0" w14:textId="1109EA97" w:rsidR="007C428A" w:rsidRPr="007C428A" w:rsidRDefault="007C428A" w:rsidP="00581325">
            <w:pPr>
              <w:jc w:val="center"/>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คะแนน</w:t>
            </w:r>
          </w:p>
        </w:tc>
      </w:tr>
      <w:tr w:rsidR="007C428A" w:rsidRPr="007C428A" w14:paraId="3F08BFA7" w14:textId="77777777" w:rsidTr="007C428A">
        <w:trPr>
          <w:tblHeader/>
        </w:trPr>
        <w:tc>
          <w:tcPr>
            <w:tcW w:w="437" w:type="dxa"/>
            <w:vMerge/>
          </w:tcPr>
          <w:p w14:paraId="24EE7E78" w14:textId="77777777" w:rsidR="007C428A" w:rsidRPr="007C428A" w:rsidRDefault="007C428A" w:rsidP="007C428A">
            <w:pPr>
              <w:jc w:val="thaiDistribute"/>
              <w:rPr>
                <w:rFonts w:ascii="TH SarabunPSK" w:hAnsi="TH SarabunPSK" w:cs="TH SarabunPSK"/>
                <w:color w:val="000000" w:themeColor="text1"/>
                <w:sz w:val="32"/>
                <w:szCs w:val="32"/>
              </w:rPr>
            </w:pPr>
          </w:p>
        </w:tc>
        <w:tc>
          <w:tcPr>
            <w:tcW w:w="5962" w:type="dxa"/>
            <w:vMerge/>
          </w:tcPr>
          <w:p w14:paraId="6C767E5C"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4" w:type="dxa"/>
          </w:tcPr>
          <w:p w14:paraId="18DA752D" w14:textId="38C8BF7F" w:rsidR="007C428A" w:rsidRPr="007C428A" w:rsidRDefault="007C428A" w:rsidP="007C428A">
            <w:pPr>
              <w:jc w:val="center"/>
              <w:rPr>
                <w:rFonts w:ascii="TH SarabunPSK" w:hAnsi="TH SarabunPSK" w:cs="TH SarabunPSK"/>
                <w:b/>
                <w:bCs/>
                <w:color w:val="000000" w:themeColor="text1"/>
                <w:sz w:val="32"/>
                <w:szCs w:val="32"/>
              </w:rPr>
            </w:pPr>
            <w:r w:rsidRPr="007C428A">
              <w:rPr>
                <w:rFonts w:ascii="TH SarabunPSK" w:hAnsi="TH SarabunPSK" w:cs="TH SarabunPSK"/>
                <w:b/>
                <w:bCs/>
                <w:color w:val="000000" w:themeColor="text1"/>
                <w:sz w:val="32"/>
                <w:szCs w:val="32"/>
              </w:rPr>
              <w:t>1</w:t>
            </w:r>
          </w:p>
        </w:tc>
        <w:tc>
          <w:tcPr>
            <w:tcW w:w="422" w:type="dxa"/>
          </w:tcPr>
          <w:p w14:paraId="0FCE0C9A" w14:textId="08672CC7" w:rsidR="007C428A" w:rsidRPr="007C428A" w:rsidRDefault="007C428A" w:rsidP="007C428A">
            <w:pPr>
              <w:jc w:val="center"/>
              <w:rPr>
                <w:rFonts w:ascii="TH SarabunPSK" w:hAnsi="TH SarabunPSK" w:cs="TH SarabunPSK"/>
                <w:b/>
                <w:bCs/>
                <w:color w:val="000000" w:themeColor="text1"/>
                <w:sz w:val="32"/>
                <w:szCs w:val="32"/>
              </w:rPr>
            </w:pPr>
            <w:r w:rsidRPr="007C428A">
              <w:rPr>
                <w:rFonts w:ascii="TH SarabunPSK" w:hAnsi="TH SarabunPSK" w:cs="TH SarabunPSK"/>
                <w:b/>
                <w:bCs/>
                <w:color w:val="000000" w:themeColor="text1"/>
                <w:sz w:val="32"/>
                <w:szCs w:val="32"/>
              </w:rPr>
              <w:t>2</w:t>
            </w:r>
          </w:p>
        </w:tc>
        <w:tc>
          <w:tcPr>
            <w:tcW w:w="421" w:type="dxa"/>
          </w:tcPr>
          <w:p w14:paraId="6EC62DD5" w14:textId="792D8643" w:rsidR="007C428A" w:rsidRPr="007C428A" w:rsidRDefault="007C428A" w:rsidP="007C428A">
            <w:pPr>
              <w:jc w:val="center"/>
              <w:rPr>
                <w:rFonts w:ascii="TH SarabunPSK" w:hAnsi="TH SarabunPSK" w:cs="TH SarabunPSK"/>
                <w:b/>
                <w:bCs/>
                <w:color w:val="000000" w:themeColor="text1"/>
                <w:sz w:val="32"/>
                <w:szCs w:val="32"/>
              </w:rPr>
            </w:pPr>
            <w:r w:rsidRPr="007C428A">
              <w:rPr>
                <w:rFonts w:ascii="TH SarabunPSK" w:hAnsi="TH SarabunPSK" w:cs="TH SarabunPSK"/>
                <w:b/>
                <w:bCs/>
                <w:color w:val="000000" w:themeColor="text1"/>
                <w:sz w:val="32"/>
                <w:szCs w:val="32"/>
              </w:rPr>
              <w:t>3</w:t>
            </w:r>
          </w:p>
        </w:tc>
        <w:tc>
          <w:tcPr>
            <w:tcW w:w="421" w:type="dxa"/>
          </w:tcPr>
          <w:p w14:paraId="43D945EE" w14:textId="6284AC7A" w:rsidR="007C428A" w:rsidRPr="007C428A" w:rsidRDefault="007C428A" w:rsidP="007C428A">
            <w:pPr>
              <w:jc w:val="center"/>
              <w:rPr>
                <w:rFonts w:ascii="TH SarabunPSK" w:hAnsi="TH SarabunPSK" w:cs="TH SarabunPSK"/>
                <w:b/>
                <w:bCs/>
                <w:color w:val="000000" w:themeColor="text1"/>
                <w:sz w:val="32"/>
                <w:szCs w:val="32"/>
              </w:rPr>
            </w:pPr>
            <w:r w:rsidRPr="007C428A">
              <w:rPr>
                <w:rFonts w:ascii="TH SarabunPSK" w:hAnsi="TH SarabunPSK" w:cs="TH SarabunPSK"/>
                <w:b/>
                <w:bCs/>
                <w:color w:val="000000" w:themeColor="text1"/>
                <w:sz w:val="32"/>
                <w:szCs w:val="32"/>
              </w:rPr>
              <w:t>4</w:t>
            </w:r>
          </w:p>
        </w:tc>
        <w:tc>
          <w:tcPr>
            <w:tcW w:w="421" w:type="dxa"/>
          </w:tcPr>
          <w:p w14:paraId="015C978D" w14:textId="16D9B324" w:rsidR="007C428A" w:rsidRPr="007C428A" w:rsidRDefault="007C428A" w:rsidP="007C428A">
            <w:pPr>
              <w:jc w:val="center"/>
              <w:rPr>
                <w:rFonts w:ascii="TH SarabunPSK" w:hAnsi="TH SarabunPSK" w:cs="TH SarabunPSK"/>
                <w:b/>
                <w:bCs/>
                <w:color w:val="000000" w:themeColor="text1"/>
                <w:sz w:val="32"/>
                <w:szCs w:val="32"/>
              </w:rPr>
            </w:pPr>
            <w:r w:rsidRPr="007C428A">
              <w:rPr>
                <w:rFonts w:ascii="TH SarabunPSK" w:hAnsi="TH SarabunPSK" w:cs="TH SarabunPSK"/>
                <w:b/>
                <w:bCs/>
                <w:color w:val="000000" w:themeColor="text1"/>
                <w:sz w:val="32"/>
                <w:szCs w:val="32"/>
              </w:rPr>
              <w:t>5</w:t>
            </w:r>
          </w:p>
        </w:tc>
        <w:tc>
          <w:tcPr>
            <w:tcW w:w="422" w:type="dxa"/>
          </w:tcPr>
          <w:p w14:paraId="582EB8C3" w14:textId="38BA385B" w:rsidR="007C428A" w:rsidRPr="007C428A" w:rsidRDefault="007C428A" w:rsidP="007C428A">
            <w:pPr>
              <w:jc w:val="center"/>
              <w:rPr>
                <w:rFonts w:ascii="TH SarabunPSK" w:hAnsi="TH SarabunPSK" w:cs="TH SarabunPSK"/>
                <w:b/>
                <w:bCs/>
                <w:color w:val="000000" w:themeColor="text1"/>
                <w:sz w:val="32"/>
                <w:szCs w:val="32"/>
              </w:rPr>
            </w:pPr>
            <w:r w:rsidRPr="007C428A">
              <w:rPr>
                <w:rFonts w:ascii="TH SarabunPSK" w:hAnsi="TH SarabunPSK" w:cs="TH SarabunPSK"/>
                <w:b/>
                <w:bCs/>
                <w:color w:val="000000" w:themeColor="text1"/>
                <w:sz w:val="32"/>
                <w:szCs w:val="32"/>
              </w:rPr>
              <w:t>6</w:t>
            </w:r>
          </w:p>
        </w:tc>
        <w:tc>
          <w:tcPr>
            <w:tcW w:w="420" w:type="dxa"/>
          </w:tcPr>
          <w:p w14:paraId="1373080E" w14:textId="5B10D173" w:rsidR="007C428A" w:rsidRPr="007C428A" w:rsidRDefault="007C428A" w:rsidP="007C428A">
            <w:pPr>
              <w:jc w:val="center"/>
              <w:rPr>
                <w:rFonts w:ascii="TH SarabunPSK" w:hAnsi="TH SarabunPSK" w:cs="TH SarabunPSK"/>
                <w:b/>
                <w:bCs/>
                <w:color w:val="000000" w:themeColor="text1"/>
                <w:sz w:val="32"/>
                <w:szCs w:val="32"/>
              </w:rPr>
            </w:pPr>
            <w:r w:rsidRPr="007C428A">
              <w:rPr>
                <w:rFonts w:ascii="TH SarabunPSK" w:hAnsi="TH SarabunPSK" w:cs="TH SarabunPSK"/>
                <w:b/>
                <w:bCs/>
                <w:color w:val="000000" w:themeColor="text1"/>
                <w:sz w:val="32"/>
                <w:szCs w:val="32"/>
              </w:rPr>
              <w:t>7</w:t>
            </w:r>
          </w:p>
        </w:tc>
      </w:tr>
      <w:tr w:rsidR="007C428A" w:rsidRPr="007C428A" w14:paraId="274FE53B" w14:textId="77777777" w:rsidTr="007C428A">
        <w:tc>
          <w:tcPr>
            <w:tcW w:w="437" w:type="dxa"/>
          </w:tcPr>
          <w:p w14:paraId="6EB3CC58" w14:textId="3C9B0AE6" w:rsidR="007C428A" w:rsidRPr="007C428A" w:rsidRDefault="007C428A" w:rsidP="007C428A">
            <w:pPr>
              <w:jc w:val="thaiDistribute"/>
              <w:rPr>
                <w:rFonts w:ascii="TH SarabunPSK" w:hAnsi="TH SarabunPSK" w:cs="TH SarabunPSK"/>
                <w:b/>
                <w:bCs/>
                <w:color w:val="000000" w:themeColor="text1"/>
                <w:sz w:val="32"/>
                <w:szCs w:val="32"/>
              </w:rPr>
            </w:pPr>
            <w:r w:rsidRPr="007C428A">
              <w:rPr>
                <w:rFonts w:ascii="TH SarabunPSK" w:hAnsi="TH SarabunPSK" w:cs="TH SarabunPSK"/>
                <w:b/>
                <w:bCs/>
                <w:color w:val="000000" w:themeColor="text1"/>
                <w:sz w:val="32"/>
                <w:szCs w:val="32"/>
              </w:rPr>
              <w:t>1</w:t>
            </w:r>
          </w:p>
        </w:tc>
        <w:tc>
          <w:tcPr>
            <w:tcW w:w="5962" w:type="dxa"/>
          </w:tcPr>
          <w:p w14:paraId="02B34BCD" w14:textId="22FDEBE7" w:rsidR="007C428A" w:rsidRPr="007C428A" w:rsidRDefault="007C428A" w:rsidP="007C428A">
            <w:pPr>
              <w:jc w:val="thaiDistribute"/>
              <w:rPr>
                <w:rFonts w:ascii="TH SarabunPSK" w:hAnsi="TH SarabunPSK" w:cs="TH SarabunPSK"/>
                <w:b/>
                <w:bCs/>
                <w:sz w:val="32"/>
                <w:szCs w:val="32"/>
              </w:rPr>
            </w:pPr>
            <w:r w:rsidRPr="007C428A">
              <w:rPr>
                <w:rFonts w:ascii="TH SarabunPSK" w:hAnsi="TH SarabunPSK" w:cs="TH SarabunPSK"/>
                <w:b/>
                <w:bCs/>
                <w:sz w:val="32"/>
                <w:szCs w:val="32"/>
              </w:rPr>
              <w:t>Expected Learning Outcomes</w:t>
            </w:r>
          </w:p>
        </w:tc>
        <w:tc>
          <w:tcPr>
            <w:tcW w:w="424" w:type="dxa"/>
            <w:shd w:val="clear" w:color="auto" w:fill="BFBFBF" w:themeFill="background1" w:themeFillShade="BF"/>
          </w:tcPr>
          <w:p w14:paraId="336FA674"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5D5185B6"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1" w:type="dxa"/>
            <w:shd w:val="clear" w:color="auto" w:fill="BFBFBF" w:themeFill="background1" w:themeFillShade="BF"/>
          </w:tcPr>
          <w:p w14:paraId="1B83723C"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1" w:type="dxa"/>
            <w:shd w:val="clear" w:color="auto" w:fill="BFBFBF" w:themeFill="background1" w:themeFillShade="BF"/>
          </w:tcPr>
          <w:p w14:paraId="1CC2167B"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1" w:type="dxa"/>
            <w:shd w:val="clear" w:color="auto" w:fill="BFBFBF" w:themeFill="background1" w:themeFillShade="BF"/>
          </w:tcPr>
          <w:p w14:paraId="5CE52660"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5DFE2BD5"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0" w:type="dxa"/>
            <w:shd w:val="clear" w:color="auto" w:fill="BFBFBF" w:themeFill="background1" w:themeFillShade="BF"/>
          </w:tcPr>
          <w:p w14:paraId="7AE466FD" w14:textId="77777777" w:rsidR="007C428A" w:rsidRPr="007C428A" w:rsidRDefault="007C428A" w:rsidP="007C428A">
            <w:pPr>
              <w:jc w:val="center"/>
              <w:rPr>
                <w:rFonts w:ascii="TH SarabunPSK" w:hAnsi="TH SarabunPSK" w:cs="TH SarabunPSK"/>
                <w:b/>
                <w:bCs/>
                <w:color w:val="000000" w:themeColor="text1"/>
                <w:sz w:val="32"/>
                <w:szCs w:val="32"/>
              </w:rPr>
            </w:pPr>
          </w:p>
        </w:tc>
      </w:tr>
      <w:tr w:rsidR="007C428A" w:rsidRPr="007C428A" w14:paraId="2D3912E5" w14:textId="77777777" w:rsidTr="007C428A">
        <w:tc>
          <w:tcPr>
            <w:tcW w:w="437" w:type="dxa"/>
          </w:tcPr>
          <w:p w14:paraId="524266C1"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1.1</w:t>
            </w:r>
          </w:p>
        </w:tc>
        <w:tc>
          <w:tcPr>
            <w:tcW w:w="5962" w:type="dxa"/>
          </w:tcPr>
          <w:p w14:paraId="586CCC89" w14:textId="77777777" w:rsidR="007C428A" w:rsidRPr="007C428A" w:rsidRDefault="007C428A" w:rsidP="007C428A">
            <w:pPr>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 xml:space="preserve">The </w:t>
            </w:r>
            <w:proofErr w:type="spellStart"/>
            <w:r w:rsidRPr="007C428A">
              <w:rPr>
                <w:rFonts w:ascii="TH SarabunPSK" w:hAnsi="TH SarabunPSK" w:cs="TH SarabunPSK"/>
                <w:color w:val="000000" w:themeColor="text1"/>
                <w:sz w:val="32"/>
                <w:szCs w:val="32"/>
              </w:rPr>
              <w:t>programme</w:t>
            </w:r>
            <w:proofErr w:type="spellEnd"/>
            <w:r w:rsidRPr="007C428A">
              <w:rPr>
                <w:rFonts w:ascii="TH SarabunPSK" w:hAnsi="TH SarabunPSK" w:cs="TH SarabunPSK"/>
                <w:color w:val="000000" w:themeColor="text1"/>
                <w:sz w:val="32"/>
                <w:szCs w:val="32"/>
              </w:rPr>
              <w:t xml:space="preserve"> to show that the expected learning outcomes are appropriately formulated in accordance with an established learning taxonomy, are aligned to the vision and mission of the university, and are known to all stakeholders</w:t>
            </w:r>
            <w:r w:rsidRPr="007C428A">
              <w:rPr>
                <w:rFonts w:ascii="TH SarabunPSK" w:hAnsi="TH SarabunPSK" w:cs="TH SarabunPSK"/>
                <w:color w:val="000000" w:themeColor="text1"/>
                <w:sz w:val="32"/>
                <w:szCs w:val="32"/>
                <w:cs/>
              </w:rPr>
              <w:t>.</w:t>
            </w:r>
          </w:p>
        </w:tc>
        <w:tc>
          <w:tcPr>
            <w:tcW w:w="424" w:type="dxa"/>
          </w:tcPr>
          <w:p w14:paraId="60EF761D"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5D932846"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717CFB4A"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62C13B5E"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2A0F7E29"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2F67ABC9"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3735FD09"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2670B8D3" w14:textId="77777777" w:rsidTr="007C428A">
        <w:tc>
          <w:tcPr>
            <w:tcW w:w="437" w:type="dxa"/>
          </w:tcPr>
          <w:p w14:paraId="01969FC1"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1.2</w:t>
            </w:r>
          </w:p>
        </w:tc>
        <w:tc>
          <w:tcPr>
            <w:tcW w:w="5962" w:type="dxa"/>
          </w:tcPr>
          <w:p w14:paraId="0A7B6A4F" w14:textId="77777777" w:rsidR="007C428A" w:rsidRPr="007C428A" w:rsidRDefault="007C428A" w:rsidP="007C428A">
            <w:pPr>
              <w:jc w:val="thaiDistribute"/>
              <w:rPr>
                <w:rFonts w:ascii="TH SarabunPSK" w:hAnsi="TH SarabunPSK" w:cs="TH SarabunPSK"/>
                <w:color w:val="000000" w:themeColor="text1"/>
                <w:sz w:val="32"/>
                <w:szCs w:val="32"/>
              </w:rPr>
            </w:pPr>
            <w:r w:rsidRPr="007C428A">
              <w:rPr>
                <w:rFonts w:ascii="TH SarabunPSK" w:hAnsi="TH SarabunPSK" w:cs="TH SarabunPSK"/>
                <w:sz w:val="32"/>
                <w:szCs w:val="32"/>
              </w:rPr>
              <w:t xml:space="preserve">The </w:t>
            </w:r>
            <w:proofErr w:type="spellStart"/>
            <w:r w:rsidRPr="007C428A">
              <w:rPr>
                <w:rFonts w:ascii="TH SarabunPSK" w:hAnsi="TH SarabunPSK" w:cs="TH SarabunPSK"/>
                <w:sz w:val="32"/>
                <w:szCs w:val="32"/>
              </w:rPr>
              <w:t>programme</w:t>
            </w:r>
            <w:proofErr w:type="spellEnd"/>
            <w:r w:rsidRPr="007C428A">
              <w:rPr>
                <w:rFonts w:ascii="TH SarabunPSK" w:hAnsi="TH SarabunPSK" w:cs="TH SarabunPSK"/>
                <w:sz w:val="32"/>
                <w:szCs w:val="32"/>
              </w:rPr>
              <w:t xml:space="preserve"> to show that the expected learning outcomes for all courses are appropriately formulated and are aligned to the expected learning outcomes of the </w:t>
            </w:r>
            <w:proofErr w:type="spellStart"/>
            <w:r w:rsidRPr="007C428A">
              <w:rPr>
                <w:rFonts w:ascii="TH SarabunPSK" w:hAnsi="TH SarabunPSK" w:cs="TH SarabunPSK"/>
                <w:sz w:val="32"/>
                <w:szCs w:val="32"/>
              </w:rPr>
              <w:t>programme</w:t>
            </w:r>
            <w:proofErr w:type="spellEnd"/>
            <w:r w:rsidRPr="007C428A">
              <w:rPr>
                <w:rFonts w:ascii="TH SarabunPSK" w:hAnsi="TH SarabunPSK" w:cs="TH SarabunPSK"/>
                <w:sz w:val="32"/>
                <w:szCs w:val="32"/>
                <w:cs/>
              </w:rPr>
              <w:t>.</w:t>
            </w:r>
          </w:p>
        </w:tc>
        <w:tc>
          <w:tcPr>
            <w:tcW w:w="424" w:type="dxa"/>
          </w:tcPr>
          <w:p w14:paraId="3BAA1F35"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087C16AD"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1B7EA18C"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64084243"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2BE2EC58"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3B91A3F1"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5D4B2253"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0F162F99" w14:textId="77777777" w:rsidTr="007C428A">
        <w:tc>
          <w:tcPr>
            <w:tcW w:w="437" w:type="dxa"/>
          </w:tcPr>
          <w:p w14:paraId="4D6F34FE"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1.3</w:t>
            </w:r>
          </w:p>
        </w:tc>
        <w:tc>
          <w:tcPr>
            <w:tcW w:w="5962" w:type="dxa"/>
          </w:tcPr>
          <w:p w14:paraId="3E50D2E9" w14:textId="14178466" w:rsidR="007C428A" w:rsidRPr="007C428A" w:rsidRDefault="007C428A" w:rsidP="007C428A">
            <w:pPr>
              <w:jc w:val="thaiDistribute"/>
              <w:rPr>
                <w:rFonts w:ascii="TH SarabunPSK" w:hAnsi="TH SarabunPSK" w:cs="TH SarabunPSK"/>
                <w:color w:val="000000" w:themeColor="text1"/>
                <w:sz w:val="32"/>
                <w:szCs w:val="32"/>
              </w:rPr>
            </w:pPr>
            <w:r w:rsidRPr="007C428A">
              <w:rPr>
                <w:rFonts w:ascii="TH SarabunPSK" w:hAnsi="TH SarabunPSK" w:cs="TH SarabunPSK"/>
                <w:sz w:val="32"/>
                <w:szCs w:val="32"/>
              </w:rPr>
              <w:t xml:space="preserve">The </w:t>
            </w:r>
            <w:proofErr w:type="spellStart"/>
            <w:r w:rsidRPr="007C428A">
              <w:rPr>
                <w:rFonts w:ascii="TH SarabunPSK" w:hAnsi="TH SarabunPSK" w:cs="TH SarabunPSK"/>
                <w:sz w:val="32"/>
                <w:szCs w:val="32"/>
              </w:rPr>
              <w:t>programme</w:t>
            </w:r>
            <w:proofErr w:type="spellEnd"/>
            <w:r w:rsidRPr="007C428A">
              <w:rPr>
                <w:rFonts w:ascii="TH SarabunPSK" w:hAnsi="TH SarabunPSK" w:cs="TH SarabunPSK"/>
                <w:sz w:val="32"/>
                <w:szCs w:val="32"/>
              </w:rPr>
              <w:t xml:space="preserve"> to show that the expected learning outcomes consist of both generic outcomes </w:t>
            </w:r>
            <w:r w:rsidRPr="007C428A">
              <w:rPr>
                <w:rFonts w:ascii="TH SarabunPSK" w:hAnsi="TH SarabunPSK" w:cs="TH SarabunPSK"/>
                <w:sz w:val="32"/>
                <w:szCs w:val="32"/>
                <w:cs/>
              </w:rPr>
              <w:t>(</w:t>
            </w:r>
            <w:r w:rsidRPr="007C428A">
              <w:rPr>
                <w:rFonts w:ascii="TH SarabunPSK" w:hAnsi="TH SarabunPSK" w:cs="TH SarabunPSK"/>
                <w:sz w:val="32"/>
                <w:szCs w:val="32"/>
              </w:rPr>
              <w:t xml:space="preserve">related to written and oral communication, </w:t>
            </w:r>
            <w:proofErr w:type="spellStart"/>
            <w:r w:rsidRPr="007C428A">
              <w:rPr>
                <w:rFonts w:ascii="TH SarabunPSK" w:hAnsi="TH SarabunPSK" w:cs="TH SarabunPSK"/>
                <w:sz w:val="32"/>
                <w:szCs w:val="32"/>
              </w:rPr>
              <w:t>problemsolving</w:t>
            </w:r>
            <w:proofErr w:type="spellEnd"/>
            <w:r w:rsidRPr="007C428A">
              <w:rPr>
                <w:rFonts w:ascii="TH SarabunPSK" w:hAnsi="TH SarabunPSK" w:cs="TH SarabunPSK"/>
                <w:sz w:val="32"/>
                <w:szCs w:val="32"/>
              </w:rPr>
              <w:t xml:space="preserve">, information technology, teambuilding skills, </w:t>
            </w:r>
            <w:proofErr w:type="spellStart"/>
            <w:r w:rsidRPr="007C428A">
              <w:rPr>
                <w:rFonts w:ascii="TH SarabunPSK" w:hAnsi="TH SarabunPSK" w:cs="TH SarabunPSK"/>
                <w:sz w:val="32"/>
                <w:szCs w:val="32"/>
              </w:rPr>
              <w:t>etc</w:t>
            </w:r>
            <w:proofErr w:type="spellEnd"/>
            <w:r w:rsidRPr="007C428A">
              <w:rPr>
                <w:rFonts w:ascii="TH SarabunPSK" w:hAnsi="TH SarabunPSK" w:cs="TH SarabunPSK"/>
                <w:sz w:val="32"/>
                <w:szCs w:val="32"/>
                <w:cs/>
              </w:rPr>
              <w:t xml:space="preserve">) </w:t>
            </w:r>
            <w:r w:rsidRPr="007C428A">
              <w:rPr>
                <w:rFonts w:ascii="TH SarabunPSK" w:hAnsi="TH SarabunPSK" w:cs="TH SarabunPSK"/>
                <w:sz w:val="32"/>
                <w:szCs w:val="32"/>
              </w:rPr>
              <w:t xml:space="preserve">and subject specific outcomes </w:t>
            </w:r>
            <w:r w:rsidRPr="007C428A">
              <w:rPr>
                <w:rFonts w:ascii="TH SarabunPSK" w:hAnsi="TH SarabunPSK" w:cs="TH SarabunPSK"/>
                <w:sz w:val="32"/>
                <w:szCs w:val="32"/>
                <w:cs/>
              </w:rPr>
              <w:t>(</w:t>
            </w:r>
            <w:r w:rsidRPr="007C428A">
              <w:rPr>
                <w:rFonts w:ascii="TH SarabunPSK" w:hAnsi="TH SarabunPSK" w:cs="TH SarabunPSK"/>
                <w:sz w:val="32"/>
                <w:szCs w:val="32"/>
              </w:rPr>
              <w:t>related to knowledge and skills of the study discipline</w:t>
            </w:r>
            <w:r w:rsidRPr="007C428A">
              <w:rPr>
                <w:rFonts w:ascii="TH SarabunPSK" w:hAnsi="TH SarabunPSK" w:cs="TH SarabunPSK"/>
                <w:sz w:val="32"/>
                <w:szCs w:val="32"/>
                <w:cs/>
              </w:rPr>
              <w:t>).</w:t>
            </w:r>
          </w:p>
        </w:tc>
        <w:tc>
          <w:tcPr>
            <w:tcW w:w="424" w:type="dxa"/>
          </w:tcPr>
          <w:p w14:paraId="3DB7F7EE"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55AF43A5"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3FC2F725"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359016FE"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73CECBDD"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5F6FC2F6"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5D9743F0"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51227867" w14:textId="77777777" w:rsidTr="007C428A">
        <w:tc>
          <w:tcPr>
            <w:tcW w:w="437" w:type="dxa"/>
          </w:tcPr>
          <w:p w14:paraId="612CB927"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1.4</w:t>
            </w:r>
          </w:p>
        </w:tc>
        <w:tc>
          <w:tcPr>
            <w:tcW w:w="5962" w:type="dxa"/>
          </w:tcPr>
          <w:p w14:paraId="0BC7EC55" w14:textId="77777777" w:rsidR="007C428A" w:rsidRPr="007C428A" w:rsidRDefault="007C428A" w:rsidP="007C428A">
            <w:pPr>
              <w:jc w:val="thaiDistribute"/>
              <w:rPr>
                <w:rFonts w:ascii="TH SarabunPSK" w:hAnsi="TH SarabunPSK" w:cs="TH SarabunPSK"/>
                <w:color w:val="000000" w:themeColor="text1"/>
                <w:sz w:val="32"/>
                <w:szCs w:val="32"/>
              </w:rPr>
            </w:pPr>
            <w:r w:rsidRPr="007C428A">
              <w:rPr>
                <w:rFonts w:ascii="TH SarabunPSK" w:hAnsi="TH SarabunPSK" w:cs="TH SarabunPSK"/>
                <w:sz w:val="32"/>
                <w:szCs w:val="32"/>
              </w:rPr>
              <w:t xml:space="preserve">The </w:t>
            </w:r>
            <w:proofErr w:type="spellStart"/>
            <w:r w:rsidRPr="007C428A">
              <w:rPr>
                <w:rFonts w:ascii="TH SarabunPSK" w:hAnsi="TH SarabunPSK" w:cs="TH SarabunPSK"/>
                <w:sz w:val="32"/>
                <w:szCs w:val="32"/>
              </w:rPr>
              <w:t>programme</w:t>
            </w:r>
            <w:proofErr w:type="spellEnd"/>
            <w:r w:rsidRPr="007C428A">
              <w:rPr>
                <w:rFonts w:ascii="TH SarabunPSK" w:hAnsi="TH SarabunPSK" w:cs="TH SarabunPSK"/>
                <w:sz w:val="32"/>
                <w:szCs w:val="32"/>
              </w:rPr>
              <w:t xml:space="preserve"> to show that the requirements of the stakeholders, especially the external stakeholders, are gathered, and that these are reflected in the expected learning outcomes</w:t>
            </w:r>
            <w:r w:rsidRPr="007C428A">
              <w:rPr>
                <w:rFonts w:ascii="TH SarabunPSK" w:hAnsi="TH SarabunPSK" w:cs="TH SarabunPSK"/>
                <w:sz w:val="32"/>
                <w:szCs w:val="32"/>
                <w:cs/>
              </w:rPr>
              <w:t>.</w:t>
            </w:r>
          </w:p>
        </w:tc>
        <w:tc>
          <w:tcPr>
            <w:tcW w:w="424" w:type="dxa"/>
          </w:tcPr>
          <w:p w14:paraId="0FC22038"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255AC5AF"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265E8D0A"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14557088"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2CCAD837"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7CD58267"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25F8B41D"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24C77E21" w14:textId="77777777" w:rsidTr="007C428A">
        <w:tc>
          <w:tcPr>
            <w:tcW w:w="437" w:type="dxa"/>
          </w:tcPr>
          <w:p w14:paraId="3271E647"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1.5</w:t>
            </w:r>
          </w:p>
        </w:tc>
        <w:tc>
          <w:tcPr>
            <w:tcW w:w="5962" w:type="dxa"/>
          </w:tcPr>
          <w:p w14:paraId="569C09FC" w14:textId="77777777" w:rsidR="007C428A" w:rsidRPr="007C428A" w:rsidRDefault="007C428A" w:rsidP="007C428A">
            <w:pPr>
              <w:jc w:val="thaiDistribute"/>
              <w:rPr>
                <w:rFonts w:ascii="TH SarabunPSK" w:hAnsi="TH SarabunPSK" w:cs="TH SarabunPSK"/>
                <w:color w:val="000000" w:themeColor="text1"/>
                <w:sz w:val="32"/>
                <w:szCs w:val="32"/>
              </w:rPr>
            </w:pPr>
            <w:r w:rsidRPr="007C428A">
              <w:rPr>
                <w:rFonts w:ascii="TH SarabunPSK" w:hAnsi="TH SarabunPSK" w:cs="TH SarabunPSK"/>
                <w:sz w:val="32"/>
                <w:szCs w:val="32"/>
              </w:rPr>
              <w:t xml:space="preserve">The </w:t>
            </w:r>
            <w:proofErr w:type="spellStart"/>
            <w:r w:rsidRPr="007C428A">
              <w:rPr>
                <w:rFonts w:ascii="TH SarabunPSK" w:hAnsi="TH SarabunPSK" w:cs="TH SarabunPSK"/>
                <w:sz w:val="32"/>
                <w:szCs w:val="32"/>
              </w:rPr>
              <w:t>programme</w:t>
            </w:r>
            <w:proofErr w:type="spellEnd"/>
            <w:r w:rsidRPr="007C428A">
              <w:rPr>
                <w:rFonts w:ascii="TH SarabunPSK" w:hAnsi="TH SarabunPSK" w:cs="TH SarabunPSK"/>
                <w:sz w:val="32"/>
                <w:szCs w:val="32"/>
              </w:rPr>
              <w:t xml:space="preserve"> to show that the expected learning outcomes are achieved by the students by the time they graduate</w:t>
            </w:r>
            <w:r w:rsidRPr="007C428A">
              <w:rPr>
                <w:rFonts w:ascii="TH SarabunPSK" w:hAnsi="TH SarabunPSK" w:cs="TH SarabunPSK"/>
                <w:sz w:val="32"/>
                <w:szCs w:val="32"/>
                <w:cs/>
              </w:rPr>
              <w:t>.</w:t>
            </w:r>
          </w:p>
        </w:tc>
        <w:tc>
          <w:tcPr>
            <w:tcW w:w="424" w:type="dxa"/>
          </w:tcPr>
          <w:p w14:paraId="3B37DA5F"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68C12F79"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5647214D"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01D579D8"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75AFF209"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79E547AB"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6BFB5A63"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1F1969DC" w14:textId="77777777" w:rsidTr="007C428A">
        <w:tc>
          <w:tcPr>
            <w:tcW w:w="437" w:type="dxa"/>
          </w:tcPr>
          <w:p w14:paraId="0E3E2B21" w14:textId="77777777" w:rsidR="007C428A" w:rsidRPr="007C428A" w:rsidRDefault="007C428A" w:rsidP="007C428A">
            <w:pPr>
              <w:ind w:left="-64" w:right="-81"/>
              <w:jc w:val="thaiDistribute"/>
              <w:rPr>
                <w:rFonts w:ascii="TH SarabunPSK" w:hAnsi="TH SarabunPSK" w:cs="TH SarabunPSK"/>
                <w:b/>
                <w:bCs/>
                <w:color w:val="000000" w:themeColor="text1"/>
                <w:sz w:val="32"/>
                <w:szCs w:val="32"/>
              </w:rPr>
            </w:pPr>
          </w:p>
        </w:tc>
        <w:tc>
          <w:tcPr>
            <w:tcW w:w="5962" w:type="dxa"/>
          </w:tcPr>
          <w:p w14:paraId="0209569A" w14:textId="7A822DF1" w:rsidR="007C428A" w:rsidRPr="007C428A" w:rsidRDefault="007C428A" w:rsidP="007C428A">
            <w:pPr>
              <w:jc w:val="right"/>
              <w:rPr>
                <w:rFonts w:ascii="TH SarabunPSK" w:hAnsi="TH SarabunPSK" w:cs="TH SarabunPSK"/>
                <w:b/>
                <w:bCs/>
                <w:sz w:val="32"/>
                <w:szCs w:val="32"/>
              </w:rPr>
            </w:pPr>
            <w:r w:rsidRPr="007C428A">
              <w:rPr>
                <w:rFonts w:ascii="TH SarabunPSK" w:hAnsi="TH SarabunPSK" w:cs="TH SarabunPSK"/>
                <w:b/>
                <w:bCs/>
                <w:sz w:val="32"/>
                <w:szCs w:val="32"/>
              </w:rPr>
              <w:t>Overall opinion</w:t>
            </w:r>
          </w:p>
        </w:tc>
        <w:tc>
          <w:tcPr>
            <w:tcW w:w="424" w:type="dxa"/>
          </w:tcPr>
          <w:p w14:paraId="3B4BFB9B"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2" w:type="dxa"/>
          </w:tcPr>
          <w:p w14:paraId="6D0042D9"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1" w:type="dxa"/>
          </w:tcPr>
          <w:p w14:paraId="3E1171FF"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1" w:type="dxa"/>
          </w:tcPr>
          <w:p w14:paraId="3E4F2485"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1" w:type="dxa"/>
          </w:tcPr>
          <w:p w14:paraId="7D38D6D5"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2" w:type="dxa"/>
          </w:tcPr>
          <w:p w14:paraId="0896A564"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0" w:type="dxa"/>
          </w:tcPr>
          <w:p w14:paraId="1653921F" w14:textId="77777777" w:rsidR="007C428A" w:rsidRPr="007C428A" w:rsidRDefault="007C428A" w:rsidP="007C428A">
            <w:pPr>
              <w:jc w:val="center"/>
              <w:rPr>
                <w:rFonts w:ascii="TH SarabunPSK" w:hAnsi="TH SarabunPSK" w:cs="TH SarabunPSK"/>
                <w:b/>
                <w:bCs/>
                <w:color w:val="000000" w:themeColor="text1"/>
                <w:sz w:val="32"/>
                <w:szCs w:val="32"/>
              </w:rPr>
            </w:pPr>
          </w:p>
        </w:tc>
      </w:tr>
      <w:tr w:rsidR="007C428A" w:rsidRPr="007C428A" w14:paraId="7C75ACD9" w14:textId="77777777" w:rsidTr="007C428A">
        <w:tc>
          <w:tcPr>
            <w:tcW w:w="437" w:type="dxa"/>
          </w:tcPr>
          <w:p w14:paraId="6B5B37FD" w14:textId="77777777" w:rsidR="007C428A" w:rsidRPr="007C428A" w:rsidRDefault="007C428A" w:rsidP="007C428A">
            <w:pPr>
              <w:jc w:val="thaiDistribute"/>
              <w:rPr>
                <w:rFonts w:ascii="TH SarabunPSK" w:hAnsi="TH SarabunPSK" w:cs="TH SarabunPSK"/>
                <w:b/>
                <w:bCs/>
                <w:color w:val="000000" w:themeColor="text1"/>
                <w:sz w:val="32"/>
                <w:szCs w:val="32"/>
              </w:rPr>
            </w:pPr>
            <w:r w:rsidRPr="007C428A">
              <w:rPr>
                <w:rFonts w:ascii="TH SarabunPSK" w:hAnsi="TH SarabunPSK" w:cs="TH SarabunPSK"/>
                <w:b/>
                <w:bCs/>
                <w:color w:val="000000" w:themeColor="text1"/>
                <w:sz w:val="32"/>
                <w:szCs w:val="32"/>
              </w:rPr>
              <w:t>2</w:t>
            </w:r>
          </w:p>
        </w:tc>
        <w:tc>
          <w:tcPr>
            <w:tcW w:w="5962" w:type="dxa"/>
          </w:tcPr>
          <w:p w14:paraId="257FC2F2" w14:textId="77777777" w:rsidR="007C428A" w:rsidRPr="007C428A" w:rsidRDefault="007C428A" w:rsidP="007C428A">
            <w:pPr>
              <w:jc w:val="thaiDistribute"/>
              <w:rPr>
                <w:rFonts w:ascii="TH SarabunPSK" w:hAnsi="TH SarabunPSK" w:cs="TH SarabunPSK"/>
                <w:color w:val="000000" w:themeColor="text1"/>
                <w:sz w:val="32"/>
                <w:szCs w:val="32"/>
              </w:rPr>
            </w:pPr>
            <w:proofErr w:type="spellStart"/>
            <w:r w:rsidRPr="007C428A">
              <w:rPr>
                <w:rFonts w:ascii="TH SarabunPSK" w:hAnsi="TH SarabunPSK" w:cs="TH SarabunPSK"/>
                <w:b/>
                <w:bCs/>
                <w:sz w:val="32"/>
                <w:szCs w:val="32"/>
              </w:rPr>
              <w:t>Programme</w:t>
            </w:r>
            <w:proofErr w:type="spellEnd"/>
            <w:r w:rsidRPr="007C428A">
              <w:rPr>
                <w:rFonts w:ascii="TH SarabunPSK" w:hAnsi="TH SarabunPSK" w:cs="TH SarabunPSK"/>
                <w:b/>
                <w:bCs/>
                <w:sz w:val="32"/>
                <w:szCs w:val="32"/>
              </w:rPr>
              <w:t xml:space="preserve"> Structure and Content</w:t>
            </w:r>
          </w:p>
        </w:tc>
        <w:tc>
          <w:tcPr>
            <w:tcW w:w="424" w:type="dxa"/>
            <w:shd w:val="clear" w:color="auto" w:fill="BFBFBF" w:themeFill="background1" w:themeFillShade="BF"/>
          </w:tcPr>
          <w:p w14:paraId="31669641" w14:textId="5F3A9776" w:rsidR="007C428A" w:rsidRPr="007C428A" w:rsidRDefault="007C428A" w:rsidP="007C428A">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479F1B5F" w14:textId="43925102" w:rsidR="007C428A" w:rsidRPr="007C428A" w:rsidRDefault="007C428A" w:rsidP="007C428A">
            <w:pPr>
              <w:jc w:val="center"/>
              <w:rPr>
                <w:rFonts w:ascii="TH SarabunPSK" w:hAnsi="TH SarabunPSK" w:cs="TH SarabunPSK"/>
                <w:b/>
                <w:bCs/>
                <w:color w:val="000000" w:themeColor="text1"/>
                <w:sz w:val="32"/>
                <w:szCs w:val="32"/>
              </w:rPr>
            </w:pPr>
          </w:p>
        </w:tc>
        <w:tc>
          <w:tcPr>
            <w:tcW w:w="421" w:type="dxa"/>
            <w:shd w:val="clear" w:color="auto" w:fill="BFBFBF" w:themeFill="background1" w:themeFillShade="BF"/>
          </w:tcPr>
          <w:p w14:paraId="3DE9EA99" w14:textId="4AC6B172" w:rsidR="007C428A" w:rsidRPr="007C428A" w:rsidRDefault="007C428A" w:rsidP="007C428A">
            <w:pPr>
              <w:jc w:val="center"/>
              <w:rPr>
                <w:rFonts w:ascii="TH SarabunPSK" w:hAnsi="TH SarabunPSK" w:cs="TH SarabunPSK"/>
                <w:b/>
                <w:bCs/>
                <w:color w:val="000000" w:themeColor="text1"/>
                <w:sz w:val="32"/>
                <w:szCs w:val="32"/>
              </w:rPr>
            </w:pPr>
          </w:p>
        </w:tc>
        <w:tc>
          <w:tcPr>
            <w:tcW w:w="421" w:type="dxa"/>
            <w:shd w:val="clear" w:color="auto" w:fill="BFBFBF" w:themeFill="background1" w:themeFillShade="BF"/>
          </w:tcPr>
          <w:p w14:paraId="51D9B650" w14:textId="61746EAC" w:rsidR="007C428A" w:rsidRPr="007C428A" w:rsidRDefault="007C428A" w:rsidP="007C428A">
            <w:pPr>
              <w:jc w:val="center"/>
              <w:rPr>
                <w:rFonts w:ascii="TH SarabunPSK" w:hAnsi="TH SarabunPSK" w:cs="TH SarabunPSK"/>
                <w:b/>
                <w:bCs/>
                <w:color w:val="000000" w:themeColor="text1"/>
                <w:sz w:val="32"/>
                <w:szCs w:val="32"/>
              </w:rPr>
            </w:pPr>
          </w:p>
        </w:tc>
        <w:tc>
          <w:tcPr>
            <w:tcW w:w="421" w:type="dxa"/>
            <w:shd w:val="clear" w:color="auto" w:fill="BFBFBF" w:themeFill="background1" w:themeFillShade="BF"/>
          </w:tcPr>
          <w:p w14:paraId="283406E3" w14:textId="5CFC9888" w:rsidR="007C428A" w:rsidRPr="007C428A" w:rsidRDefault="007C428A" w:rsidP="007C428A">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6EF8F48D" w14:textId="267E7934" w:rsidR="007C428A" w:rsidRPr="007C428A" w:rsidRDefault="007C428A" w:rsidP="007C428A">
            <w:pPr>
              <w:jc w:val="center"/>
              <w:rPr>
                <w:rFonts w:ascii="TH SarabunPSK" w:hAnsi="TH SarabunPSK" w:cs="TH SarabunPSK"/>
                <w:b/>
                <w:bCs/>
                <w:color w:val="000000" w:themeColor="text1"/>
                <w:sz w:val="32"/>
                <w:szCs w:val="32"/>
              </w:rPr>
            </w:pPr>
          </w:p>
        </w:tc>
        <w:tc>
          <w:tcPr>
            <w:tcW w:w="420" w:type="dxa"/>
            <w:shd w:val="clear" w:color="auto" w:fill="BFBFBF" w:themeFill="background1" w:themeFillShade="BF"/>
          </w:tcPr>
          <w:p w14:paraId="5FCAA701" w14:textId="084A53D3" w:rsidR="007C428A" w:rsidRPr="007C428A" w:rsidRDefault="007C428A" w:rsidP="007C428A">
            <w:pPr>
              <w:jc w:val="center"/>
              <w:rPr>
                <w:rFonts w:ascii="TH SarabunPSK" w:hAnsi="TH SarabunPSK" w:cs="TH SarabunPSK"/>
                <w:b/>
                <w:bCs/>
                <w:color w:val="000000" w:themeColor="text1"/>
                <w:sz w:val="32"/>
                <w:szCs w:val="32"/>
              </w:rPr>
            </w:pPr>
          </w:p>
        </w:tc>
      </w:tr>
      <w:tr w:rsidR="007C428A" w:rsidRPr="007C428A" w14:paraId="4BB2854D" w14:textId="77777777" w:rsidTr="007C428A">
        <w:tc>
          <w:tcPr>
            <w:tcW w:w="437" w:type="dxa"/>
          </w:tcPr>
          <w:p w14:paraId="4974F8B8"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2.1</w:t>
            </w:r>
          </w:p>
        </w:tc>
        <w:tc>
          <w:tcPr>
            <w:tcW w:w="5962" w:type="dxa"/>
          </w:tcPr>
          <w:p w14:paraId="2776764C" w14:textId="77777777" w:rsidR="007C428A" w:rsidRPr="007C428A" w:rsidRDefault="007C428A" w:rsidP="007C428A">
            <w:pPr>
              <w:jc w:val="thaiDistribute"/>
              <w:rPr>
                <w:rFonts w:ascii="TH SarabunPSK" w:hAnsi="TH SarabunPSK" w:cs="TH SarabunPSK"/>
                <w:color w:val="000000" w:themeColor="text1"/>
                <w:sz w:val="32"/>
                <w:szCs w:val="32"/>
              </w:rPr>
            </w:pPr>
            <w:r w:rsidRPr="007C428A">
              <w:rPr>
                <w:rFonts w:ascii="TH SarabunPSK" w:hAnsi="TH SarabunPSK" w:cs="TH SarabunPSK"/>
                <w:sz w:val="32"/>
                <w:szCs w:val="32"/>
              </w:rPr>
              <w:t xml:space="preserve">The specifications of the </w:t>
            </w:r>
            <w:proofErr w:type="spellStart"/>
            <w:r w:rsidRPr="007C428A">
              <w:rPr>
                <w:rFonts w:ascii="TH SarabunPSK" w:hAnsi="TH SarabunPSK" w:cs="TH SarabunPSK"/>
                <w:sz w:val="32"/>
                <w:szCs w:val="32"/>
              </w:rPr>
              <w:t>programme</w:t>
            </w:r>
            <w:proofErr w:type="spellEnd"/>
            <w:r w:rsidRPr="007C428A">
              <w:rPr>
                <w:rFonts w:ascii="TH SarabunPSK" w:hAnsi="TH SarabunPSK" w:cs="TH SarabunPSK"/>
                <w:sz w:val="32"/>
                <w:szCs w:val="32"/>
              </w:rPr>
              <w:t xml:space="preserve"> and all its courses are shown to be comprehensive, up</w:t>
            </w:r>
            <w:r w:rsidRPr="007C428A">
              <w:rPr>
                <w:rFonts w:ascii="TH SarabunPSK" w:hAnsi="TH SarabunPSK" w:cs="TH SarabunPSK"/>
                <w:sz w:val="32"/>
                <w:szCs w:val="32"/>
                <w:cs/>
              </w:rPr>
              <w:t>-</w:t>
            </w:r>
            <w:r w:rsidRPr="007C428A">
              <w:rPr>
                <w:rFonts w:ascii="TH SarabunPSK" w:hAnsi="TH SarabunPSK" w:cs="TH SarabunPSK"/>
                <w:sz w:val="32"/>
                <w:szCs w:val="32"/>
              </w:rPr>
              <w:t>to</w:t>
            </w:r>
            <w:r w:rsidRPr="007C428A">
              <w:rPr>
                <w:rFonts w:ascii="TH SarabunPSK" w:hAnsi="TH SarabunPSK" w:cs="TH SarabunPSK"/>
                <w:sz w:val="32"/>
                <w:szCs w:val="32"/>
                <w:cs/>
              </w:rPr>
              <w:t>-</w:t>
            </w:r>
            <w:r w:rsidRPr="007C428A">
              <w:rPr>
                <w:rFonts w:ascii="TH SarabunPSK" w:hAnsi="TH SarabunPSK" w:cs="TH SarabunPSK"/>
                <w:sz w:val="32"/>
                <w:szCs w:val="32"/>
              </w:rPr>
              <w:t>date, and made available and communicated to all stakeholders</w:t>
            </w:r>
            <w:r w:rsidRPr="007C428A">
              <w:rPr>
                <w:rFonts w:ascii="TH SarabunPSK" w:hAnsi="TH SarabunPSK" w:cs="TH SarabunPSK"/>
                <w:sz w:val="32"/>
                <w:szCs w:val="32"/>
                <w:cs/>
              </w:rPr>
              <w:t>.</w:t>
            </w:r>
          </w:p>
        </w:tc>
        <w:tc>
          <w:tcPr>
            <w:tcW w:w="424" w:type="dxa"/>
          </w:tcPr>
          <w:p w14:paraId="06A51815"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06998246"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4A276416"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643783B8"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40C520FB"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658F0FAD"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3C595F87"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5D14D110" w14:textId="77777777" w:rsidTr="007C428A">
        <w:tc>
          <w:tcPr>
            <w:tcW w:w="437" w:type="dxa"/>
          </w:tcPr>
          <w:p w14:paraId="1AB0AAD9"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2.2</w:t>
            </w:r>
          </w:p>
        </w:tc>
        <w:tc>
          <w:tcPr>
            <w:tcW w:w="5962" w:type="dxa"/>
          </w:tcPr>
          <w:p w14:paraId="06971270" w14:textId="77777777" w:rsidR="007C428A" w:rsidRPr="007C428A" w:rsidRDefault="007C428A" w:rsidP="007C428A">
            <w:pPr>
              <w:jc w:val="thaiDistribute"/>
              <w:rPr>
                <w:rFonts w:ascii="TH SarabunPSK" w:hAnsi="TH SarabunPSK" w:cs="TH SarabunPSK"/>
                <w:color w:val="000000" w:themeColor="text1"/>
                <w:sz w:val="32"/>
                <w:szCs w:val="32"/>
              </w:rPr>
            </w:pPr>
            <w:r w:rsidRPr="007C428A">
              <w:rPr>
                <w:rFonts w:ascii="TH SarabunPSK" w:hAnsi="TH SarabunPSK" w:cs="TH SarabunPSK"/>
                <w:sz w:val="32"/>
                <w:szCs w:val="32"/>
              </w:rPr>
              <w:t>The design of the curriculum is shown to be constructively aligned with achieving the expected learning outcomes</w:t>
            </w:r>
            <w:r w:rsidRPr="007C428A">
              <w:rPr>
                <w:rFonts w:ascii="TH SarabunPSK" w:hAnsi="TH SarabunPSK" w:cs="TH SarabunPSK"/>
                <w:sz w:val="32"/>
                <w:szCs w:val="32"/>
                <w:cs/>
              </w:rPr>
              <w:t>.</w:t>
            </w:r>
          </w:p>
        </w:tc>
        <w:tc>
          <w:tcPr>
            <w:tcW w:w="424" w:type="dxa"/>
          </w:tcPr>
          <w:p w14:paraId="6CAB10BA"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79AD98B1"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13C7B883"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6FFE36F4"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068F25C8"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3CA915F0"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3DBB7F70"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10C3AD86" w14:textId="77777777" w:rsidTr="007C428A">
        <w:tc>
          <w:tcPr>
            <w:tcW w:w="437" w:type="dxa"/>
          </w:tcPr>
          <w:p w14:paraId="02A549CD"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2.3</w:t>
            </w:r>
          </w:p>
        </w:tc>
        <w:tc>
          <w:tcPr>
            <w:tcW w:w="5962" w:type="dxa"/>
          </w:tcPr>
          <w:p w14:paraId="1A0D0209" w14:textId="77777777" w:rsidR="007C428A" w:rsidRPr="007C428A" w:rsidRDefault="007C428A" w:rsidP="007C428A">
            <w:pPr>
              <w:jc w:val="thaiDistribute"/>
              <w:rPr>
                <w:rFonts w:ascii="TH SarabunPSK" w:hAnsi="TH SarabunPSK" w:cs="TH SarabunPSK"/>
                <w:color w:val="000000" w:themeColor="text1"/>
                <w:sz w:val="32"/>
                <w:szCs w:val="32"/>
              </w:rPr>
            </w:pPr>
            <w:r w:rsidRPr="007C428A">
              <w:rPr>
                <w:rFonts w:ascii="TH SarabunPSK" w:hAnsi="TH SarabunPSK" w:cs="TH SarabunPSK"/>
                <w:sz w:val="32"/>
                <w:szCs w:val="32"/>
              </w:rPr>
              <w:t>The design of the curriculum is shown to include feedback from stakeholders, especially external stakeholders</w:t>
            </w:r>
            <w:r w:rsidRPr="007C428A">
              <w:rPr>
                <w:rFonts w:ascii="TH SarabunPSK" w:hAnsi="TH SarabunPSK" w:cs="TH SarabunPSK"/>
                <w:sz w:val="32"/>
                <w:szCs w:val="32"/>
                <w:cs/>
              </w:rPr>
              <w:t>.</w:t>
            </w:r>
          </w:p>
        </w:tc>
        <w:tc>
          <w:tcPr>
            <w:tcW w:w="424" w:type="dxa"/>
          </w:tcPr>
          <w:p w14:paraId="0013CE78"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12E488BE"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645EAEE0"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1F67A44F"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66171F4C"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20189415"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69F5AB90"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711363EB" w14:textId="77777777" w:rsidTr="007C428A">
        <w:tc>
          <w:tcPr>
            <w:tcW w:w="437" w:type="dxa"/>
          </w:tcPr>
          <w:p w14:paraId="3DE4AAF9"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2.4</w:t>
            </w:r>
          </w:p>
        </w:tc>
        <w:tc>
          <w:tcPr>
            <w:tcW w:w="5962" w:type="dxa"/>
          </w:tcPr>
          <w:p w14:paraId="087FDC44" w14:textId="77777777" w:rsidR="007C428A" w:rsidRPr="007C428A" w:rsidRDefault="007C428A" w:rsidP="007C428A">
            <w:pPr>
              <w:jc w:val="thaiDistribute"/>
              <w:rPr>
                <w:rFonts w:ascii="TH SarabunPSK" w:hAnsi="TH SarabunPSK" w:cs="TH SarabunPSK"/>
                <w:color w:val="000000" w:themeColor="text1"/>
                <w:sz w:val="32"/>
                <w:szCs w:val="32"/>
              </w:rPr>
            </w:pPr>
            <w:r w:rsidRPr="007C428A">
              <w:rPr>
                <w:rFonts w:ascii="TH SarabunPSK" w:hAnsi="TH SarabunPSK" w:cs="TH SarabunPSK"/>
                <w:sz w:val="32"/>
                <w:szCs w:val="32"/>
              </w:rPr>
              <w:t>The contribution made by each course in achieving the expected learning outcomes is shown to be clear</w:t>
            </w:r>
            <w:r w:rsidRPr="007C428A">
              <w:rPr>
                <w:rFonts w:ascii="TH SarabunPSK" w:hAnsi="TH SarabunPSK" w:cs="TH SarabunPSK"/>
                <w:sz w:val="32"/>
                <w:szCs w:val="32"/>
                <w:cs/>
              </w:rPr>
              <w:t>.</w:t>
            </w:r>
          </w:p>
        </w:tc>
        <w:tc>
          <w:tcPr>
            <w:tcW w:w="424" w:type="dxa"/>
          </w:tcPr>
          <w:p w14:paraId="2C31CCF5"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0D90ABF2"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02212DB2"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4DE2C3C7"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0F7D9964"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6072519D"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1CB1EE65"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7930F0D9" w14:textId="77777777" w:rsidTr="007C428A">
        <w:tc>
          <w:tcPr>
            <w:tcW w:w="437" w:type="dxa"/>
          </w:tcPr>
          <w:p w14:paraId="0FED164D"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2.5</w:t>
            </w:r>
          </w:p>
        </w:tc>
        <w:tc>
          <w:tcPr>
            <w:tcW w:w="5962" w:type="dxa"/>
          </w:tcPr>
          <w:p w14:paraId="157D390E" w14:textId="77777777" w:rsidR="007C428A" w:rsidRPr="007C428A" w:rsidRDefault="007C428A" w:rsidP="007C428A">
            <w:pPr>
              <w:jc w:val="thaiDistribute"/>
              <w:rPr>
                <w:rFonts w:ascii="TH SarabunPSK" w:hAnsi="TH SarabunPSK" w:cs="TH SarabunPSK"/>
                <w:color w:val="000000" w:themeColor="text1"/>
                <w:sz w:val="32"/>
                <w:szCs w:val="32"/>
              </w:rPr>
            </w:pPr>
            <w:r w:rsidRPr="007C428A">
              <w:rPr>
                <w:rFonts w:ascii="TH SarabunPSK" w:hAnsi="TH SarabunPSK" w:cs="TH SarabunPSK"/>
                <w:sz w:val="32"/>
                <w:szCs w:val="32"/>
              </w:rPr>
              <w:t xml:space="preserve">The curriculum to show that all its courses are logically structured, properly sequenced </w:t>
            </w:r>
            <w:r w:rsidRPr="007C428A">
              <w:rPr>
                <w:rFonts w:ascii="TH SarabunPSK" w:hAnsi="TH SarabunPSK" w:cs="TH SarabunPSK"/>
                <w:sz w:val="32"/>
                <w:szCs w:val="32"/>
                <w:cs/>
              </w:rPr>
              <w:t>(</w:t>
            </w:r>
            <w:r w:rsidRPr="007C428A">
              <w:rPr>
                <w:rFonts w:ascii="TH SarabunPSK" w:hAnsi="TH SarabunPSK" w:cs="TH SarabunPSK"/>
                <w:sz w:val="32"/>
                <w:szCs w:val="32"/>
              </w:rPr>
              <w:t xml:space="preserve">progression from basic to intermediate to </w:t>
            </w:r>
            <w:proofErr w:type="spellStart"/>
            <w:r w:rsidRPr="007C428A">
              <w:rPr>
                <w:rFonts w:ascii="TH SarabunPSK" w:hAnsi="TH SarabunPSK" w:cs="TH SarabunPSK"/>
                <w:sz w:val="32"/>
                <w:szCs w:val="32"/>
              </w:rPr>
              <w:t>specialised</w:t>
            </w:r>
            <w:proofErr w:type="spellEnd"/>
            <w:r w:rsidRPr="007C428A">
              <w:rPr>
                <w:rFonts w:ascii="TH SarabunPSK" w:hAnsi="TH SarabunPSK" w:cs="TH SarabunPSK"/>
                <w:sz w:val="32"/>
                <w:szCs w:val="32"/>
              </w:rPr>
              <w:t xml:space="preserve"> courses</w:t>
            </w:r>
            <w:r w:rsidRPr="007C428A">
              <w:rPr>
                <w:rFonts w:ascii="TH SarabunPSK" w:hAnsi="TH SarabunPSK" w:cs="TH SarabunPSK"/>
                <w:sz w:val="32"/>
                <w:szCs w:val="32"/>
                <w:cs/>
              </w:rPr>
              <w:t>)</w:t>
            </w:r>
            <w:r w:rsidRPr="007C428A">
              <w:rPr>
                <w:rFonts w:ascii="TH SarabunPSK" w:hAnsi="TH SarabunPSK" w:cs="TH SarabunPSK"/>
                <w:sz w:val="32"/>
                <w:szCs w:val="32"/>
              </w:rPr>
              <w:t>, and are integrated</w:t>
            </w:r>
            <w:r w:rsidRPr="007C428A">
              <w:rPr>
                <w:rFonts w:ascii="TH SarabunPSK" w:hAnsi="TH SarabunPSK" w:cs="TH SarabunPSK"/>
                <w:sz w:val="32"/>
                <w:szCs w:val="32"/>
                <w:cs/>
              </w:rPr>
              <w:t>.</w:t>
            </w:r>
          </w:p>
        </w:tc>
        <w:tc>
          <w:tcPr>
            <w:tcW w:w="424" w:type="dxa"/>
          </w:tcPr>
          <w:p w14:paraId="00028098"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7B0BE4AA"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1250365D"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2A423EB7"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4A6CBD69"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48AB3132"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6A8B3303"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7D9155D2" w14:textId="77777777" w:rsidTr="007C428A">
        <w:tc>
          <w:tcPr>
            <w:tcW w:w="437" w:type="dxa"/>
          </w:tcPr>
          <w:p w14:paraId="6594B136"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2.6</w:t>
            </w:r>
          </w:p>
        </w:tc>
        <w:tc>
          <w:tcPr>
            <w:tcW w:w="5962" w:type="dxa"/>
          </w:tcPr>
          <w:p w14:paraId="145F528A" w14:textId="77777777" w:rsidR="007C428A" w:rsidRPr="007C428A" w:rsidRDefault="007C428A" w:rsidP="007C428A">
            <w:pPr>
              <w:jc w:val="thaiDistribute"/>
              <w:rPr>
                <w:rFonts w:ascii="TH SarabunPSK" w:hAnsi="TH SarabunPSK" w:cs="TH SarabunPSK"/>
                <w:color w:val="000000" w:themeColor="text1"/>
                <w:sz w:val="32"/>
                <w:szCs w:val="32"/>
              </w:rPr>
            </w:pPr>
            <w:r w:rsidRPr="007C428A">
              <w:rPr>
                <w:rFonts w:ascii="TH SarabunPSK" w:hAnsi="TH SarabunPSK" w:cs="TH SarabunPSK"/>
                <w:sz w:val="32"/>
                <w:szCs w:val="32"/>
              </w:rPr>
              <w:t>The curriculum to have option</w:t>
            </w:r>
            <w:r w:rsidRPr="007C428A">
              <w:rPr>
                <w:rFonts w:ascii="TH SarabunPSK" w:hAnsi="TH SarabunPSK" w:cs="TH SarabunPSK"/>
                <w:sz w:val="32"/>
                <w:szCs w:val="32"/>
                <w:cs/>
              </w:rPr>
              <w:t>(</w:t>
            </w:r>
            <w:r w:rsidRPr="007C428A">
              <w:rPr>
                <w:rFonts w:ascii="TH SarabunPSK" w:hAnsi="TH SarabunPSK" w:cs="TH SarabunPSK"/>
                <w:sz w:val="32"/>
                <w:szCs w:val="32"/>
              </w:rPr>
              <w:t>s</w:t>
            </w:r>
            <w:r w:rsidRPr="007C428A">
              <w:rPr>
                <w:rFonts w:ascii="TH SarabunPSK" w:hAnsi="TH SarabunPSK" w:cs="TH SarabunPSK"/>
                <w:sz w:val="32"/>
                <w:szCs w:val="32"/>
                <w:cs/>
              </w:rPr>
              <w:t xml:space="preserve">) </w:t>
            </w:r>
            <w:r w:rsidRPr="007C428A">
              <w:rPr>
                <w:rFonts w:ascii="TH SarabunPSK" w:hAnsi="TH SarabunPSK" w:cs="TH SarabunPSK"/>
                <w:sz w:val="32"/>
                <w:szCs w:val="32"/>
              </w:rPr>
              <w:t>for students to pursue major and</w:t>
            </w:r>
            <w:r w:rsidRPr="007C428A">
              <w:rPr>
                <w:rFonts w:ascii="TH SarabunPSK" w:hAnsi="TH SarabunPSK" w:cs="TH SarabunPSK"/>
                <w:sz w:val="32"/>
                <w:szCs w:val="32"/>
                <w:cs/>
              </w:rPr>
              <w:t>/</w:t>
            </w:r>
            <w:r w:rsidRPr="007C428A">
              <w:rPr>
                <w:rFonts w:ascii="TH SarabunPSK" w:hAnsi="TH SarabunPSK" w:cs="TH SarabunPSK"/>
                <w:sz w:val="32"/>
                <w:szCs w:val="32"/>
              </w:rPr>
              <w:t xml:space="preserve">or minor </w:t>
            </w:r>
            <w:proofErr w:type="spellStart"/>
            <w:r w:rsidRPr="007C428A">
              <w:rPr>
                <w:rFonts w:ascii="TH SarabunPSK" w:hAnsi="TH SarabunPSK" w:cs="TH SarabunPSK"/>
                <w:sz w:val="32"/>
                <w:szCs w:val="32"/>
              </w:rPr>
              <w:t>specialisations</w:t>
            </w:r>
            <w:proofErr w:type="spellEnd"/>
            <w:r w:rsidRPr="007C428A">
              <w:rPr>
                <w:rFonts w:ascii="TH SarabunPSK" w:hAnsi="TH SarabunPSK" w:cs="TH SarabunPSK"/>
                <w:sz w:val="32"/>
                <w:szCs w:val="32"/>
                <w:cs/>
              </w:rPr>
              <w:t>.</w:t>
            </w:r>
          </w:p>
        </w:tc>
        <w:tc>
          <w:tcPr>
            <w:tcW w:w="424" w:type="dxa"/>
          </w:tcPr>
          <w:p w14:paraId="27EE3D85"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79BAD26E"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0F27D23B"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05B8D61D"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1EFABE40"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14615B12"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75EF6F64"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558FC847" w14:textId="77777777" w:rsidTr="007C428A">
        <w:tc>
          <w:tcPr>
            <w:tcW w:w="437" w:type="dxa"/>
          </w:tcPr>
          <w:p w14:paraId="4B965B4A"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2.7</w:t>
            </w:r>
          </w:p>
        </w:tc>
        <w:tc>
          <w:tcPr>
            <w:tcW w:w="5962" w:type="dxa"/>
          </w:tcPr>
          <w:p w14:paraId="6239056A" w14:textId="77777777" w:rsidR="007C428A" w:rsidRPr="007C428A" w:rsidRDefault="007C428A" w:rsidP="007C428A">
            <w:pPr>
              <w:jc w:val="thaiDistribute"/>
              <w:rPr>
                <w:rFonts w:ascii="TH SarabunPSK" w:hAnsi="TH SarabunPSK" w:cs="TH SarabunPSK"/>
                <w:color w:val="000000" w:themeColor="text1"/>
                <w:sz w:val="32"/>
                <w:szCs w:val="32"/>
              </w:rPr>
            </w:pPr>
            <w:r w:rsidRPr="007C428A">
              <w:rPr>
                <w:rFonts w:ascii="TH SarabunPSK" w:hAnsi="TH SarabunPSK" w:cs="TH SarabunPSK"/>
                <w:sz w:val="32"/>
                <w:szCs w:val="32"/>
              </w:rPr>
              <w:t xml:space="preserve">The </w:t>
            </w:r>
            <w:proofErr w:type="spellStart"/>
            <w:r w:rsidRPr="007C428A">
              <w:rPr>
                <w:rFonts w:ascii="TH SarabunPSK" w:hAnsi="TH SarabunPSK" w:cs="TH SarabunPSK"/>
                <w:sz w:val="32"/>
                <w:szCs w:val="32"/>
              </w:rPr>
              <w:t>programme</w:t>
            </w:r>
            <w:proofErr w:type="spellEnd"/>
            <w:r w:rsidRPr="007C428A">
              <w:rPr>
                <w:rFonts w:ascii="TH SarabunPSK" w:hAnsi="TH SarabunPSK" w:cs="TH SarabunPSK"/>
                <w:sz w:val="32"/>
                <w:szCs w:val="32"/>
              </w:rPr>
              <w:t xml:space="preserve"> to show that its curriculum is reviewed periodically following an established procedure and that it remains up</w:t>
            </w:r>
            <w:r w:rsidRPr="007C428A">
              <w:rPr>
                <w:rFonts w:ascii="TH SarabunPSK" w:hAnsi="TH SarabunPSK" w:cs="TH SarabunPSK"/>
                <w:sz w:val="32"/>
                <w:szCs w:val="32"/>
                <w:cs/>
              </w:rPr>
              <w:t>-</w:t>
            </w:r>
            <w:r w:rsidRPr="007C428A">
              <w:rPr>
                <w:rFonts w:ascii="TH SarabunPSK" w:hAnsi="TH SarabunPSK" w:cs="TH SarabunPSK"/>
                <w:sz w:val="32"/>
                <w:szCs w:val="32"/>
              </w:rPr>
              <w:t>to</w:t>
            </w:r>
            <w:r w:rsidRPr="007C428A">
              <w:rPr>
                <w:rFonts w:ascii="TH SarabunPSK" w:hAnsi="TH SarabunPSK" w:cs="TH SarabunPSK"/>
                <w:sz w:val="32"/>
                <w:szCs w:val="32"/>
                <w:cs/>
              </w:rPr>
              <w:t>-</w:t>
            </w:r>
            <w:r w:rsidRPr="007C428A">
              <w:rPr>
                <w:rFonts w:ascii="TH SarabunPSK" w:hAnsi="TH SarabunPSK" w:cs="TH SarabunPSK"/>
                <w:sz w:val="32"/>
                <w:szCs w:val="32"/>
              </w:rPr>
              <w:t>date and relevant to industry</w:t>
            </w:r>
            <w:r w:rsidRPr="007C428A">
              <w:rPr>
                <w:rFonts w:ascii="TH SarabunPSK" w:hAnsi="TH SarabunPSK" w:cs="TH SarabunPSK"/>
                <w:sz w:val="32"/>
                <w:szCs w:val="32"/>
                <w:cs/>
              </w:rPr>
              <w:t>.</w:t>
            </w:r>
          </w:p>
        </w:tc>
        <w:tc>
          <w:tcPr>
            <w:tcW w:w="424" w:type="dxa"/>
          </w:tcPr>
          <w:p w14:paraId="4091A40D"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2E4F59D2"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353591A0"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632073C6"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6F066C29"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64705D0C"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45AE94D0"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2E42FFB9" w14:textId="77777777" w:rsidTr="007C428A">
        <w:tc>
          <w:tcPr>
            <w:tcW w:w="437" w:type="dxa"/>
          </w:tcPr>
          <w:p w14:paraId="0E4CDC8F" w14:textId="77777777" w:rsidR="007C428A" w:rsidRPr="007C428A" w:rsidRDefault="007C428A" w:rsidP="007C428A">
            <w:pPr>
              <w:ind w:left="-64" w:right="-81"/>
              <w:jc w:val="thaiDistribute"/>
              <w:rPr>
                <w:rFonts w:ascii="TH SarabunPSK" w:hAnsi="TH SarabunPSK" w:cs="TH SarabunPSK"/>
                <w:b/>
                <w:bCs/>
                <w:color w:val="000000" w:themeColor="text1"/>
                <w:sz w:val="32"/>
                <w:szCs w:val="32"/>
              </w:rPr>
            </w:pPr>
          </w:p>
        </w:tc>
        <w:tc>
          <w:tcPr>
            <w:tcW w:w="5962" w:type="dxa"/>
          </w:tcPr>
          <w:p w14:paraId="35B61D29" w14:textId="6C9AFC04" w:rsidR="007C428A" w:rsidRPr="007C428A" w:rsidRDefault="007C428A" w:rsidP="007C428A">
            <w:pPr>
              <w:jc w:val="right"/>
              <w:rPr>
                <w:rFonts w:ascii="TH SarabunPSK" w:hAnsi="TH SarabunPSK" w:cs="TH SarabunPSK"/>
                <w:b/>
                <w:bCs/>
                <w:sz w:val="32"/>
                <w:szCs w:val="32"/>
              </w:rPr>
            </w:pPr>
            <w:r w:rsidRPr="007C428A">
              <w:rPr>
                <w:rFonts w:ascii="TH SarabunPSK" w:hAnsi="TH SarabunPSK" w:cs="TH SarabunPSK"/>
                <w:b/>
                <w:bCs/>
                <w:sz w:val="32"/>
                <w:szCs w:val="32"/>
              </w:rPr>
              <w:t>Overall opinion</w:t>
            </w:r>
          </w:p>
        </w:tc>
        <w:tc>
          <w:tcPr>
            <w:tcW w:w="424" w:type="dxa"/>
          </w:tcPr>
          <w:p w14:paraId="2689851D"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2" w:type="dxa"/>
          </w:tcPr>
          <w:p w14:paraId="04C46D80"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1" w:type="dxa"/>
          </w:tcPr>
          <w:p w14:paraId="7EA9714E"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1" w:type="dxa"/>
          </w:tcPr>
          <w:p w14:paraId="456CCB2D"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1" w:type="dxa"/>
          </w:tcPr>
          <w:p w14:paraId="79BB5157"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2" w:type="dxa"/>
          </w:tcPr>
          <w:p w14:paraId="222C6833"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0" w:type="dxa"/>
          </w:tcPr>
          <w:p w14:paraId="1CA62E18" w14:textId="77777777" w:rsidR="007C428A" w:rsidRPr="007C428A" w:rsidRDefault="007C428A" w:rsidP="007C428A">
            <w:pPr>
              <w:jc w:val="center"/>
              <w:rPr>
                <w:rFonts w:ascii="TH SarabunPSK" w:hAnsi="TH SarabunPSK" w:cs="TH SarabunPSK"/>
                <w:b/>
                <w:bCs/>
                <w:color w:val="000000" w:themeColor="text1"/>
                <w:sz w:val="32"/>
                <w:szCs w:val="32"/>
              </w:rPr>
            </w:pPr>
          </w:p>
        </w:tc>
      </w:tr>
      <w:tr w:rsidR="007C428A" w:rsidRPr="007C428A" w14:paraId="6AE6B1F9" w14:textId="77777777" w:rsidTr="007C428A">
        <w:tc>
          <w:tcPr>
            <w:tcW w:w="437" w:type="dxa"/>
          </w:tcPr>
          <w:p w14:paraId="6C97B5EA" w14:textId="77777777" w:rsidR="007C428A" w:rsidRPr="007C428A" w:rsidRDefault="007C428A" w:rsidP="007C428A">
            <w:pPr>
              <w:jc w:val="thaiDistribute"/>
              <w:rPr>
                <w:rFonts w:ascii="TH SarabunPSK" w:hAnsi="TH SarabunPSK" w:cs="TH SarabunPSK"/>
                <w:b/>
                <w:bCs/>
                <w:color w:val="000000" w:themeColor="text1"/>
                <w:sz w:val="32"/>
                <w:szCs w:val="32"/>
              </w:rPr>
            </w:pPr>
            <w:r w:rsidRPr="007C428A">
              <w:rPr>
                <w:rFonts w:ascii="TH SarabunPSK" w:hAnsi="TH SarabunPSK" w:cs="TH SarabunPSK"/>
                <w:b/>
                <w:bCs/>
                <w:color w:val="000000" w:themeColor="text1"/>
                <w:sz w:val="32"/>
                <w:szCs w:val="32"/>
              </w:rPr>
              <w:t>3</w:t>
            </w:r>
          </w:p>
        </w:tc>
        <w:tc>
          <w:tcPr>
            <w:tcW w:w="5962" w:type="dxa"/>
          </w:tcPr>
          <w:p w14:paraId="132AC912" w14:textId="77777777" w:rsidR="007C428A" w:rsidRPr="007C428A" w:rsidRDefault="007C428A" w:rsidP="007C428A">
            <w:pPr>
              <w:jc w:val="thaiDistribute"/>
              <w:rPr>
                <w:rFonts w:ascii="TH SarabunPSK" w:hAnsi="TH SarabunPSK" w:cs="TH SarabunPSK"/>
                <w:color w:val="000000" w:themeColor="text1"/>
                <w:sz w:val="32"/>
                <w:szCs w:val="32"/>
              </w:rPr>
            </w:pPr>
            <w:r w:rsidRPr="007C428A">
              <w:rPr>
                <w:rFonts w:ascii="TH SarabunPSK" w:hAnsi="TH SarabunPSK" w:cs="TH SarabunPSK"/>
                <w:b/>
                <w:bCs/>
                <w:sz w:val="32"/>
                <w:szCs w:val="32"/>
              </w:rPr>
              <w:t>Teaching and Learning Approach</w:t>
            </w:r>
          </w:p>
        </w:tc>
        <w:tc>
          <w:tcPr>
            <w:tcW w:w="424" w:type="dxa"/>
            <w:shd w:val="clear" w:color="auto" w:fill="BFBFBF" w:themeFill="background1" w:themeFillShade="BF"/>
          </w:tcPr>
          <w:p w14:paraId="6B708324" w14:textId="1EC6C8B3" w:rsidR="007C428A" w:rsidRPr="007C428A" w:rsidRDefault="007C428A" w:rsidP="007C428A">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5663E07B" w14:textId="41456880" w:rsidR="007C428A" w:rsidRPr="007C428A" w:rsidRDefault="007C428A" w:rsidP="007C428A">
            <w:pPr>
              <w:jc w:val="center"/>
              <w:rPr>
                <w:rFonts w:ascii="TH SarabunPSK" w:hAnsi="TH SarabunPSK" w:cs="TH SarabunPSK"/>
                <w:b/>
                <w:bCs/>
                <w:color w:val="000000" w:themeColor="text1"/>
                <w:sz w:val="32"/>
                <w:szCs w:val="32"/>
              </w:rPr>
            </w:pPr>
          </w:p>
        </w:tc>
        <w:tc>
          <w:tcPr>
            <w:tcW w:w="421" w:type="dxa"/>
            <w:shd w:val="clear" w:color="auto" w:fill="BFBFBF" w:themeFill="background1" w:themeFillShade="BF"/>
          </w:tcPr>
          <w:p w14:paraId="50A7B7CF" w14:textId="0AF70347" w:rsidR="007C428A" w:rsidRPr="007C428A" w:rsidRDefault="007C428A" w:rsidP="007C428A">
            <w:pPr>
              <w:jc w:val="center"/>
              <w:rPr>
                <w:rFonts w:ascii="TH SarabunPSK" w:hAnsi="TH SarabunPSK" w:cs="TH SarabunPSK"/>
                <w:b/>
                <w:bCs/>
                <w:color w:val="000000" w:themeColor="text1"/>
                <w:sz w:val="32"/>
                <w:szCs w:val="32"/>
              </w:rPr>
            </w:pPr>
          </w:p>
        </w:tc>
        <w:tc>
          <w:tcPr>
            <w:tcW w:w="421" w:type="dxa"/>
            <w:shd w:val="clear" w:color="auto" w:fill="BFBFBF" w:themeFill="background1" w:themeFillShade="BF"/>
          </w:tcPr>
          <w:p w14:paraId="4D4353F8" w14:textId="0DAB981B" w:rsidR="007C428A" w:rsidRPr="007C428A" w:rsidRDefault="007C428A" w:rsidP="007C428A">
            <w:pPr>
              <w:jc w:val="center"/>
              <w:rPr>
                <w:rFonts w:ascii="TH SarabunPSK" w:hAnsi="TH SarabunPSK" w:cs="TH SarabunPSK"/>
                <w:b/>
                <w:bCs/>
                <w:color w:val="000000" w:themeColor="text1"/>
                <w:sz w:val="32"/>
                <w:szCs w:val="32"/>
              </w:rPr>
            </w:pPr>
          </w:p>
        </w:tc>
        <w:tc>
          <w:tcPr>
            <w:tcW w:w="421" w:type="dxa"/>
            <w:shd w:val="clear" w:color="auto" w:fill="BFBFBF" w:themeFill="background1" w:themeFillShade="BF"/>
          </w:tcPr>
          <w:p w14:paraId="2AF92DC8" w14:textId="7DF7274C" w:rsidR="007C428A" w:rsidRPr="007C428A" w:rsidRDefault="007C428A" w:rsidP="007C428A">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345E1F95" w14:textId="46FD4970" w:rsidR="007C428A" w:rsidRPr="007C428A" w:rsidRDefault="007C428A" w:rsidP="007C428A">
            <w:pPr>
              <w:jc w:val="center"/>
              <w:rPr>
                <w:rFonts w:ascii="TH SarabunPSK" w:hAnsi="TH SarabunPSK" w:cs="TH SarabunPSK"/>
                <w:b/>
                <w:bCs/>
                <w:color w:val="000000" w:themeColor="text1"/>
                <w:sz w:val="32"/>
                <w:szCs w:val="32"/>
              </w:rPr>
            </w:pPr>
          </w:p>
        </w:tc>
        <w:tc>
          <w:tcPr>
            <w:tcW w:w="420" w:type="dxa"/>
            <w:shd w:val="clear" w:color="auto" w:fill="BFBFBF" w:themeFill="background1" w:themeFillShade="BF"/>
          </w:tcPr>
          <w:p w14:paraId="19EE6D60" w14:textId="5D48A560" w:rsidR="007C428A" w:rsidRPr="007C428A" w:rsidRDefault="007C428A" w:rsidP="007C428A">
            <w:pPr>
              <w:jc w:val="center"/>
              <w:rPr>
                <w:rFonts w:ascii="TH SarabunPSK" w:hAnsi="TH SarabunPSK" w:cs="TH SarabunPSK"/>
                <w:b/>
                <w:bCs/>
                <w:color w:val="000000" w:themeColor="text1"/>
                <w:sz w:val="32"/>
                <w:szCs w:val="32"/>
              </w:rPr>
            </w:pPr>
          </w:p>
        </w:tc>
      </w:tr>
      <w:tr w:rsidR="007C428A" w:rsidRPr="007C428A" w14:paraId="158895B6" w14:textId="77777777" w:rsidTr="007C428A">
        <w:tc>
          <w:tcPr>
            <w:tcW w:w="437" w:type="dxa"/>
          </w:tcPr>
          <w:p w14:paraId="2F467CD8"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3.1</w:t>
            </w:r>
          </w:p>
        </w:tc>
        <w:tc>
          <w:tcPr>
            <w:tcW w:w="5962" w:type="dxa"/>
          </w:tcPr>
          <w:p w14:paraId="3E3026C9" w14:textId="77777777" w:rsidR="007C428A" w:rsidRPr="007C428A" w:rsidRDefault="007C428A" w:rsidP="007C428A">
            <w:pPr>
              <w:jc w:val="thaiDistribute"/>
              <w:rPr>
                <w:rFonts w:ascii="TH SarabunPSK" w:hAnsi="TH SarabunPSK" w:cs="TH SarabunPSK"/>
                <w:color w:val="000000" w:themeColor="text1"/>
                <w:sz w:val="32"/>
                <w:szCs w:val="32"/>
              </w:rPr>
            </w:pPr>
            <w:r w:rsidRPr="007C428A">
              <w:rPr>
                <w:rFonts w:ascii="TH SarabunPSK" w:hAnsi="TH SarabunPSK" w:cs="TH SarabunPSK"/>
                <w:sz w:val="32"/>
                <w:szCs w:val="32"/>
              </w:rPr>
              <w:t>The educational philosophy is shown to be articulated and communicated to all stakeholders</w:t>
            </w:r>
            <w:r w:rsidRPr="007C428A">
              <w:rPr>
                <w:rFonts w:ascii="TH SarabunPSK" w:hAnsi="TH SarabunPSK" w:cs="TH SarabunPSK"/>
                <w:sz w:val="32"/>
                <w:szCs w:val="32"/>
                <w:cs/>
              </w:rPr>
              <w:t xml:space="preserve">. </w:t>
            </w:r>
            <w:r w:rsidRPr="007C428A">
              <w:rPr>
                <w:rFonts w:ascii="TH SarabunPSK" w:hAnsi="TH SarabunPSK" w:cs="TH SarabunPSK"/>
                <w:sz w:val="32"/>
                <w:szCs w:val="32"/>
              </w:rPr>
              <w:t>It is also shown to be reflected in the teaching and learning activities</w:t>
            </w:r>
            <w:r w:rsidRPr="007C428A">
              <w:rPr>
                <w:rFonts w:ascii="TH SarabunPSK" w:hAnsi="TH SarabunPSK" w:cs="TH SarabunPSK"/>
                <w:sz w:val="32"/>
                <w:szCs w:val="32"/>
                <w:cs/>
              </w:rPr>
              <w:t>.</w:t>
            </w:r>
          </w:p>
        </w:tc>
        <w:tc>
          <w:tcPr>
            <w:tcW w:w="424" w:type="dxa"/>
          </w:tcPr>
          <w:p w14:paraId="584CCF53"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15BA88FC"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3025D941"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370C64CF"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71843D00"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7925271A"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215A0543"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1AC23E20" w14:textId="77777777" w:rsidTr="007C428A">
        <w:tc>
          <w:tcPr>
            <w:tcW w:w="437" w:type="dxa"/>
          </w:tcPr>
          <w:p w14:paraId="33E42DB3"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3.2</w:t>
            </w:r>
          </w:p>
        </w:tc>
        <w:tc>
          <w:tcPr>
            <w:tcW w:w="5962" w:type="dxa"/>
          </w:tcPr>
          <w:p w14:paraId="53BA09E9" w14:textId="77777777" w:rsidR="007C428A" w:rsidRPr="007C428A" w:rsidRDefault="007C428A" w:rsidP="007C428A">
            <w:pPr>
              <w:jc w:val="thaiDistribute"/>
              <w:rPr>
                <w:rFonts w:ascii="TH SarabunPSK" w:hAnsi="TH SarabunPSK" w:cs="TH SarabunPSK"/>
                <w:color w:val="000000" w:themeColor="text1"/>
                <w:sz w:val="32"/>
                <w:szCs w:val="32"/>
              </w:rPr>
            </w:pPr>
            <w:r w:rsidRPr="007C428A">
              <w:rPr>
                <w:rFonts w:ascii="TH SarabunPSK" w:hAnsi="TH SarabunPSK" w:cs="TH SarabunPSK"/>
                <w:sz w:val="32"/>
                <w:szCs w:val="32"/>
              </w:rPr>
              <w:t>The teaching and learning activities are shown to allow students to participate responsibly in the learning process</w:t>
            </w:r>
            <w:r w:rsidRPr="007C428A">
              <w:rPr>
                <w:rFonts w:ascii="TH SarabunPSK" w:hAnsi="TH SarabunPSK" w:cs="TH SarabunPSK"/>
                <w:sz w:val="32"/>
                <w:szCs w:val="32"/>
                <w:cs/>
              </w:rPr>
              <w:t>.</w:t>
            </w:r>
          </w:p>
        </w:tc>
        <w:tc>
          <w:tcPr>
            <w:tcW w:w="424" w:type="dxa"/>
          </w:tcPr>
          <w:p w14:paraId="231B2057"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62B46446"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3D77B3E3"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343CD8DE"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1D58887A"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68788344"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7250A476"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7549BD49" w14:textId="77777777" w:rsidTr="007C428A">
        <w:tc>
          <w:tcPr>
            <w:tcW w:w="437" w:type="dxa"/>
          </w:tcPr>
          <w:p w14:paraId="28D623D3"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3.3</w:t>
            </w:r>
          </w:p>
        </w:tc>
        <w:tc>
          <w:tcPr>
            <w:tcW w:w="5962" w:type="dxa"/>
          </w:tcPr>
          <w:p w14:paraId="3A291318" w14:textId="77777777" w:rsidR="007C428A" w:rsidRPr="007C428A" w:rsidRDefault="007C428A" w:rsidP="007C428A">
            <w:pPr>
              <w:autoSpaceDE w:val="0"/>
              <w:autoSpaceDN w:val="0"/>
              <w:adjustRightInd w:val="0"/>
              <w:jc w:val="thaiDistribute"/>
              <w:rPr>
                <w:rFonts w:ascii="TH SarabunPSK" w:hAnsi="TH SarabunPSK" w:cs="TH SarabunPSK"/>
                <w:sz w:val="32"/>
                <w:szCs w:val="32"/>
              </w:rPr>
            </w:pPr>
            <w:r w:rsidRPr="007C428A">
              <w:rPr>
                <w:rFonts w:ascii="TH SarabunPSK" w:hAnsi="TH SarabunPSK" w:cs="TH SarabunPSK"/>
                <w:sz w:val="32"/>
                <w:szCs w:val="32"/>
              </w:rPr>
              <w:t>The teaching and learning activities are shown to involve active learning by the students</w:t>
            </w:r>
            <w:r w:rsidRPr="007C428A">
              <w:rPr>
                <w:rFonts w:ascii="TH SarabunPSK" w:hAnsi="TH SarabunPSK" w:cs="TH SarabunPSK"/>
                <w:sz w:val="32"/>
                <w:szCs w:val="32"/>
                <w:cs/>
              </w:rPr>
              <w:t>.</w:t>
            </w:r>
          </w:p>
        </w:tc>
        <w:tc>
          <w:tcPr>
            <w:tcW w:w="424" w:type="dxa"/>
          </w:tcPr>
          <w:p w14:paraId="54CE5775"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0AFE183F"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50F4DC36"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5CB0EDB7"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0A9C671E"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2D2C9103"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21C3F2E3"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473946B9" w14:textId="77777777" w:rsidTr="007C428A">
        <w:tc>
          <w:tcPr>
            <w:tcW w:w="437" w:type="dxa"/>
          </w:tcPr>
          <w:p w14:paraId="28EF9D05"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lastRenderedPageBreak/>
              <w:t>3.4</w:t>
            </w:r>
          </w:p>
        </w:tc>
        <w:tc>
          <w:tcPr>
            <w:tcW w:w="5962" w:type="dxa"/>
          </w:tcPr>
          <w:p w14:paraId="0B679A44" w14:textId="77777777" w:rsidR="007C428A" w:rsidRPr="007C428A" w:rsidRDefault="007C428A" w:rsidP="007C428A">
            <w:pPr>
              <w:autoSpaceDE w:val="0"/>
              <w:autoSpaceDN w:val="0"/>
              <w:adjustRightInd w:val="0"/>
              <w:ind w:right="-279"/>
              <w:jc w:val="thaiDistribute"/>
              <w:rPr>
                <w:rFonts w:ascii="TH SarabunPSK" w:hAnsi="TH SarabunPSK" w:cs="TH SarabunPSK"/>
                <w:sz w:val="32"/>
                <w:szCs w:val="32"/>
              </w:rPr>
            </w:pPr>
            <w:r w:rsidRPr="007C428A">
              <w:rPr>
                <w:rFonts w:ascii="TH SarabunPSK" w:hAnsi="TH SarabunPSK" w:cs="TH SarabunPSK"/>
                <w:sz w:val="32"/>
                <w:szCs w:val="32"/>
              </w:rPr>
              <w:t>The teaching and learning activities are shown to promote learning, learning how to learn, and instilling in students a commitment for life</w:t>
            </w:r>
            <w:r w:rsidRPr="007C428A">
              <w:rPr>
                <w:rFonts w:ascii="TH SarabunPSK" w:hAnsi="TH SarabunPSK" w:cs="TH SarabunPSK"/>
                <w:sz w:val="32"/>
                <w:szCs w:val="32"/>
                <w:cs/>
              </w:rPr>
              <w:t>-</w:t>
            </w:r>
            <w:r w:rsidRPr="007C428A">
              <w:rPr>
                <w:rFonts w:ascii="TH SarabunPSK" w:hAnsi="TH SarabunPSK" w:cs="TH SarabunPSK"/>
                <w:sz w:val="32"/>
                <w:szCs w:val="32"/>
              </w:rPr>
              <w:t xml:space="preserve">long learning </w:t>
            </w:r>
            <w:r w:rsidRPr="007C428A">
              <w:rPr>
                <w:rFonts w:ascii="TH SarabunPSK" w:hAnsi="TH SarabunPSK" w:cs="TH SarabunPSK"/>
                <w:sz w:val="32"/>
                <w:szCs w:val="32"/>
                <w:cs/>
              </w:rPr>
              <w:t>(</w:t>
            </w:r>
            <w:r w:rsidRPr="007C428A">
              <w:rPr>
                <w:rFonts w:ascii="TH SarabunPSK" w:hAnsi="TH SarabunPSK" w:cs="TH SarabunPSK"/>
                <w:sz w:val="32"/>
                <w:szCs w:val="32"/>
              </w:rPr>
              <w:t>e</w:t>
            </w:r>
            <w:r w:rsidRPr="007C428A">
              <w:rPr>
                <w:rFonts w:ascii="TH SarabunPSK" w:hAnsi="TH SarabunPSK" w:cs="TH SarabunPSK"/>
                <w:sz w:val="32"/>
                <w:szCs w:val="32"/>
                <w:cs/>
              </w:rPr>
              <w:t>.</w:t>
            </w:r>
            <w:r w:rsidRPr="007C428A">
              <w:rPr>
                <w:rFonts w:ascii="TH SarabunPSK" w:hAnsi="TH SarabunPSK" w:cs="TH SarabunPSK"/>
                <w:sz w:val="32"/>
                <w:szCs w:val="32"/>
              </w:rPr>
              <w:t>g</w:t>
            </w:r>
            <w:r w:rsidRPr="007C428A">
              <w:rPr>
                <w:rFonts w:ascii="TH SarabunPSK" w:hAnsi="TH SarabunPSK" w:cs="TH SarabunPSK"/>
                <w:sz w:val="32"/>
                <w:szCs w:val="32"/>
                <w:cs/>
              </w:rPr>
              <w:t>.</w:t>
            </w:r>
            <w:r w:rsidRPr="007C428A">
              <w:rPr>
                <w:rFonts w:ascii="TH SarabunPSK" w:hAnsi="TH SarabunPSK" w:cs="TH SarabunPSK"/>
                <w:sz w:val="32"/>
                <w:szCs w:val="32"/>
              </w:rPr>
              <w:t>, commitment to critical inquiry, information</w:t>
            </w:r>
            <w:r w:rsidRPr="007C428A">
              <w:rPr>
                <w:rFonts w:ascii="TH SarabunPSK" w:hAnsi="TH SarabunPSK" w:cs="TH SarabunPSK"/>
                <w:sz w:val="32"/>
                <w:szCs w:val="32"/>
                <w:cs/>
              </w:rPr>
              <w:t>-</w:t>
            </w:r>
            <w:r w:rsidRPr="007C428A">
              <w:rPr>
                <w:rFonts w:ascii="TH SarabunPSK" w:hAnsi="TH SarabunPSK" w:cs="TH SarabunPSK"/>
                <w:sz w:val="32"/>
                <w:szCs w:val="32"/>
              </w:rPr>
              <w:t>processing skills, and a willingness to experiment with new ideas and practices</w:t>
            </w:r>
            <w:r w:rsidRPr="007C428A">
              <w:rPr>
                <w:rFonts w:ascii="TH SarabunPSK" w:hAnsi="TH SarabunPSK" w:cs="TH SarabunPSK"/>
                <w:sz w:val="32"/>
                <w:szCs w:val="32"/>
                <w:cs/>
              </w:rPr>
              <w:t>).</w:t>
            </w:r>
          </w:p>
        </w:tc>
        <w:tc>
          <w:tcPr>
            <w:tcW w:w="424" w:type="dxa"/>
          </w:tcPr>
          <w:p w14:paraId="2095E731"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31D2F707"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055B922D"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25037887"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1133A505"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054E595B"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29C6B5CD"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312D6AB2" w14:textId="77777777" w:rsidTr="007C428A">
        <w:tc>
          <w:tcPr>
            <w:tcW w:w="437" w:type="dxa"/>
          </w:tcPr>
          <w:p w14:paraId="7B5B0B75"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3.5</w:t>
            </w:r>
          </w:p>
        </w:tc>
        <w:tc>
          <w:tcPr>
            <w:tcW w:w="5962" w:type="dxa"/>
          </w:tcPr>
          <w:p w14:paraId="6ED3890D" w14:textId="77777777" w:rsidR="007C428A" w:rsidRPr="007C428A" w:rsidRDefault="007C428A" w:rsidP="007C428A">
            <w:pPr>
              <w:autoSpaceDE w:val="0"/>
              <w:autoSpaceDN w:val="0"/>
              <w:adjustRightInd w:val="0"/>
              <w:jc w:val="thaiDistribute"/>
              <w:rPr>
                <w:rFonts w:ascii="TH SarabunPSK" w:hAnsi="TH SarabunPSK" w:cs="TH SarabunPSK"/>
                <w:sz w:val="32"/>
                <w:szCs w:val="32"/>
              </w:rPr>
            </w:pPr>
            <w:r w:rsidRPr="007C428A">
              <w:rPr>
                <w:rFonts w:ascii="TH SarabunPSK" w:hAnsi="TH SarabunPSK" w:cs="TH SarabunPSK"/>
                <w:sz w:val="32"/>
                <w:szCs w:val="32"/>
              </w:rPr>
              <w:t>The teaching and learning activities are shown to inculcate in students, new ideas, creative thought, innovation, and an entrepreneurial mindset</w:t>
            </w:r>
            <w:r w:rsidRPr="007C428A">
              <w:rPr>
                <w:rFonts w:ascii="TH SarabunPSK" w:hAnsi="TH SarabunPSK" w:cs="TH SarabunPSK"/>
                <w:sz w:val="32"/>
                <w:szCs w:val="32"/>
                <w:cs/>
              </w:rPr>
              <w:t>.</w:t>
            </w:r>
          </w:p>
        </w:tc>
        <w:tc>
          <w:tcPr>
            <w:tcW w:w="424" w:type="dxa"/>
          </w:tcPr>
          <w:p w14:paraId="443DBA2C"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0F1C0CF8"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422A378C"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68A1CB33"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21FD5F76"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1043F5FB"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1A4055EF"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556A3F90" w14:textId="77777777" w:rsidTr="007C428A">
        <w:tc>
          <w:tcPr>
            <w:tcW w:w="437" w:type="dxa"/>
          </w:tcPr>
          <w:p w14:paraId="36630355"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3.6</w:t>
            </w:r>
          </w:p>
        </w:tc>
        <w:tc>
          <w:tcPr>
            <w:tcW w:w="5962" w:type="dxa"/>
          </w:tcPr>
          <w:p w14:paraId="0F83B776" w14:textId="77777777" w:rsidR="007C428A" w:rsidRPr="007C428A" w:rsidRDefault="007C428A" w:rsidP="007C428A">
            <w:pPr>
              <w:autoSpaceDE w:val="0"/>
              <w:autoSpaceDN w:val="0"/>
              <w:adjustRightInd w:val="0"/>
              <w:jc w:val="thaiDistribute"/>
              <w:rPr>
                <w:rFonts w:ascii="TH SarabunPSK" w:hAnsi="TH SarabunPSK" w:cs="TH SarabunPSK"/>
                <w:sz w:val="32"/>
                <w:szCs w:val="32"/>
              </w:rPr>
            </w:pPr>
            <w:r w:rsidRPr="007C428A">
              <w:rPr>
                <w:rFonts w:ascii="TH SarabunPSK" w:hAnsi="TH SarabunPSK" w:cs="TH SarabunPSK"/>
                <w:sz w:val="32"/>
                <w:szCs w:val="32"/>
              </w:rPr>
              <w:t>The teaching and learning processes are shown to be continuously improved to ensure their relevance to the needs of industry and are aligned to the expected learning outcomes</w:t>
            </w:r>
            <w:r w:rsidRPr="007C428A">
              <w:rPr>
                <w:rFonts w:ascii="TH SarabunPSK" w:hAnsi="TH SarabunPSK" w:cs="TH SarabunPSK"/>
                <w:sz w:val="32"/>
                <w:szCs w:val="32"/>
                <w:cs/>
              </w:rPr>
              <w:t>.</w:t>
            </w:r>
          </w:p>
        </w:tc>
        <w:tc>
          <w:tcPr>
            <w:tcW w:w="424" w:type="dxa"/>
          </w:tcPr>
          <w:p w14:paraId="4B21ECB4"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6F829020"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7EE01A8D"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76678808"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7CDAA200"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6A85C705"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2930EFBF"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6F462E24" w14:textId="77777777" w:rsidTr="007C428A">
        <w:tc>
          <w:tcPr>
            <w:tcW w:w="437" w:type="dxa"/>
          </w:tcPr>
          <w:p w14:paraId="5B592E1A" w14:textId="77777777" w:rsidR="007C428A" w:rsidRPr="007C428A" w:rsidRDefault="007C428A" w:rsidP="007C428A">
            <w:pPr>
              <w:ind w:left="-64" w:right="-81"/>
              <w:jc w:val="thaiDistribute"/>
              <w:rPr>
                <w:rFonts w:ascii="TH SarabunPSK" w:hAnsi="TH SarabunPSK" w:cs="TH SarabunPSK"/>
                <w:b/>
                <w:bCs/>
                <w:color w:val="000000" w:themeColor="text1"/>
                <w:sz w:val="32"/>
                <w:szCs w:val="32"/>
              </w:rPr>
            </w:pPr>
          </w:p>
        </w:tc>
        <w:tc>
          <w:tcPr>
            <w:tcW w:w="5962" w:type="dxa"/>
          </w:tcPr>
          <w:p w14:paraId="074A89BE" w14:textId="26160E7C" w:rsidR="007C428A" w:rsidRPr="007C428A" w:rsidRDefault="007C428A" w:rsidP="007C428A">
            <w:pPr>
              <w:jc w:val="right"/>
              <w:rPr>
                <w:rFonts w:ascii="TH SarabunPSK" w:hAnsi="TH SarabunPSK" w:cs="TH SarabunPSK"/>
                <w:b/>
                <w:bCs/>
                <w:sz w:val="32"/>
                <w:szCs w:val="32"/>
              </w:rPr>
            </w:pPr>
            <w:r w:rsidRPr="007C428A">
              <w:rPr>
                <w:rFonts w:ascii="TH SarabunPSK" w:hAnsi="TH SarabunPSK" w:cs="TH SarabunPSK"/>
                <w:b/>
                <w:bCs/>
                <w:sz w:val="32"/>
                <w:szCs w:val="32"/>
              </w:rPr>
              <w:t>Overall opinion</w:t>
            </w:r>
          </w:p>
        </w:tc>
        <w:tc>
          <w:tcPr>
            <w:tcW w:w="424" w:type="dxa"/>
          </w:tcPr>
          <w:p w14:paraId="5192FFE2"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2" w:type="dxa"/>
          </w:tcPr>
          <w:p w14:paraId="0F6F7458"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1" w:type="dxa"/>
          </w:tcPr>
          <w:p w14:paraId="41CF1562"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1" w:type="dxa"/>
          </w:tcPr>
          <w:p w14:paraId="40741A08"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1" w:type="dxa"/>
          </w:tcPr>
          <w:p w14:paraId="41177F0C"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2" w:type="dxa"/>
          </w:tcPr>
          <w:p w14:paraId="3D71B68B"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0" w:type="dxa"/>
          </w:tcPr>
          <w:p w14:paraId="4E74BB67" w14:textId="77777777" w:rsidR="007C428A" w:rsidRPr="007C428A" w:rsidRDefault="007C428A" w:rsidP="007C428A">
            <w:pPr>
              <w:jc w:val="center"/>
              <w:rPr>
                <w:rFonts w:ascii="TH SarabunPSK" w:hAnsi="TH SarabunPSK" w:cs="TH SarabunPSK"/>
                <w:b/>
                <w:bCs/>
                <w:color w:val="000000" w:themeColor="text1"/>
                <w:sz w:val="32"/>
                <w:szCs w:val="32"/>
              </w:rPr>
            </w:pPr>
          </w:p>
        </w:tc>
      </w:tr>
      <w:tr w:rsidR="007C428A" w:rsidRPr="007C428A" w14:paraId="7CF00F75" w14:textId="77777777" w:rsidTr="007C428A">
        <w:tc>
          <w:tcPr>
            <w:tcW w:w="437" w:type="dxa"/>
          </w:tcPr>
          <w:p w14:paraId="5DBFB574" w14:textId="77777777" w:rsidR="007C428A" w:rsidRPr="007C428A" w:rsidRDefault="007C428A" w:rsidP="007C428A">
            <w:pPr>
              <w:jc w:val="thaiDistribute"/>
              <w:rPr>
                <w:rFonts w:ascii="TH SarabunPSK" w:hAnsi="TH SarabunPSK" w:cs="TH SarabunPSK"/>
                <w:b/>
                <w:bCs/>
                <w:color w:val="000000" w:themeColor="text1"/>
                <w:sz w:val="32"/>
                <w:szCs w:val="32"/>
              </w:rPr>
            </w:pPr>
            <w:r w:rsidRPr="007C428A">
              <w:rPr>
                <w:rFonts w:ascii="TH SarabunPSK" w:hAnsi="TH SarabunPSK" w:cs="TH SarabunPSK"/>
                <w:b/>
                <w:bCs/>
                <w:color w:val="000000" w:themeColor="text1"/>
                <w:sz w:val="32"/>
                <w:szCs w:val="32"/>
              </w:rPr>
              <w:t>4</w:t>
            </w:r>
          </w:p>
        </w:tc>
        <w:tc>
          <w:tcPr>
            <w:tcW w:w="5962" w:type="dxa"/>
          </w:tcPr>
          <w:p w14:paraId="1EA103E0" w14:textId="77777777" w:rsidR="007C428A" w:rsidRPr="007C428A" w:rsidRDefault="007C428A" w:rsidP="007C428A">
            <w:pPr>
              <w:jc w:val="thaiDistribute"/>
              <w:rPr>
                <w:rFonts w:ascii="TH SarabunPSK" w:hAnsi="TH SarabunPSK" w:cs="TH SarabunPSK"/>
                <w:color w:val="000000" w:themeColor="text1"/>
                <w:sz w:val="32"/>
                <w:szCs w:val="32"/>
              </w:rPr>
            </w:pPr>
            <w:r w:rsidRPr="007C428A">
              <w:rPr>
                <w:rFonts w:ascii="TH SarabunPSK" w:hAnsi="TH SarabunPSK" w:cs="TH SarabunPSK"/>
                <w:b/>
                <w:bCs/>
                <w:sz w:val="32"/>
                <w:szCs w:val="32"/>
              </w:rPr>
              <w:t>Student Assessment Student Assessment</w:t>
            </w:r>
          </w:p>
        </w:tc>
        <w:tc>
          <w:tcPr>
            <w:tcW w:w="424" w:type="dxa"/>
            <w:shd w:val="clear" w:color="auto" w:fill="BFBFBF" w:themeFill="background1" w:themeFillShade="BF"/>
          </w:tcPr>
          <w:p w14:paraId="221E6EF6" w14:textId="73699788" w:rsidR="007C428A" w:rsidRPr="007C428A" w:rsidRDefault="007C428A" w:rsidP="007C428A">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04938AE5" w14:textId="19FF54EC" w:rsidR="007C428A" w:rsidRPr="007C428A" w:rsidRDefault="007C428A" w:rsidP="007C428A">
            <w:pPr>
              <w:jc w:val="center"/>
              <w:rPr>
                <w:rFonts w:ascii="TH SarabunPSK" w:hAnsi="TH SarabunPSK" w:cs="TH SarabunPSK"/>
                <w:b/>
                <w:bCs/>
                <w:color w:val="000000" w:themeColor="text1"/>
                <w:sz w:val="32"/>
                <w:szCs w:val="32"/>
              </w:rPr>
            </w:pPr>
          </w:p>
        </w:tc>
        <w:tc>
          <w:tcPr>
            <w:tcW w:w="421" w:type="dxa"/>
            <w:shd w:val="clear" w:color="auto" w:fill="BFBFBF" w:themeFill="background1" w:themeFillShade="BF"/>
          </w:tcPr>
          <w:p w14:paraId="2B441729" w14:textId="35D3D0D5" w:rsidR="007C428A" w:rsidRPr="007C428A" w:rsidRDefault="007C428A" w:rsidP="007C428A">
            <w:pPr>
              <w:jc w:val="center"/>
              <w:rPr>
                <w:rFonts w:ascii="TH SarabunPSK" w:hAnsi="TH SarabunPSK" w:cs="TH SarabunPSK"/>
                <w:b/>
                <w:bCs/>
                <w:color w:val="000000" w:themeColor="text1"/>
                <w:sz w:val="32"/>
                <w:szCs w:val="32"/>
              </w:rPr>
            </w:pPr>
          </w:p>
        </w:tc>
        <w:tc>
          <w:tcPr>
            <w:tcW w:w="421" w:type="dxa"/>
            <w:shd w:val="clear" w:color="auto" w:fill="BFBFBF" w:themeFill="background1" w:themeFillShade="BF"/>
          </w:tcPr>
          <w:p w14:paraId="6E393A90" w14:textId="78C1973C" w:rsidR="007C428A" w:rsidRPr="007C428A" w:rsidRDefault="007C428A" w:rsidP="007C428A">
            <w:pPr>
              <w:jc w:val="center"/>
              <w:rPr>
                <w:rFonts w:ascii="TH SarabunPSK" w:hAnsi="TH SarabunPSK" w:cs="TH SarabunPSK"/>
                <w:b/>
                <w:bCs/>
                <w:color w:val="000000" w:themeColor="text1"/>
                <w:sz w:val="32"/>
                <w:szCs w:val="32"/>
              </w:rPr>
            </w:pPr>
          </w:p>
        </w:tc>
        <w:tc>
          <w:tcPr>
            <w:tcW w:w="421" w:type="dxa"/>
            <w:shd w:val="clear" w:color="auto" w:fill="BFBFBF" w:themeFill="background1" w:themeFillShade="BF"/>
          </w:tcPr>
          <w:p w14:paraId="248888C5" w14:textId="3E20509E" w:rsidR="007C428A" w:rsidRPr="007C428A" w:rsidRDefault="007C428A" w:rsidP="007C428A">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24F3BB1F" w14:textId="7B992B55" w:rsidR="007C428A" w:rsidRPr="007C428A" w:rsidRDefault="007C428A" w:rsidP="007C428A">
            <w:pPr>
              <w:jc w:val="center"/>
              <w:rPr>
                <w:rFonts w:ascii="TH SarabunPSK" w:hAnsi="TH SarabunPSK" w:cs="TH SarabunPSK"/>
                <w:b/>
                <w:bCs/>
                <w:color w:val="000000" w:themeColor="text1"/>
                <w:sz w:val="32"/>
                <w:szCs w:val="32"/>
              </w:rPr>
            </w:pPr>
          </w:p>
        </w:tc>
        <w:tc>
          <w:tcPr>
            <w:tcW w:w="420" w:type="dxa"/>
            <w:shd w:val="clear" w:color="auto" w:fill="BFBFBF" w:themeFill="background1" w:themeFillShade="BF"/>
          </w:tcPr>
          <w:p w14:paraId="355E47AA" w14:textId="4B0E3878" w:rsidR="007C428A" w:rsidRPr="007C428A" w:rsidRDefault="007C428A" w:rsidP="007C428A">
            <w:pPr>
              <w:jc w:val="center"/>
              <w:rPr>
                <w:rFonts w:ascii="TH SarabunPSK" w:hAnsi="TH SarabunPSK" w:cs="TH SarabunPSK"/>
                <w:b/>
                <w:bCs/>
                <w:color w:val="000000" w:themeColor="text1"/>
                <w:sz w:val="32"/>
                <w:szCs w:val="32"/>
              </w:rPr>
            </w:pPr>
          </w:p>
        </w:tc>
      </w:tr>
      <w:tr w:rsidR="007C428A" w:rsidRPr="007C428A" w14:paraId="7CC1EAFE" w14:textId="77777777" w:rsidTr="007C428A">
        <w:tc>
          <w:tcPr>
            <w:tcW w:w="437" w:type="dxa"/>
          </w:tcPr>
          <w:p w14:paraId="208DFF61"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4.1</w:t>
            </w:r>
          </w:p>
        </w:tc>
        <w:tc>
          <w:tcPr>
            <w:tcW w:w="5962" w:type="dxa"/>
          </w:tcPr>
          <w:p w14:paraId="028AFA18" w14:textId="77777777" w:rsidR="007C428A" w:rsidRPr="007C428A" w:rsidRDefault="007C428A" w:rsidP="007C428A">
            <w:pPr>
              <w:autoSpaceDE w:val="0"/>
              <w:autoSpaceDN w:val="0"/>
              <w:adjustRightInd w:val="0"/>
              <w:ind w:right="-279"/>
              <w:jc w:val="thaiDistribute"/>
              <w:rPr>
                <w:rFonts w:ascii="TH SarabunPSK" w:hAnsi="TH SarabunPSK" w:cs="TH SarabunPSK"/>
                <w:sz w:val="32"/>
                <w:szCs w:val="32"/>
              </w:rPr>
            </w:pPr>
            <w:r w:rsidRPr="007C428A">
              <w:rPr>
                <w:rFonts w:ascii="TH SarabunPSK" w:hAnsi="TH SarabunPSK" w:cs="TH SarabunPSK"/>
                <w:sz w:val="32"/>
                <w:szCs w:val="32"/>
              </w:rPr>
              <w:t>A variety of assessment methods are shown to be used and are shown to be constructively aligned to achieving the expected learning outcomes and the teaching and learning objectives</w:t>
            </w:r>
            <w:r w:rsidRPr="007C428A">
              <w:rPr>
                <w:rFonts w:ascii="TH SarabunPSK" w:hAnsi="TH SarabunPSK" w:cs="TH SarabunPSK"/>
                <w:sz w:val="32"/>
                <w:szCs w:val="32"/>
                <w:cs/>
              </w:rPr>
              <w:t>.</w:t>
            </w:r>
          </w:p>
        </w:tc>
        <w:tc>
          <w:tcPr>
            <w:tcW w:w="424" w:type="dxa"/>
          </w:tcPr>
          <w:p w14:paraId="28A913A2"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7962E812"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626DF08D"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2EB22E5C"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04A950CC"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6E8D5F9F"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409A5BD6"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2814CF0D" w14:textId="77777777" w:rsidTr="007C428A">
        <w:tc>
          <w:tcPr>
            <w:tcW w:w="437" w:type="dxa"/>
          </w:tcPr>
          <w:p w14:paraId="366112B4"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4.2</w:t>
            </w:r>
          </w:p>
        </w:tc>
        <w:tc>
          <w:tcPr>
            <w:tcW w:w="5962" w:type="dxa"/>
          </w:tcPr>
          <w:p w14:paraId="451743C1" w14:textId="77777777" w:rsidR="007C428A" w:rsidRPr="007C428A" w:rsidRDefault="007C428A" w:rsidP="007C428A">
            <w:pPr>
              <w:autoSpaceDE w:val="0"/>
              <w:autoSpaceDN w:val="0"/>
              <w:adjustRightInd w:val="0"/>
              <w:jc w:val="thaiDistribute"/>
              <w:rPr>
                <w:rFonts w:ascii="TH SarabunPSK" w:hAnsi="TH SarabunPSK" w:cs="TH SarabunPSK"/>
                <w:sz w:val="32"/>
                <w:szCs w:val="32"/>
              </w:rPr>
            </w:pPr>
            <w:r w:rsidRPr="007C428A">
              <w:rPr>
                <w:rFonts w:ascii="TH SarabunPSK" w:hAnsi="TH SarabunPSK" w:cs="TH SarabunPSK"/>
                <w:sz w:val="32"/>
                <w:szCs w:val="32"/>
              </w:rPr>
              <w:t>The assessment and assessment</w:t>
            </w:r>
            <w:r w:rsidRPr="007C428A">
              <w:rPr>
                <w:rFonts w:ascii="TH SarabunPSK" w:hAnsi="TH SarabunPSK" w:cs="TH SarabunPSK"/>
                <w:sz w:val="32"/>
                <w:szCs w:val="32"/>
                <w:cs/>
              </w:rPr>
              <w:t>-</w:t>
            </w:r>
            <w:r w:rsidRPr="007C428A">
              <w:rPr>
                <w:rFonts w:ascii="TH SarabunPSK" w:hAnsi="TH SarabunPSK" w:cs="TH SarabunPSK"/>
                <w:sz w:val="32"/>
                <w:szCs w:val="32"/>
              </w:rPr>
              <w:t>appeal policies are shown to be explicit, communicated to students, and applied consistently</w:t>
            </w:r>
            <w:r w:rsidRPr="007C428A">
              <w:rPr>
                <w:rFonts w:ascii="TH SarabunPSK" w:hAnsi="TH SarabunPSK" w:cs="TH SarabunPSK"/>
                <w:sz w:val="32"/>
                <w:szCs w:val="32"/>
                <w:cs/>
              </w:rPr>
              <w:t>.</w:t>
            </w:r>
          </w:p>
        </w:tc>
        <w:tc>
          <w:tcPr>
            <w:tcW w:w="424" w:type="dxa"/>
          </w:tcPr>
          <w:p w14:paraId="288F1E14"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1581AC60"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2ABEA0D0"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6E2C1F68"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2DBDBC70"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62F2DEA4"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1A541E22"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4C060F2F" w14:textId="77777777" w:rsidTr="007C428A">
        <w:tc>
          <w:tcPr>
            <w:tcW w:w="437" w:type="dxa"/>
          </w:tcPr>
          <w:p w14:paraId="4157F140"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4.3</w:t>
            </w:r>
          </w:p>
        </w:tc>
        <w:tc>
          <w:tcPr>
            <w:tcW w:w="5962" w:type="dxa"/>
          </w:tcPr>
          <w:p w14:paraId="65CF01AF" w14:textId="77777777" w:rsidR="007C428A" w:rsidRPr="007C428A" w:rsidRDefault="007C428A" w:rsidP="007C428A">
            <w:pPr>
              <w:autoSpaceDE w:val="0"/>
              <w:autoSpaceDN w:val="0"/>
              <w:adjustRightInd w:val="0"/>
              <w:jc w:val="thaiDistribute"/>
              <w:rPr>
                <w:rFonts w:ascii="TH SarabunPSK" w:hAnsi="TH SarabunPSK" w:cs="TH SarabunPSK"/>
                <w:sz w:val="32"/>
                <w:szCs w:val="32"/>
              </w:rPr>
            </w:pPr>
            <w:r w:rsidRPr="007C428A">
              <w:rPr>
                <w:rFonts w:ascii="TH SarabunPSK" w:hAnsi="TH SarabunPSK" w:cs="TH SarabunPSK"/>
                <w:sz w:val="32"/>
                <w:szCs w:val="32"/>
              </w:rPr>
              <w:t>The assessment standards and procedures for student progression and degree completion, are shown to be explicit, communicated to students, and applied consistently</w:t>
            </w:r>
            <w:r w:rsidRPr="007C428A">
              <w:rPr>
                <w:rFonts w:ascii="TH SarabunPSK" w:hAnsi="TH SarabunPSK" w:cs="TH SarabunPSK"/>
                <w:sz w:val="32"/>
                <w:szCs w:val="32"/>
                <w:cs/>
              </w:rPr>
              <w:t>.</w:t>
            </w:r>
          </w:p>
        </w:tc>
        <w:tc>
          <w:tcPr>
            <w:tcW w:w="424" w:type="dxa"/>
          </w:tcPr>
          <w:p w14:paraId="518083D2"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4A4DE2AF"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28FE33C9"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3B156230"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3E649FCF"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35538FE8"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61C48A9A"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20D8C762" w14:textId="77777777" w:rsidTr="007C428A">
        <w:tc>
          <w:tcPr>
            <w:tcW w:w="437" w:type="dxa"/>
          </w:tcPr>
          <w:p w14:paraId="1F8164BA"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4.4</w:t>
            </w:r>
          </w:p>
        </w:tc>
        <w:tc>
          <w:tcPr>
            <w:tcW w:w="5962" w:type="dxa"/>
          </w:tcPr>
          <w:p w14:paraId="42020791" w14:textId="77777777" w:rsidR="007C428A" w:rsidRPr="007C428A" w:rsidRDefault="007C428A" w:rsidP="007C428A">
            <w:pPr>
              <w:autoSpaceDE w:val="0"/>
              <w:autoSpaceDN w:val="0"/>
              <w:adjustRightInd w:val="0"/>
              <w:jc w:val="thaiDistribute"/>
              <w:rPr>
                <w:rFonts w:ascii="TH SarabunPSK" w:hAnsi="TH SarabunPSK" w:cs="TH SarabunPSK"/>
                <w:sz w:val="32"/>
                <w:szCs w:val="32"/>
              </w:rPr>
            </w:pPr>
            <w:r w:rsidRPr="007C428A">
              <w:rPr>
                <w:rFonts w:ascii="TH SarabunPSK" w:hAnsi="TH SarabunPSK" w:cs="TH SarabunPSK"/>
                <w:sz w:val="32"/>
                <w:szCs w:val="32"/>
              </w:rPr>
              <w:t xml:space="preserve">The assessments methods are shown to include rubrics, marking schemes, timelines, and regulations, and these are </w:t>
            </w:r>
            <w:r w:rsidRPr="007C428A">
              <w:rPr>
                <w:rFonts w:ascii="TH SarabunPSK" w:hAnsi="TH SarabunPSK" w:cs="TH SarabunPSK"/>
                <w:sz w:val="32"/>
                <w:szCs w:val="32"/>
              </w:rPr>
              <w:lastRenderedPageBreak/>
              <w:t>shown to ensure validity, reliability, and fairness in assessment</w:t>
            </w:r>
            <w:r w:rsidRPr="007C428A">
              <w:rPr>
                <w:rFonts w:ascii="TH SarabunPSK" w:hAnsi="TH SarabunPSK" w:cs="TH SarabunPSK"/>
                <w:sz w:val="32"/>
                <w:szCs w:val="32"/>
                <w:cs/>
              </w:rPr>
              <w:t>.</w:t>
            </w:r>
          </w:p>
        </w:tc>
        <w:tc>
          <w:tcPr>
            <w:tcW w:w="424" w:type="dxa"/>
          </w:tcPr>
          <w:p w14:paraId="62E910E7"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223A55D8"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32FC16D6"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0C04E1A4"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32511883"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6C261B73"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0CF7FE05"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410D1BA9" w14:textId="77777777" w:rsidTr="007C428A">
        <w:tc>
          <w:tcPr>
            <w:tcW w:w="437" w:type="dxa"/>
          </w:tcPr>
          <w:p w14:paraId="3765AB9B"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4.5</w:t>
            </w:r>
          </w:p>
        </w:tc>
        <w:tc>
          <w:tcPr>
            <w:tcW w:w="5962" w:type="dxa"/>
          </w:tcPr>
          <w:p w14:paraId="52752B34" w14:textId="77777777" w:rsidR="007C428A" w:rsidRPr="007C428A" w:rsidRDefault="007C428A" w:rsidP="007C428A">
            <w:pPr>
              <w:autoSpaceDE w:val="0"/>
              <w:autoSpaceDN w:val="0"/>
              <w:adjustRightInd w:val="0"/>
              <w:jc w:val="thaiDistribute"/>
              <w:rPr>
                <w:rFonts w:ascii="TH SarabunPSK" w:hAnsi="TH SarabunPSK" w:cs="TH SarabunPSK"/>
                <w:sz w:val="32"/>
                <w:szCs w:val="32"/>
              </w:rPr>
            </w:pPr>
            <w:r w:rsidRPr="007C428A">
              <w:rPr>
                <w:rFonts w:ascii="TH SarabunPSK" w:hAnsi="TH SarabunPSK" w:cs="TH SarabunPSK"/>
                <w:sz w:val="32"/>
                <w:szCs w:val="32"/>
              </w:rPr>
              <w:t xml:space="preserve">The assessment methods are shown to measure the achievement of the expected learning outcomes of the </w:t>
            </w:r>
            <w:proofErr w:type="spellStart"/>
            <w:r w:rsidRPr="007C428A">
              <w:rPr>
                <w:rFonts w:ascii="TH SarabunPSK" w:hAnsi="TH SarabunPSK" w:cs="TH SarabunPSK"/>
                <w:sz w:val="32"/>
                <w:szCs w:val="32"/>
              </w:rPr>
              <w:t>programme</w:t>
            </w:r>
            <w:proofErr w:type="spellEnd"/>
            <w:r w:rsidRPr="007C428A">
              <w:rPr>
                <w:rFonts w:ascii="TH SarabunPSK" w:hAnsi="TH SarabunPSK" w:cs="TH SarabunPSK"/>
                <w:sz w:val="32"/>
                <w:szCs w:val="32"/>
              </w:rPr>
              <w:t xml:space="preserve"> and its courses</w:t>
            </w:r>
            <w:r w:rsidRPr="007C428A">
              <w:rPr>
                <w:rFonts w:ascii="TH SarabunPSK" w:hAnsi="TH SarabunPSK" w:cs="TH SarabunPSK"/>
                <w:sz w:val="32"/>
                <w:szCs w:val="32"/>
                <w:cs/>
              </w:rPr>
              <w:t>.</w:t>
            </w:r>
          </w:p>
        </w:tc>
        <w:tc>
          <w:tcPr>
            <w:tcW w:w="424" w:type="dxa"/>
          </w:tcPr>
          <w:p w14:paraId="7407582F"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58CEEB4C"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1525B5ED"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62C10D7A"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232EECFF"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5A46A6C9"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6379570B"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0207AB93" w14:textId="77777777" w:rsidTr="007C428A">
        <w:tc>
          <w:tcPr>
            <w:tcW w:w="437" w:type="dxa"/>
          </w:tcPr>
          <w:p w14:paraId="2EEAF3FE"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4.6</w:t>
            </w:r>
          </w:p>
        </w:tc>
        <w:tc>
          <w:tcPr>
            <w:tcW w:w="5962" w:type="dxa"/>
          </w:tcPr>
          <w:p w14:paraId="069F29B3" w14:textId="77777777" w:rsidR="007C428A" w:rsidRPr="007C428A" w:rsidRDefault="007C428A" w:rsidP="007C428A">
            <w:pPr>
              <w:jc w:val="thaiDistribute"/>
              <w:rPr>
                <w:rFonts w:ascii="TH SarabunPSK" w:hAnsi="TH SarabunPSK" w:cs="TH SarabunPSK"/>
                <w:sz w:val="32"/>
                <w:szCs w:val="32"/>
              </w:rPr>
            </w:pPr>
            <w:r w:rsidRPr="007C428A">
              <w:rPr>
                <w:rFonts w:ascii="TH SarabunPSK" w:hAnsi="TH SarabunPSK" w:cs="TH SarabunPSK"/>
                <w:sz w:val="32"/>
                <w:szCs w:val="32"/>
              </w:rPr>
              <w:t>Feedback of student assessment is shown to be provided in a timely manner</w:t>
            </w:r>
            <w:r w:rsidRPr="007C428A">
              <w:rPr>
                <w:rFonts w:ascii="TH SarabunPSK" w:hAnsi="TH SarabunPSK" w:cs="TH SarabunPSK"/>
                <w:sz w:val="32"/>
                <w:szCs w:val="32"/>
                <w:cs/>
              </w:rPr>
              <w:t>.</w:t>
            </w:r>
          </w:p>
        </w:tc>
        <w:tc>
          <w:tcPr>
            <w:tcW w:w="424" w:type="dxa"/>
          </w:tcPr>
          <w:p w14:paraId="230F6403"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207C9278"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660BD517"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6EFAC8D7"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25F7D91E"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305114DD"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319A2845"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653F9672" w14:textId="77777777" w:rsidTr="007C428A">
        <w:tc>
          <w:tcPr>
            <w:tcW w:w="437" w:type="dxa"/>
          </w:tcPr>
          <w:p w14:paraId="7B4DC4F8"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4.7</w:t>
            </w:r>
          </w:p>
        </w:tc>
        <w:tc>
          <w:tcPr>
            <w:tcW w:w="5962" w:type="dxa"/>
          </w:tcPr>
          <w:p w14:paraId="718A627E" w14:textId="77777777" w:rsidR="007C428A" w:rsidRPr="007C428A" w:rsidRDefault="007C428A" w:rsidP="007C428A">
            <w:pPr>
              <w:autoSpaceDE w:val="0"/>
              <w:autoSpaceDN w:val="0"/>
              <w:adjustRightInd w:val="0"/>
              <w:jc w:val="thaiDistribute"/>
              <w:rPr>
                <w:rFonts w:ascii="TH SarabunPSK" w:hAnsi="TH SarabunPSK" w:cs="TH SarabunPSK"/>
                <w:sz w:val="32"/>
                <w:szCs w:val="32"/>
              </w:rPr>
            </w:pPr>
            <w:r w:rsidRPr="007C428A">
              <w:rPr>
                <w:rFonts w:ascii="TH SarabunPSK" w:hAnsi="TH SarabunPSK" w:cs="TH SarabunPSK"/>
                <w:sz w:val="32"/>
                <w:szCs w:val="32"/>
              </w:rPr>
              <w:t>The student assessment and its processes are shown to be continuously reviewed and improved to ensure their relevance to the needs of industry and alignment to the expected learning outcomes</w:t>
            </w:r>
            <w:r w:rsidRPr="007C428A">
              <w:rPr>
                <w:rFonts w:ascii="TH SarabunPSK" w:hAnsi="TH SarabunPSK" w:cs="TH SarabunPSK"/>
                <w:sz w:val="32"/>
                <w:szCs w:val="32"/>
                <w:cs/>
              </w:rPr>
              <w:t>.</w:t>
            </w:r>
          </w:p>
        </w:tc>
        <w:tc>
          <w:tcPr>
            <w:tcW w:w="424" w:type="dxa"/>
          </w:tcPr>
          <w:p w14:paraId="64F16B0A"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1CA454CC"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6755DABE"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63B5938C"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47EA4A9C"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023D19F8"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7D19E3A8"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68E3D50C" w14:textId="77777777" w:rsidTr="007C428A">
        <w:tc>
          <w:tcPr>
            <w:tcW w:w="437" w:type="dxa"/>
          </w:tcPr>
          <w:p w14:paraId="7264FF1B" w14:textId="77777777" w:rsidR="007C428A" w:rsidRPr="007C428A" w:rsidRDefault="007C428A" w:rsidP="007C428A">
            <w:pPr>
              <w:ind w:left="-64" w:right="-81"/>
              <w:jc w:val="thaiDistribute"/>
              <w:rPr>
                <w:rFonts w:ascii="TH SarabunPSK" w:hAnsi="TH SarabunPSK" w:cs="TH SarabunPSK"/>
                <w:b/>
                <w:bCs/>
                <w:color w:val="000000" w:themeColor="text1"/>
                <w:sz w:val="32"/>
                <w:szCs w:val="32"/>
              </w:rPr>
            </w:pPr>
          </w:p>
        </w:tc>
        <w:tc>
          <w:tcPr>
            <w:tcW w:w="5962" w:type="dxa"/>
          </w:tcPr>
          <w:p w14:paraId="279B9B88" w14:textId="41136FF5" w:rsidR="007C428A" w:rsidRPr="007C428A" w:rsidRDefault="007C428A" w:rsidP="007C428A">
            <w:pPr>
              <w:jc w:val="right"/>
              <w:rPr>
                <w:rFonts w:ascii="TH SarabunPSK" w:hAnsi="TH SarabunPSK" w:cs="TH SarabunPSK"/>
                <w:b/>
                <w:bCs/>
                <w:sz w:val="32"/>
                <w:szCs w:val="32"/>
              </w:rPr>
            </w:pPr>
            <w:r w:rsidRPr="007C428A">
              <w:rPr>
                <w:rFonts w:ascii="TH SarabunPSK" w:hAnsi="TH SarabunPSK" w:cs="TH SarabunPSK"/>
                <w:b/>
                <w:bCs/>
                <w:sz w:val="32"/>
                <w:szCs w:val="32"/>
              </w:rPr>
              <w:t>Overall opinion</w:t>
            </w:r>
          </w:p>
        </w:tc>
        <w:tc>
          <w:tcPr>
            <w:tcW w:w="424" w:type="dxa"/>
          </w:tcPr>
          <w:p w14:paraId="17AA7977"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2" w:type="dxa"/>
          </w:tcPr>
          <w:p w14:paraId="02028188"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1" w:type="dxa"/>
          </w:tcPr>
          <w:p w14:paraId="352FF3D5"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1" w:type="dxa"/>
          </w:tcPr>
          <w:p w14:paraId="0BA9F96B"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1" w:type="dxa"/>
          </w:tcPr>
          <w:p w14:paraId="12D2297C"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2" w:type="dxa"/>
          </w:tcPr>
          <w:p w14:paraId="238E2296"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0" w:type="dxa"/>
          </w:tcPr>
          <w:p w14:paraId="1ED1923C" w14:textId="77777777" w:rsidR="007C428A" w:rsidRPr="007C428A" w:rsidRDefault="007C428A" w:rsidP="007C428A">
            <w:pPr>
              <w:jc w:val="center"/>
              <w:rPr>
                <w:rFonts w:ascii="TH SarabunPSK" w:hAnsi="TH SarabunPSK" w:cs="TH SarabunPSK"/>
                <w:b/>
                <w:bCs/>
                <w:color w:val="000000" w:themeColor="text1"/>
                <w:sz w:val="32"/>
                <w:szCs w:val="32"/>
              </w:rPr>
            </w:pPr>
          </w:p>
        </w:tc>
      </w:tr>
      <w:tr w:rsidR="007C428A" w:rsidRPr="007C428A" w14:paraId="56A7EB95" w14:textId="77777777" w:rsidTr="007C428A">
        <w:tc>
          <w:tcPr>
            <w:tcW w:w="437" w:type="dxa"/>
          </w:tcPr>
          <w:p w14:paraId="5BD2B437" w14:textId="77777777" w:rsidR="007C428A" w:rsidRPr="007C428A" w:rsidRDefault="007C428A" w:rsidP="007C428A">
            <w:pPr>
              <w:jc w:val="thaiDistribute"/>
              <w:rPr>
                <w:rFonts w:ascii="TH SarabunPSK" w:hAnsi="TH SarabunPSK" w:cs="TH SarabunPSK"/>
                <w:b/>
                <w:bCs/>
                <w:color w:val="000000" w:themeColor="text1"/>
                <w:sz w:val="32"/>
                <w:szCs w:val="32"/>
              </w:rPr>
            </w:pPr>
            <w:r w:rsidRPr="007C428A">
              <w:rPr>
                <w:rFonts w:ascii="TH SarabunPSK" w:hAnsi="TH SarabunPSK" w:cs="TH SarabunPSK"/>
                <w:b/>
                <w:bCs/>
                <w:color w:val="000000" w:themeColor="text1"/>
                <w:sz w:val="32"/>
                <w:szCs w:val="32"/>
              </w:rPr>
              <w:t>5</w:t>
            </w:r>
          </w:p>
        </w:tc>
        <w:tc>
          <w:tcPr>
            <w:tcW w:w="5962" w:type="dxa"/>
          </w:tcPr>
          <w:p w14:paraId="3D5878D3" w14:textId="77777777" w:rsidR="007C428A" w:rsidRPr="007C428A" w:rsidRDefault="007C428A" w:rsidP="007C428A">
            <w:pPr>
              <w:jc w:val="thaiDistribute"/>
              <w:rPr>
                <w:rFonts w:ascii="TH SarabunPSK" w:hAnsi="TH SarabunPSK" w:cs="TH SarabunPSK"/>
                <w:color w:val="000000" w:themeColor="text1"/>
                <w:sz w:val="32"/>
                <w:szCs w:val="32"/>
              </w:rPr>
            </w:pPr>
            <w:r w:rsidRPr="007C428A">
              <w:rPr>
                <w:rFonts w:ascii="TH SarabunPSK" w:hAnsi="TH SarabunPSK" w:cs="TH SarabunPSK"/>
                <w:b/>
                <w:bCs/>
                <w:sz w:val="32"/>
                <w:szCs w:val="32"/>
              </w:rPr>
              <w:t>Academic Staff</w:t>
            </w:r>
          </w:p>
        </w:tc>
        <w:tc>
          <w:tcPr>
            <w:tcW w:w="424" w:type="dxa"/>
            <w:shd w:val="clear" w:color="auto" w:fill="BFBFBF" w:themeFill="background1" w:themeFillShade="BF"/>
          </w:tcPr>
          <w:p w14:paraId="061FFE23" w14:textId="7537B23F" w:rsidR="007C428A" w:rsidRPr="007C428A" w:rsidRDefault="007C428A" w:rsidP="007C428A">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14654322" w14:textId="3593768C" w:rsidR="007C428A" w:rsidRPr="007C428A" w:rsidRDefault="007C428A" w:rsidP="007C428A">
            <w:pPr>
              <w:jc w:val="center"/>
              <w:rPr>
                <w:rFonts w:ascii="TH SarabunPSK" w:hAnsi="TH SarabunPSK" w:cs="TH SarabunPSK"/>
                <w:b/>
                <w:bCs/>
                <w:color w:val="000000" w:themeColor="text1"/>
                <w:sz w:val="32"/>
                <w:szCs w:val="32"/>
              </w:rPr>
            </w:pPr>
          </w:p>
        </w:tc>
        <w:tc>
          <w:tcPr>
            <w:tcW w:w="421" w:type="dxa"/>
            <w:shd w:val="clear" w:color="auto" w:fill="BFBFBF" w:themeFill="background1" w:themeFillShade="BF"/>
          </w:tcPr>
          <w:p w14:paraId="0BCD2E98" w14:textId="28112A60" w:rsidR="007C428A" w:rsidRPr="007C428A" w:rsidRDefault="007C428A" w:rsidP="007C428A">
            <w:pPr>
              <w:jc w:val="center"/>
              <w:rPr>
                <w:rFonts w:ascii="TH SarabunPSK" w:hAnsi="TH SarabunPSK" w:cs="TH SarabunPSK"/>
                <w:b/>
                <w:bCs/>
                <w:color w:val="000000" w:themeColor="text1"/>
                <w:sz w:val="32"/>
                <w:szCs w:val="32"/>
              </w:rPr>
            </w:pPr>
          </w:p>
        </w:tc>
        <w:tc>
          <w:tcPr>
            <w:tcW w:w="421" w:type="dxa"/>
            <w:shd w:val="clear" w:color="auto" w:fill="BFBFBF" w:themeFill="background1" w:themeFillShade="BF"/>
          </w:tcPr>
          <w:p w14:paraId="59813C62" w14:textId="6210581D" w:rsidR="007C428A" w:rsidRPr="007C428A" w:rsidRDefault="007C428A" w:rsidP="007C428A">
            <w:pPr>
              <w:jc w:val="center"/>
              <w:rPr>
                <w:rFonts w:ascii="TH SarabunPSK" w:hAnsi="TH SarabunPSK" w:cs="TH SarabunPSK"/>
                <w:b/>
                <w:bCs/>
                <w:color w:val="000000" w:themeColor="text1"/>
                <w:sz w:val="32"/>
                <w:szCs w:val="32"/>
              </w:rPr>
            </w:pPr>
          </w:p>
        </w:tc>
        <w:tc>
          <w:tcPr>
            <w:tcW w:w="421" w:type="dxa"/>
            <w:shd w:val="clear" w:color="auto" w:fill="BFBFBF" w:themeFill="background1" w:themeFillShade="BF"/>
          </w:tcPr>
          <w:p w14:paraId="4DF65A29" w14:textId="7D91EBCF" w:rsidR="007C428A" w:rsidRPr="007C428A" w:rsidRDefault="007C428A" w:rsidP="007C428A">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7EEDB992" w14:textId="22B464F6" w:rsidR="007C428A" w:rsidRPr="007C428A" w:rsidRDefault="007C428A" w:rsidP="007C428A">
            <w:pPr>
              <w:jc w:val="center"/>
              <w:rPr>
                <w:rFonts w:ascii="TH SarabunPSK" w:hAnsi="TH SarabunPSK" w:cs="TH SarabunPSK"/>
                <w:b/>
                <w:bCs/>
                <w:color w:val="000000" w:themeColor="text1"/>
                <w:sz w:val="32"/>
                <w:szCs w:val="32"/>
              </w:rPr>
            </w:pPr>
          </w:p>
        </w:tc>
        <w:tc>
          <w:tcPr>
            <w:tcW w:w="420" w:type="dxa"/>
            <w:shd w:val="clear" w:color="auto" w:fill="BFBFBF" w:themeFill="background1" w:themeFillShade="BF"/>
          </w:tcPr>
          <w:p w14:paraId="00F51EB6" w14:textId="34E72648" w:rsidR="007C428A" w:rsidRPr="007C428A" w:rsidRDefault="007C428A" w:rsidP="007C428A">
            <w:pPr>
              <w:jc w:val="center"/>
              <w:rPr>
                <w:rFonts w:ascii="TH SarabunPSK" w:hAnsi="TH SarabunPSK" w:cs="TH SarabunPSK"/>
                <w:b/>
                <w:bCs/>
                <w:color w:val="000000" w:themeColor="text1"/>
                <w:sz w:val="32"/>
                <w:szCs w:val="32"/>
              </w:rPr>
            </w:pPr>
          </w:p>
        </w:tc>
      </w:tr>
      <w:tr w:rsidR="007C428A" w:rsidRPr="007C428A" w14:paraId="3816230C" w14:textId="77777777" w:rsidTr="007C428A">
        <w:tc>
          <w:tcPr>
            <w:tcW w:w="437" w:type="dxa"/>
          </w:tcPr>
          <w:p w14:paraId="03058734"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5.1</w:t>
            </w:r>
          </w:p>
        </w:tc>
        <w:tc>
          <w:tcPr>
            <w:tcW w:w="5962" w:type="dxa"/>
          </w:tcPr>
          <w:p w14:paraId="06208D31" w14:textId="77777777" w:rsidR="007C428A" w:rsidRPr="007C428A" w:rsidRDefault="007C428A" w:rsidP="007C428A">
            <w:pPr>
              <w:autoSpaceDE w:val="0"/>
              <w:autoSpaceDN w:val="0"/>
              <w:adjustRightInd w:val="0"/>
              <w:jc w:val="thaiDistribute"/>
              <w:rPr>
                <w:rFonts w:ascii="TH SarabunPSK" w:hAnsi="TH SarabunPSK" w:cs="TH SarabunPSK"/>
                <w:sz w:val="32"/>
                <w:szCs w:val="32"/>
              </w:rPr>
            </w:pPr>
            <w:r w:rsidRPr="007C428A">
              <w:rPr>
                <w:rFonts w:ascii="TH SarabunPSK" w:hAnsi="TH SarabunPSK" w:cs="TH SarabunPSK"/>
                <w:sz w:val="32"/>
                <w:szCs w:val="32"/>
              </w:rPr>
              <w:t xml:space="preserve">The </w:t>
            </w:r>
            <w:proofErr w:type="spellStart"/>
            <w:r w:rsidRPr="007C428A">
              <w:rPr>
                <w:rFonts w:ascii="TH SarabunPSK" w:hAnsi="TH SarabunPSK" w:cs="TH SarabunPSK"/>
                <w:sz w:val="32"/>
                <w:szCs w:val="32"/>
              </w:rPr>
              <w:t>programme</w:t>
            </w:r>
            <w:proofErr w:type="spellEnd"/>
            <w:r w:rsidRPr="007C428A">
              <w:rPr>
                <w:rFonts w:ascii="TH SarabunPSK" w:hAnsi="TH SarabunPSK" w:cs="TH SarabunPSK"/>
                <w:sz w:val="32"/>
                <w:szCs w:val="32"/>
              </w:rPr>
              <w:t xml:space="preserve"> to show that academic staff planning </w:t>
            </w:r>
            <w:r w:rsidRPr="007C428A">
              <w:rPr>
                <w:rFonts w:ascii="TH SarabunPSK" w:hAnsi="TH SarabunPSK" w:cs="TH SarabunPSK"/>
                <w:sz w:val="32"/>
                <w:szCs w:val="32"/>
                <w:cs/>
              </w:rPr>
              <w:t>(</w:t>
            </w:r>
            <w:r w:rsidRPr="007C428A">
              <w:rPr>
                <w:rFonts w:ascii="TH SarabunPSK" w:hAnsi="TH SarabunPSK" w:cs="TH SarabunPSK"/>
                <w:sz w:val="32"/>
                <w:szCs w:val="32"/>
              </w:rPr>
              <w:t>including succession, promotion, re</w:t>
            </w:r>
            <w:r w:rsidRPr="007C428A">
              <w:rPr>
                <w:rFonts w:ascii="TH SarabunPSK" w:hAnsi="TH SarabunPSK" w:cs="TH SarabunPSK"/>
                <w:sz w:val="32"/>
                <w:szCs w:val="32"/>
                <w:cs/>
              </w:rPr>
              <w:t>-</w:t>
            </w:r>
            <w:r w:rsidRPr="007C428A">
              <w:rPr>
                <w:rFonts w:ascii="TH SarabunPSK" w:hAnsi="TH SarabunPSK" w:cs="TH SarabunPSK"/>
                <w:sz w:val="32"/>
                <w:szCs w:val="32"/>
              </w:rPr>
              <w:t>deployment, termination, and retirement plans</w:t>
            </w:r>
            <w:r w:rsidRPr="007C428A">
              <w:rPr>
                <w:rFonts w:ascii="TH SarabunPSK" w:hAnsi="TH SarabunPSK" w:cs="TH SarabunPSK"/>
                <w:sz w:val="32"/>
                <w:szCs w:val="32"/>
                <w:cs/>
              </w:rPr>
              <w:t xml:space="preserve">) </w:t>
            </w:r>
            <w:r w:rsidRPr="007C428A">
              <w:rPr>
                <w:rFonts w:ascii="TH SarabunPSK" w:hAnsi="TH SarabunPSK" w:cs="TH SarabunPSK"/>
                <w:sz w:val="32"/>
                <w:szCs w:val="32"/>
              </w:rPr>
              <w:t>is carried out to ensure that the quality and quantity of the academic staff fulfil the needs for education, research, and service</w:t>
            </w:r>
            <w:r w:rsidRPr="007C428A">
              <w:rPr>
                <w:rFonts w:ascii="TH SarabunPSK" w:hAnsi="TH SarabunPSK" w:cs="TH SarabunPSK"/>
                <w:sz w:val="32"/>
                <w:szCs w:val="32"/>
                <w:cs/>
              </w:rPr>
              <w:t>.</w:t>
            </w:r>
          </w:p>
        </w:tc>
        <w:tc>
          <w:tcPr>
            <w:tcW w:w="424" w:type="dxa"/>
          </w:tcPr>
          <w:p w14:paraId="29D5463B"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75F3FD18"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2C41711A"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659CB98D"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48873E86"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07766E87"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657AEE55"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02C9A603" w14:textId="77777777" w:rsidTr="007C428A">
        <w:tc>
          <w:tcPr>
            <w:tcW w:w="437" w:type="dxa"/>
          </w:tcPr>
          <w:p w14:paraId="444B59FA"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5.2</w:t>
            </w:r>
          </w:p>
        </w:tc>
        <w:tc>
          <w:tcPr>
            <w:tcW w:w="5962" w:type="dxa"/>
          </w:tcPr>
          <w:p w14:paraId="19C7A4C3" w14:textId="77777777" w:rsidR="007C428A" w:rsidRPr="007C428A" w:rsidRDefault="007C428A" w:rsidP="007C428A">
            <w:pPr>
              <w:autoSpaceDE w:val="0"/>
              <w:autoSpaceDN w:val="0"/>
              <w:adjustRightInd w:val="0"/>
              <w:jc w:val="thaiDistribute"/>
              <w:rPr>
                <w:rFonts w:ascii="TH SarabunPSK" w:hAnsi="TH SarabunPSK" w:cs="TH SarabunPSK"/>
                <w:sz w:val="32"/>
                <w:szCs w:val="32"/>
              </w:rPr>
            </w:pPr>
            <w:r w:rsidRPr="007C428A">
              <w:rPr>
                <w:rFonts w:ascii="TH SarabunPSK" w:hAnsi="TH SarabunPSK" w:cs="TH SarabunPSK"/>
                <w:sz w:val="32"/>
                <w:szCs w:val="32"/>
              </w:rPr>
              <w:t xml:space="preserve">The </w:t>
            </w:r>
            <w:proofErr w:type="spellStart"/>
            <w:r w:rsidRPr="007C428A">
              <w:rPr>
                <w:rFonts w:ascii="TH SarabunPSK" w:hAnsi="TH SarabunPSK" w:cs="TH SarabunPSK"/>
                <w:sz w:val="32"/>
                <w:szCs w:val="32"/>
              </w:rPr>
              <w:t>programme</w:t>
            </w:r>
            <w:proofErr w:type="spellEnd"/>
            <w:r w:rsidRPr="007C428A">
              <w:rPr>
                <w:rFonts w:ascii="TH SarabunPSK" w:hAnsi="TH SarabunPSK" w:cs="TH SarabunPSK"/>
                <w:sz w:val="32"/>
                <w:szCs w:val="32"/>
              </w:rPr>
              <w:t xml:space="preserve"> to show that staff workload is measured and monitored to improve the quality of education, research, and service</w:t>
            </w:r>
            <w:r w:rsidRPr="007C428A">
              <w:rPr>
                <w:rFonts w:ascii="TH SarabunPSK" w:hAnsi="TH SarabunPSK" w:cs="TH SarabunPSK"/>
                <w:sz w:val="32"/>
                <w:szCs w:val="32"/>
                <w:cs/>
              </w:rPr>
              <w:t>.</w:t>
            </w:r>
          </w:p>
        </w:tc>
        <w:tc>
          <w:tcPr>
            <w:tcW w:w="424" w:type="dxa"/>
          </w:tcPr>
          <w:p w14:paraId="1B08979F"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33AD6CE1"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1F36BD78"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120F743F"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75EB4B95"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5EBF83E5"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7433D044"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088072A9" w14:textId="77777777" w:rsidTr="007C428A">
        <w:tc>
          <w:tcPr>
            <w:tcW w:w="437" w:type="dxa"/>
          </w:tcPr>
          <w:p w14:paraId="0CF26462"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5.3</w:t>
            </w:r>
          </w:p>
        </w:tc>
        <w:tc>
          <w:tcPr>
            <w:tcW w:w="5962" w:type="dxa"/>
          </w:tcPr>
          <w:p w14:paraId="4A01CC49" w14:textId="77777777" w:rsidR="007C428A" w:rsidRPr="007C428A" w:rsidRDefault="007C428A" w:rsidP="007C428A">
            <w:pPr>
              <w:autoSpaceDE w:val="0"/>
              <w:autoSpaceDN w:val="0"/>
              <w:adjustRightInd w:val="0"/>
              <w:jc w:val="thaiDistribute"/>
              <w:rPr>
                <w:rFonts w:ascii="TH SarabunPSK" w:hAnsi="TH SarabunPSK" w:cs="TH SarabunPSK"/>
                <w:sz w:val="32"/>
                <w:szCs w:val="32"/>
              </w:rPr>
            </w:pPr>
            <w:r w:rsidRPr="007C428A">
              <w:rPr>
                <w:rFonts w:ascii="TH SarabunPSK" w:hAnsi="TH SarabunPSK" w:cs="TH SarabunPSK"/>
                <w:sz w:val="32"/>
                <w:szCs w:val="32"/>
              </w:rPr>
              <w:t xml:space="preserve">The </w:t>
            </w:r>
            <w:proofErr w:type="spellStart"/>
            <w:r w:rsidRPr="007C428A">
              <w:rPr>
                <w:rFonts w:ascii="TH SarabunPSK" w:hAnsi="TH SarabunPSK" w:cs="TH SarabunPSK"/>
                <w:sz w:val="32"/>
                <w:szCs w:val="32"/>
              </w:rPr>
              <w:t>programme</w:t>
            </w:r>
            <w:proofErr w:type="spellEnd"/>
            <w:r w:rsidRPr="007C428A">
              <w:rPr>
                <w:rFonts w:ascii="TH SarabunPSK" w:hAnsi="TH SarabunPSK" w:cs="TH SarabunPSK"/>
                <w:sz w:val="32"/>
                <w:szCs w:val="32"/>
              </w:rPr>
              <w:t xml:space="preserve"> to show that the competences of the academic staff are determined, evaluated, and communicated</w:t>
            </w:r>
            <w:r w:rsidRPr="007C428A">
              <w:rPr>
                <w:rFonts w:ascii="TH SarabunPSK" w:hAnsi="TH SarabunPSK" w:cs="TH SarabunPSK"/>
                <w:sz w:val="32"/>
                <w:szCs w:val="32"/>
                <w:cs/>
              </w:rPr>
              <w:t>.</w:t>
            </w:r>
          </w:p>
        </w:tc>
        <w:tc>
          <w:tcPr>
            <w:tcW w:w="424" w:type="dxa"/>
          </w:tcPr>
          <w:p w14:paraId="4206DE55"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1C8C3AEC"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4ABD339E"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577223F7"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50DAA654"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6F2BB80F"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7B410597"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14F4E484" w14:textId="77777777" w:rsidTr="007C428A">
        <w:tc>
          <w:tcPr>
            <w:tcW w:w="437" w:type="dxa"/>
          </w:tcPr>
          <w:p w14:paraId="42BB7A29"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5.4</w:t>
            </w:r>
          </w:p>
        </w:tc>
        <w:tc>
          <w:tcPr>
            <w:tcW w:w="5962" w:type="dxa"/>
          </w:tcPr>
          <w:p w14:paraId="2D4A5CA6" w14:textId="77777777" w:rsidR="007C428A" w:rsidRPr="007C428A" w:rsidRDefault="007C428A" w:rsidP="007C428A">
            <w:pPr>
              <w:autoSpaceDE w:val="0"/>
              <w:autoSpaceDN w:val="0"/>
              <w:adjustRightInd w:val="0"/>
              <w:jc w:val="thaiDistribute"/>
              <w:rPr>
                <w:rFonts w:ascii="TH SarabunPSK" w:hAnsi="TH SarabunPSK" w:cs="TH SarabunPSK"/>
                <w:sz w:val="32"/>
                <w:szCs w:val="32"/>
              </w:rPr>
            </w:pPr>
            <w:r w:rsidRPr="007C428A">
              <w:rPr>
                <w:rFonts w:ascii="TH SarabunPSK" w:hAnsi="TH SarabunPSK" w:cs="TH SarabunPSK"/>
                <w:sz w:val="32"/>
                <w:szCs w:val="32"/>
              </w:rPr>
              <w:t xml:space="preserve">The </w:t>
            </w:r>
            <w:proofErr w:type="spellStart"/>
            <w:r w:rsidRPr="007C428A">
              <w:rPr>
                <w:rFonts w:ascii="TH SarabunPSK" w:hAnsi="TH SarabunPSK" w:cs="TH SarabunPSK"/>
                <w:sz w:val="32"/>
                <w:szCs w:val="32"/>
              </w:rPr>
              <w:t>programme</w:t>
            </w:r>
            <w:proofErr w:type="spellEnd"/>
            <w:r w:rsidRPr="007C428A">
              <w:rPr>
                <w:rFonts w:ascii="TH SarabunPSK" w:hAnsi="TH SarabunPSK" w:cs="TH SarabunPSK"/>
                <w:sz w:val="32"/>
                <w:szCs w:val="32"/>
              </w:rPr>
              <w:t xml:space="preserve"> to show that the duties allocated to the academic staff are appropriate to qualifications, experience, and aptitude</w:t>
            </w:r>
            <w:r w:rsidRPr="007C428A">
              <w:rPr>
                <w:rFonts w:ascii="TH SarabunPSK" w:hAnsi="TH SarabunPSK" w:cs="TH SarabunPSK"/>
                <w:sz w:val="32"/>
                <w:szCs w:val="32"/>
                <w:cs/>
              </w:rPr>
              <w:t>.</w:t>
            </w:r>
          </w:p>
        </w:tc>
        <w:tc>
          <w:tcPr>
            <w:tcW w:w="424" w:type="dxa"/>
          </w:tcPr>
          <w:p w14:paraId="18D11969"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28C8811A"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2F0D7F83"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33E19FDB"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71BE512C"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2D3D032A"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18AF379B"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19F6BEEE" w14:textId="77777777" w:rsidTr="007C428A">
        <w:tc>
          <w:tcPr>
            <w:tcW w:w="437" w:type="dxa"/>
          </w:tcPr>
          <w:p w14:paraId="11EF6011"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lastRenderedPageBreak/>
              <w:t>5.5</w:t>
            </w:r>
          </w:p>
        </w:tc>
        <w:tc>
          <w:tcPr>
            <w:tcW w:w="5962" w:type="dxa"/>
          </w:tcPr>
          <w:p w14:paraId="274523ED" w14:textId="77777777" w:rsidR="007C428A" w:rsidRPr="007C428A" w:rsidRDefault="007C428A" w:rsidP="007C428A">
            <w:pPr>
              <w:autoSpaceDE w:val="0"/>
              <w:autoSpaceDN w:val="0"/>
              <w:adjustRightInd w:val="0"/>
              <w:jc w:val="thaiDistribute"/>
              <w:rPr>
                <w:rFonts w:ascii="TH SarabunPSK" w:hAnsi="TH SarabunPSK" w:cs="TH SarabunPSK"/>
                <w:sz w:val="32"/>
                <w:szCs w:val="32"/>
              </w:rPr>
            </w:pPr>
            <w:r w:rsidRPr="007C428A">
              <w:rPr>
                <w:rFonts w:ascii="TH SarabunPSK" w:hAnsi="TH SarabunPSK" w:cs="TH SarabunPSK"/>
                <w:sz w:val="32"/>
                <w:szCs w:val="32"/>
              </w:rPr>
              <w:t xml:space="preserve">The </w:t>
            </w:r>
            <w:proofErr w:type="spellStart"/>
            <w:r w:rsidRPr="007C428A">
              <w:rPr>
                <w:rFonts w:ascii="TH SarabunPSK" w:hAnsi="TH SarabunPSK" w:cs="TH SarabunPSK"/>
                <w:sz w:val="32"/>
                <w:szCs w:val="32"/>
              </w:rPr>
              <w:t>programme</w:t>
            </w:r>
            <w:proofErr w:type="spellEnd"/>
            <w:r w:rsidRPr="007C428A">
              <w:rPr>
                <w:rFonts w:ascii="TH SarabunPSK" w:hAnsi="TH SarabunPSK" w:cs="TH SarabunPSK"/>
                <w:sz w:val="32"/>
                <w:szCs w:val="32"/>
              </w:rPr>
              <w:t xml:space="preserve"> to show that promotion of the academic staff is based on a merit system which accounts for teaching, research, and service</w:t>
            </w:r>
            <w:r w:rsidRPr="007C428A">
              <w:rPr>
                <w:rFonts w:ascii="TH SarabunPSK" w:hAnsi="TH SarabunPSK" w:cs="TH SarabunPSK"/>
                <w:sz w:val="32"/>
                <w:szCs w:val="32"/>
                <w:cs/>
              </w:rPr>
              <w:t>.</w:t>
            </w:r>
          </w:p>
        </w:tc>
        <w:tc>
          <w:tcPr>
            <w:tcW w:w="424" w:type="dxa"/>
          </w:tcPr>
          <w:p w14:paraId="227FF3F8"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21BF45C4"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41E42D6B"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69AF4B11"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04DFCC48"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18AC985C"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305DCFB9"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378B761D" w14:textId="77777777" w:rsidTr="007C428A">
        <w:tc>
          <w:tcPr>
            <w:tcW w:w="437" w:type="dxa"/>
          </w:tcPr>
          <w:p w14:paraId="2A077852"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5.6</w:t>
            </w:r>
          </w:p>
        </w:tc>
        <w:tc>
          <w:tcPr>
            <w:tcW w:w="5962" w:type="dxa"/>
          </w:tcPr>
          <w:p w14:paraId="7B9F9CAE" w14:textId="77777777" w:rsidR="007C428A" w:rsidRPr="007C428A" w:rsidRDefault="007C428A" w:rsidP="007C428A">
            <w:pPr>
              <w:autoSpaceDE w:val="0"/>
              <w:autoSpaceDN w:val="0"/>
              <w:adjustRightInd w:val="0"/>
              <w:jc w:val="thaiDistribute"/>
              <w:rPr>
                <w:rFonts w:ascii="TH SarabunPSK" w:hAnsi="TH SarabunPSK" w:cs="TH SarabunPSK"/>
                <w:sz w:val="32"/>
                <w:szCs w:val="32"/>
              </w:rPr>
            </w:pPr>
            <w:r w:rsidRPr="007C428A">
              <w:rPr>
                <w:rFonts w:ascii="TH SarabunPSK" w:hAnsi="TH SarabunPSK" w:cs="TH SarabunPSK"/>
                <w:sz w:val="32"/>
                <w:szCs w:val="32"/>
              </w:rPr>
              <w:t xml:space="preserve">The </w:t>
            </w:r>
            <w:proofErr w:type="spellStart"/>
            <w:r w:rsidRPr="007C428A">
              <w:rPr>
                <w:rFonts w:ascii="TH SarabunPSK" w:hAnsi="TH SarabunPSK" w:cs="TH SarabunPSK"/>
                <w:sz w:val="32"/>
                <w:szCs w:val="32"/>
              </w:rPr>
              <w:t>programme</w:t>
            </w:r>
            <w:proofErr w:type="spellEnd"/>
            <w:r w:rsidRPr="007C428A">
              <w:rPr>
                <w:rFonts w:ascii="TH SarabunPSK" w:hAnsi="TH SarabunPSK" w:cs="TH SarabunPSK"/>
                <w:sz w:val="32"/>
                <w:szCs w:val="32"/>
              </w:rPr>
              <w:t xml:space="preserve"> to show that the rights and privileges, benefits, roles and relationships, and accountability of the academic staff, taking into account professional ethics and their academic freedom, are well defined and understood</w:t>
            </w:r>
            <w:r w:rsidRPr="007C428A">
              <w:rPr>
                <w:rFonts w:ascii="TH SarabunPSK" w:hAnsi="TH SarabunPSK" w:cs="TH SarabunPSK"/>
                <w:sz w:val="32"/>
                <w:szCs w:val="32"/>
                <w:cs/>
              </w:rPr>
              <w:t>.</w:t>
            </w:r>
          </w:p>
        </w:tc>
        <w:tc>
          <w:tcPr>
            <w:tcW w:w="424" w:type="dxa"/>
          </w:tcPr>
          <w:p w14:paraId="354AB693"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0E4AE685"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6A7A29DF"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6BA53AA2"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3CC744E6"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43AB02B2"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12934A06"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7377D719" w14:textId="77777777" w:rsidTr="007C428A">
        <w:tc>
          <w:tcPr>
            <w:tcW w:w="437" w:type="dxa"/>
          </w:tcPr>
          <w:p w14:paraId="7C3EF745"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5.7</w:t>
            </w:r>
          </w:p>
        </w:tc>
        <w:tc>
          <w:tcPr>
            <w:tcW w:w="5962" w:type="dxa"/>
          </w:tcPr>
          <w:p w14:paraId="16A10FE0" w14:textId="77777777" w:rsidR="007C428A" w:rsidRPr="007C428A" w:rsidRDefault="007C428A" w:rsidP="007C428A">
            <w:pPr>
              <w:jc w:val="thaiDistribute"/>
              <w:rPr>
                <w:rFonts w:ascii="TH SarabunPSK" w:hAnsi="TH SarabunPSK" w:cs="TH SarabunPSK"/>
                <w:color w:val="000000" w:themeColor="text1"/>
                <w:sz w:val="32"/>
                <w:szCs w:val="32"/>
              </w:rPr>
            </w:pPr>
            <w:r w:rsidRPr="007C428A">
              <w:rPr>
                <w:rFonts w:ascii="TH SarabunPSK" w:hAnsi="TH SarabunPSK" w:cs="TH SarabunPSK"/>
                <w:sz w:val="32"/>
                <w:szCs w:val="32"/>
              </w:rPr>
              <w:t xml:space="preserve">The </w:t>
            </w:r>
            <w:proofErr w:type="spellStart"/>
            <w:r w:rsidRPr="007C428A">
              <w:rPr>
                <w:rFonts w:ascii="TH SarabunPSK" w:hAnsi="TH SarabunPSK" w:cs="TH SarabunPSK"/>
                <w:sz w:val="32"/>
                <w:szCs w:val="32"/>
              </w:rPr>
              <w:t>programme</w:t>
            </w:r>
            <w:proofErr w:type="spellEnd"/>
            <w:r w:rsidRPr="007C428A">
              <w:rPr>
                <w:rFonts w:ascii="TH SarabunPSK" w:hAnsi="TH SarabunPSK" w:cs="TH SarabunPSK"/>
                <w:sz w:val="32"/>
                <w:szCs w:val="32"/>
              </w:rPr>
              <w:t xml:space="preserve"> to show that the training and developmental needs of the academic staff are systematically identified, and that appropriate training and development activities are implemented to fulfil the identified needs</w:t>
            </w:r>
            <w:r w:rsidRPr="007C428A">
              <w:rPr>
                <w:rFonts w:ascii="TH SarabunPSK" w:hAnsi="TH SarabunPSK" w:cs="TH SarabunPSK"/>
                <w:sz w:val="32"/>
                <w:szCs w:val="32"/>
                <w:cs/>
              </w:rPr>
              <w:t>.</w:t>
            </w:r>
          </w:p>
        </w:tc>
        <w:tc>
          <w:tcPr>
            <w:tcW w:w="424" w:type="dxa"/>
          </w:tcPr>
          <w:p w14:paraId="3BEAB6F4"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3679796C"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6D33E259"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7A7F606C"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03A30540"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200D1F06"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326BFA8E"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1CF6AD89" w14:textId="77777777" w:rsidTr="007C428A">
        <w:tc>
          <w:tcPr>
            <w:tcW w:w="437" w:type="dxa"/>
          </w:tcPr>
          <w:p w14:paraId="5783DF27"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5.8</w:t>
            </w:r>
          </w:p>
        </w:tc>
        <w:tc>
          <w:tcPr>
            <w:tcW w:w="5962" w:type="dxa"/>
          </w:tcPr>
          <w:p w14:paraId="7914CBC8" w14:textId="77777777" w:rsidR="007C428A" w:rsidRPr="007C428A" w:rsidRDefault="007C428A" w:rsidP="007C428A">
            <w:pPr>
              <w:autoSpaceDE w:val="0"/>
              <w:autoSpaceDN w:val="0"/>
              <w:adjustRightInd w:val="0"/>
              <w:jc w:val="thaiDistribute"/>
              <w:rPr>
                <w:rFonts w:ascii="TH SarabunPSK" w:hAnsi="TH SarabunPSK" w:cs="TH SarabunPSK"/>
                <w:sz w:val="32"/>
                <w:szCs w:val="32"/>
              </w:rPr>
            </w:pPr>
            <w:r w:rsidRPr="007C428A">
              <w:rPr>
                <w:rFonts w:ascii="TH SarabunPSK" w:hAnsi="TH SarabunPSK" w:cs="TH SarabunPSK"/>
                <w:sz w:val="32"/>
                <w:szCs w:val="32"/>
              </w:rPr>
              <w:t xml:space="preserve">The </w:t>
            </w:r>
            <w:proofErr w:type="spellStart"/>
            <w:r w:rsidRPr="007C428A">
              <w:rPr>
                <w:rFonts w:ascii="TH SarabunPSK" w:hAnsi="TH SarabunPSK" w:cs="TH SarabunPSK"/>
                <w:sz w:val="32"/>
                <w:szCs w:val="32"/>
              </w:rPr>
              <w:t>programme</w:t>
            </w:r>
            <w:proofErr w:type="spellEnd"/>
            <w:r w:rsidRPr="007C428A">
              <w:rPr>
                <w:rFonts w:ascii="TH SarabunPSK" w:hAnsi="TH SarabunPSK" w:cs="TH SarabunPSK"/>
                <w:sz w:val="32"/>
                <w:szCs w:val="32"/>
              </w:rPr>
              <w:t xml:space="preserve"> to show that performance management including reward and recognition is implemented to assess academic staff teaching and research quality</w:t>
            </w:r>
            <w:r w:rsidRPr="007C428A">
              <w:rPr>
                <w:rFonts w:ascii="TH SarabunPSK" w:hAnsi="TH SarabunPSK" w:cs="TH SarabunPSK"/>
                <w:sz w:val="32"/>
                <w:szCs w:val="32"/>
                <w:cs/>
              </w:rPr>
              <w:t>.</w:t>
            </w:r>
          </w:p>
        </w:tc>
        <w:tc>
          <w:tcPr>
            <w:tcW w:w="424" w:type="dxa"/>
          </w:tcPr>
          <w:p w14:paraId="2DDAB816"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3AD4E45B"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14495206"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5BDC7749"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33D913D2"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29DA3323"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32E88302"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75610687" w14:textId="77777777" w:rsidTr="007C428A">
        <w:tc>
          <w:tcPr>
            <w:tcW w:w="437" w:type="dxa"/>
          </w:tcPr>
          <w:p w14:paraId="0771119E" w14:textId="77777777" w:rsidR="007C428A" w:rsidRPr="007C428A" w:rsidRDefault="007C428A" w:rsidP="007C428A">
            <w:pPr>
              <w:ind w:left="-64" w:right="-81"/>
              <w:jc w:val="thaiDistribute"/>
              <w:rPr>
                <w:rFonts w:ascii="TH SarabunPSK" w:hAnsi="TH SarabunPSK" w:cs="TH SarabunPSK"/>
                <w:b/>
                <w:bCs/>
                <w:color w:val="000000" w:themeColor="text1"/>
                <w:sz w:val="32"/>
                <w:szCs w:val="32"/>
              </w:rPr>
            </w:pPr>
          </w:p>
        </w:tc>
        <w:tc>
          <w:tcPr>
            <w:tcW w:w="5962" w:type="dxa"/>
          </w:tcPr>
          <w:p w14:paraId="17BD8F3A" w14:textId="18BE12E9" w:rsidR="007C428A" w:rsidRPr="007C428A" w:rsidRDefault="007C428A" w:rsidP="007C428A">
            <w:pPr>
              <w:jc w:val="right"/>
              <w:rPr>
                <w:rFonts w:ascii="TH SarabunPSK" w:hAnsi="TH SarabunPSK" w:cs="TH SarabunPSK"/>
                <w:b/>
                <w:bCs/>
                <w:sz w:val="32"/>
                <w:szCs w:val="32"/>
              </w:rPr>
            </w:pPr>
            <w:r w:rsidRPr="007C428A">
              <w:rPr>
                <w:rFonts w:ascii="TH SarabunPSK" w:hAnsi="TH SarabunPSK" w:cs="TH SarabunPSK"/>
                <w:b/>
                <w:bCs/>
                <w:sz w:val="32"/>
                <w:szCs w:val="32"/>
              </w:rPr>
              <w:t>Overall opinion</w:t>
            </w:r>
          </w:p>
        </w:tc>
        <w:tc>
          <w:tcPr>
            <w:tcW w:w="424" w:type="dxa"/>
          </w:tcPr>
          <w:p w14:paraId="5E2C59B8"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2" w:type="dxa"/>
          </w:tcPr>
          <w:p w14:paraId="667AC3C7"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1" w:type="dxa"/>
          </w:tcPr>
          <w:p w14:paraId="0EB5A4A1"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1" w:type="dxa"/>
          </w:tcPr>
          <w:p w14:paraId="69796736"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1" w:type="dxa"/>
          </w:tcPr>
          <w:p w14:paraId="717981B1"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2" w:type="dxa"/>
          </w:tcPr>
          <w:p w14:paraId="5D7165E6"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0" w:type="dxa"/>
          </w:tcPr>
          <w:p w14:paraId="625F1978" w14:textId="77777777" w:rsidR="007C428A" w:rsidRPr="007C428A" w:rsidRDefault="007C428A" w:rsidP="007C428A">
            <w:pPr>
              <w:jc w:val="center"/>
              <w:rPr>
                <w:rFonts w:ascii="TH SarabunPSK" w:hAnsi="TH SarabunPSK" w:cs="TH SarabunPSK"/>
                <w:b/>
                <w:bCs/>
                <w:color w:val="000000" w:themeColor="text1"/>
                <w:sz w:val="32"/>
                <w:szCs w:val="32"/>
              </w:rPr>
            </w:pPr>
          </w:p>
        </w:tc>
      </w:tr>
      <w:tr w:rsidR="007C428A" w:rsidRPr="007C428A" w14:paraId="76AC84AC" w14:textId="77777777" w:rsidTr="007C428A">
        <w:tc>
          <w:tcPr>
            <w:tcW w:w="437" w:type="dxa"/>
          </w:tcPr>
          <w:p w14:paraId="5D300E80" w14:textId="77777777" w:rsidR="007C428A" w:rsidRPr="007C428A" w:rsidRDefault="007C428A" w:rsidP="007C428A">
            <w:pPr>
              <w:jc w:val="thaiDistribute"/>
              <w:rPr>
                <w:rFonts w:ascii="TH SarabunPSK" w:hAnsi="TH SarabunPSK" w:cs="TH SarabunPSK"/>
                <w:b/>
                <w:bCs/>
                <w:color w:val="000000" w:themeColor="text1"/>
                <w:sz w:val="32"/>
                <w:szCs w:val="32"/>
              </w:rPr>
            </w:pPr>
            <w:r w:rsidRPr="007C428A">
              <w:rPr>
                <w:rFonts w:ascii="TH SarabunPSK" w:hAnsi="TH SarabunPSK" w:cs="TH SarabunPSK"/>
                <w:b/>
                <w:bCs/>
                <w:color w:val="000000" w:themeColor="text1"/>
                <w:sz w:val="32"/>
                <w:szCs w:val="32"/>
              </w:rPr>
              <w:t>6</w:t>
            </w:r>
          </w:p>
        </w:tc>
        <w:tc>
          <w:tcPr>
            <w:tcW w:w="5962" w:type="dxa"/>
          </w:tcPr>
          <w:p w14:paraId="17A93C2A" w14:textId="77777777" w:rsidR="007C428A" w:rsidRPr="007C428A" w:rsidRDefault="007C428A" w:rsidP="007C428A">
            <w:pPr>
              <w:jc w:val="thaiDistribute"/>
              <w:rPr>
                <w:rFonts w:ascii="TH SarabunPSK" w:hAnsi="TH SarabunPSK" w:cs="TH SarabunPSK"/>
                <w:color w:val="000000" w:themeColor="text1"/>
                <w:sz w:val="32"/>
                <w:szCs w:val="32"/>
              </w:rPr>
            </w:pPr>
            <w:r w:rsidRPr="007C428A">
              <w:rPr>
                <w:rFonts w:ascii="TH SarabunPSK" w:hAnsi="TH SarabunPSK" w:cs="TH SarabunPSK"/>
                <w:b/>
                <w:bCs/>
                <w:sz w:val="32"/>
                <w:szCs w:val="32"/>
              </w:rPr>
              <w:t>Student Support Service</w:t>
            </w:r>
          </w:p>
        </w:tc>
        <w:tc>
          <w:tcPr>
            <w:tcW w:w="424" w:type="dxa"/>
            <w:shd w:val="clear" w:color="auto" w:fill="BFBFBF" w:themeFill="background1" w:themeFillShade="BF"/>
          </w:tcPr>
          <w:p w14:paraId="5275CDCE" w14:textId="7069DCEB" w:rsidR="007C428A" w:rsidRPr="007C428A" w:rsidRDefault="007C428A" w:rsidP="007C428A">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0C653AAB" w14:textId="7B43BB00" w:rsidR="007C428A" w:rsidRPr="007C428A" w:rsidRDefault="007C428A" w:rsidP="007C428A">
            <w:pPr>
              <w:jc w:val="center"/>
              <w:rPr>
                <w:rFonts w:ascii="TH SarabunPSK" w:hAnsi="TH SarabunPSK" w:cs="TH SarabunPSK"/>
                <w:b/>
                <w:bCs/>
                <w:color w:val="000000" w:themeColor="text1"/>
                <w:sz w:val="32"/>
                <w:szCs w:val="32"/>
              </w:rPr>
            </w:pPr>
          </w:p>
        </w:tc>
        <w:tc>
          <w:tcPr>
            <w:tcW w:w="421" w:type="dxa"/>
            <w:shd w:val="clear" w:color="auto" w:fill="BFBFBF" w:themeFill="background1" w:themeFillShade="BF"/>
          </w:tcPr>
          <w:p w14:paraId="22887C01" w14:textId="6DB2B12B" w:rsidR="007C428A" w:rsidRPr="007C428A" w:rsidRDefault="007C428A" w:rsidP="007C428A">
            <w:pPr>
              <w:jc w:val="center"/>
              <w:rPr>
                <w:rFonts w:ascii="TH SarabunPSK" w:hAnsi="TH SarabunPSK" w:cs="TH SarabunPSK"/>
                <w:b/>
                <w:bCs/>
                <w:color w:val="000000" w:themeColor="text1"/>
                <w:sz w:val="32"/>
                <w:szCs w:val="32"/>
              </w:rPr>
            </w:pPr>
          </w:p>
        </w:tc>
        <w:tc>
          <w:tcPr>
            <w:tcW w:w="421" w:type="dxa"/>
            <w:shd w:val="clear" w:color="auto" w:fill="BFBFBF" w:themeFill="background1" w:themeFillShade="BF"/>
          </w:tcPr>
          <w:p w14:paraId="6909E995" w14:textId="0BD10B7F" w:rsidR="007C428A" w:rsidRPr="007C428A" w:rsidRDefault="007C428A" w:rsidP="007C428A">
            <w:pPr>
              <w:jc w:val="center"/>
              <w:rPr>
                <w:rFonts w:ascii="TH SarabunPSK" w:hAnsi="TH SarabunPSK" w:cs="TH SarabunPSK"/>
                <w:b/>
                <w:bCs/>
                <w:color w:val="000000" w:themeColor="text1"/>
                <w:sz w:val="32"/>
                <w:szCs w:val="32"/>
              </w:rPr>
            </w:pPr>
          </w:p>
        </w:tc>
        <w:tc>
          <w:tcPr>
            <w:tcW w:w="421" w:type="dxa"/>
            <w:shd w:val="clear" w:color="auto" w:fill="BFBFBF" w:themeFill="background1" w:themeFillShade="BF"/>
          </w:tcPr>
          <w:p w14:paraId="3C52F450" w14:textId="3D9EAFF4" w:rsidR="007C428A" w:rsidRPr="007C428A" w:rsidRDefault="007C428A" w:rsidP="007C428A">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55736C37" w14:textId="3A648713" w:rsidR="007C428A" w:rsidRPr="007C428A" w:rsidRDefault="007C428A" w:rsidP="007C428A">
            <w:pPr>
              <w:jc w:val="center"/>
              <w:rPr>
                <w:rFonts w:ascii="TH SarabunPSK" w:hAnsi="TH SarabunPSK" w:cs="TH SarabunPSK"/>
                <w:b/>
                <w:bCs/>
                <w:color w:val="000000" w:themeColor="text1"/>
                <w:sz w:val="32"/>
                <w:szCs w:val="32"/>
              </w:rPr>
            </w:pPr>
          </w:p>
        </w:tc>
        <w:tc>
          <w:tcPr>
            <w:tcW w:w="420" w:type="dxa"/>
            <w:shd w:val="clear" w:color="auto" w:fill="BFBFBF" w:themeFill="background1" w:themeFillShade="BF"/>
          </w:tcPr>
          <w:p w14:paraId="480B5AF0" w14:textId="74BE0F79" w:rsidR="007C428A" w:rsidRPr="007C428A" w:rsidRDefault="007C428A" w:rsidP="007C428A">
            <w:pPr>
              <w:jc w:val="center"/>
              <w:rPr>
                <w:rFonts w:ascii="TH SarabunPSK" w:hAnsi="TH SarabunPSK" w:cs="TH SarabunPSK"/>
                <w:b/>
                <w:bCs/>
                <w:color w:val="000000" w:themeColor="text1"/>
                <w:sz w:val="32"/>
                <w:szCs w:val="32"/>
              </w:rPr>
            </w:pPr>
          </w:p>
        </w:tc>
      </w:tr>
      <w:tr w:rsidR="007C428A" w:rsidRPr="007C428A" w14:paraId="78A2A40B" w14:textId="77777777" w:rsidTr="007C428A">
        <w:tc>
          <w:tcPr>
            <w:tcW w:w="437" w:type="dxa"/>
          </w:tcPr>
          <w:p w14:paraId="536AB25E"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6.1</w:t>
            </w:r>
          </w:p>
        </w:tc>
        <w:tc>
          <w:tcPr>
            <w:tcW w:w="5962" w:type="dxa"/>
          </w:tcPr>
          <w:p w14:paraId="3F49B1F7" w14:textId="77777777" w:rsidR="007C428A" w:rsidRPr="007C428A" w:rsidRDefault="007C428A" w:rsidP="007C428A">
            <w:pPr>
              <w:autoSpaceDE w:val="0"/>
              <w:autoSpaceDN w:val="0"/>
              <w:adjustRightInd w:val="0"/>
              <w:jc w:val="thaiDistribute"/>
              <w:rPr>
                <w:rFonts w:ascii="TH SarabunPSK" w:hAnsi="TH SarabunPSK" w:cs="TH SarabunPSK"/>
                <w:sz w:val="32"/>
                <w:szCs w:val="32"/>
              </w:rPr>
            </w:pPr>
            <w:r w:rsidRPr="007C428A">
              <w:rPr>
                <w:rFonts w:ascii="TH SarabunPSK" w:hAnsi="TH SarabunPSK" w:cs="TH SarabunPSK"/>
                <w:sz w:val="32"/>
                <w:szCs w:val="32"/>
              </w:rPr>
              <w:t xml:space="preserve">The student intake policy, admission criteria, and admission procedures to the </w:t>
            </w:r>
            <w:proofErr w:type="spellStart"/>
            <w:r w:rsidRPr="007C428A">
              <w:rPr>
                <w:rFonts w:ascii="TH SarabunPSK" w:hAnsi="TH SarabunPSK" w:cs="TH SarabunPSK"/>
                <w:sz w:val="32"/>
                <w:szCs w:val="32"/>
              </w:rPr>
              <w:t>programme</w:t>
            </w:r>
            <w:proofErr w:type="spellEnd"/>
            <w:r w:rsidRPr="007C428A">
              <w:rPr>
                <w:rFonts w:ascii="TH SarabunPSK" w:hAnsi="TH SarabunPSK" w:cs="TH SarabunPSK"/>
                <w:sz w:val="32"/>
                <w:szCs w:val="32"/>
              </w:rPr>
              <w:t xml:space="preserve"> are shown to be clearly defined, communicated, published, and up</w:t>
            </w:r>
            <w:r w:rsidRPr="007C428A">
              <w:rPr>
                <w:rFonts w:ascii="TH SarabunPSK" w:hAnsi="TH SarabunPSK" w:cs="TH SarabunPSK"/>
                <w:sz w:val="32"/>
                <w:szCs w:val="32"/>
                <w:cs/>
              </w:rPr>
              <w:t>-</w:t>
            </w:r>
            <w:r w:rsidRPr="007C428A">
              <w:rPr>
                <w:rFonts w:ascii="TH SarabunPSK" w:hAnsi="TH SarabunPSK" w:cs="TH SarabunPSK"/>
                <w:sz w:val="32"/>
                <w:szCs w:val="32"/>
              </w:rPr>
              <w:t>to</w:t>
            </w:r>
            <w:r w:rsidRPr="007C428A">
              <w:rPr>
                <w:rFonts w:ascii="TH SarabunPSK" w:hAnsi="TH SarabunPSK" w:cs="TH SarabunPSK"/>
                <w:sz w:val="32"/>
                <w:szCs w:val="32"/>
                <w:cs/>
              </w:rPr>
              <w:t>-</w:t>
            </w:r>
            <w:r w:rsidRPr="007C428A">
              <w:rPr>
                <w:rFonts w:ascii="TH SarabunPSK" w:hAnsi="TH SarabunPSK" w:cs="TH SarabunPSK"/>
                <w:sz w:val="32"/>
                <w:szCs w:val="32"/>
              </w:rPr>
              <w:t>date</w:t>
            </w:r>
            <w:r w:rsidRPr="007C428A">
              <w:rPr>
                <w:rFonts w:ascii="TH SarabunPSK" w:hAnsi="TH SarabunPSK" w:cs="TH SarabunPSK"/>
                <w:sz w:val="32"/>
                <w:szCs w:val="32"/>
                <w:cs/>
              </w:rPr>
              <w:t>.</w:t>
            </w:r>
          </w:p>
        </w:tc>
        <w:tc>
          <w:tcPr>
            <w:tcW w:w="424" w:type="dxa"/>
          </w:tcPr>
          <w:p w14:paraId="093D2734"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0A159A89"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79D6266C"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278D0754"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685EF25C"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1D84B341"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06DD7373"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23032A74" w14:textId="77777777" w:rsidTr="007C428A">
        <w:tc>
          <w:tcPr>
            <w:tcW w:w="437" w:type="dxa"/>
          </w:tcPr>
          <w:p w14:paraId="127C2CB7"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6.2</w:t>
            </w:r>
          </w:p>
        </w:tc>
        <w:tc>
          <w:tcPr>
            <w:tcW w:w="5962" w:type="dxa"/>
          </w:tcPr>
          <w:p w14:paraId="40CC1F8E" w14:textId="77777777" w:rsidR="007C428A" w:rsidRPr="007C428A" w:rsidRDefault="007C428A" w:rsidP="007C428A">
            <w:pPr>
              <w:autoSpaceDE w:val="0"/>
              <w:autoSpaceDN w:val="0"/>
              <w:adjustRightInd w:val="0"/>
              <w:jc w:val="thaiDistribute"/>
              <w:rPr>
                <w:rFonts w:ascii="TH SarabunPSK" w:hAnsi="TH SarabunPSK" w:cs="TH SarabunPSK"/>
                <w:sz w:val="32"/>
                <w:szCs w:val="32"/>
              </w:rPr>
            </w:pPr>
            <w:r w:rsidRPr="007C428A">
              <w:rPr>
                <w:rFonts w:ascii="TH SarabunPSK" w:hAnsi="TH SarabunPSK" w:cs="TH SarabunPSK"/>
                <w:sz w:val="32"/>
                <w:szCs w:val="32"/>
              </w:rPr>
              <w:t>Both short</w:t>
            </w:r>
            <w:r w:rsidRPr="007C428A">
              <w:rPr>
                <w:rFonts w:ascii="TH SarabunPSK" w:hAnsi="TH SarabunPSK" w:cs="TH SarabunPSK"/>
                <w:sz w:val="32"/>
                <w:szCs w:val="32"/>
                <w:cs/>
              </w:rPr>
              <w:t>-</w:t>
            </w:r>
            <w:r w:rsidRPr="007C428A">
              <w:rPr>
                <w:rFonts w:ascii="TH SarabunPSK" w:hAnsi="TH SarabunPSK" w:cs="TH SarabunPSK"/>
                <w:sz w:val="32"/>
                <w:szCs w:val="32"/>
              </w:rPr>
              <w:t>term and long</w:t>
            </w:r>
            <w:r w:rsidRPr="007C428A">
              <w:rPr>
                <w:rFonts w:ascii="TH SarabunPSK" w:hAnsi="TH SarabunPSK" w:cs="TH SarabunPSK"/>
                <w:sz w:val="32"/>
                <w:szCs w:val="32"/>
                <w:cs/>
              </w:rPr>
              <w:t>-</w:t>
            </w:r>
            <w:r w:rsidRPr="007C428A">
              <w:rPr>
                <w:rFonts w:ascii="TH SarabunPSK" w:hAnsi="TH SarabunPSK" w:cs="TH SarabunPSK"/>
                <w:sz w:val="32"/>
                <w:szCs w:val="32"/>
              </w:rPr>
              <w:t>term planning of academic and non</w:t>
            </w:r>
            <w:r w:rsidRPr="007C428A">
              <w:rPr>
                <w:rFonts w:ascii="TH SarabunPSK" w:hAnsi="TH SarabunPSK" w:cs="TH SarabunPSK"/>
                <w:sz w:val="32"/>
                <w:szCs w:val="32"/>
                <w:cs/>
              </w:rPr>
              <w:t>-</w:t>
            </w:r>
            <w:r w:rsidRPr="007C428A">
              <w:rPr>
                <w:rFonts w:ascii="TH SarabunPSK" w:hAnsi="TH SarabunPSK" w:cs="TH SarabunPSK"/>
                <w:sz w:val="32"/>
                <w:szCs w:val="32"/>
              </w:rPr>
              <w:t>academic support services are shown to be carried out to ensure sufficiency and quality of support services for teaching, research, and community service</w:t>
            </w:r>
            <w:r w:rsidRPr="007C428A">
              <w:rPr>
                <w:rFonts w:ascii="TH SarabunPSK" w:hAnsi="TH SarabunPSK" w:cs="TH SarabunPSK"/>
                <w:sz w:val="32"/>
                <w:szCs w:val="32"/>
                <w:cs/>
              </w:rPr>
              <w:t>.</w:t>
            </w:r>
          </w:p>
        </w:tc>
        <w:tc>
          <w:tcPr>
            <w:tcW w:w="424" w:type="dxa"/>
          </w:tcPr>
          <w:p w14:paraId="71E35177"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38B93BFD"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353F3932"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5581F64C"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75D2B838"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2FF22ACA"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78605754"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3BA736A9" w14:textId="77777777" w:rsidTr="007C428A">
        <w:tc>
          <w:tcPr>
            <w:tcW w:w="437" w:type="dxa"/>
          </w:tcPr>
          <w:p w14:paraId="4B805E36"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6.3</w:t>
            </w:r>
          </w:p>
        </w:tc>
        <w:tc>
          <w:tcPr>
            <w:tcW w:w="5962" w:type="dxa"/>
          </w:tcPr>
          <w:p w14:paraId="16AB0EB1" w14:textId="77777777" w:rsidR="007C428A" w:rsidRPr="007C428A" w:rsidRDefault="007C428A" w:rsidP="007C428A">
            <w:pPr>
              <w:autoSpaceDE w:val="0"/>
              <w:autoSpaceDN w:val="0"/>
              <w:adjustRightInd w:val="0"/>
              <w:jc w:val="thaiDistribute"/>
              <w:rPr>
                <w:rFonts w:ascii="TH SarabunPSK" w:hAnsi="TH SarabunPSK" w:cs="TH SarabunPSK"/>
                <w:sz w:val="32"/>
                <w:szCs w:val="32"/>
              </w:rPr>
            </w:pPr>
            <w:r w:rsidRPr="007C428A">
              <w:rPr>
                <w:rFonts w:ascii="TH SarabunPSK" w:hAnsi="TH SarabunPSK" w:cs="TH SarabunPSK"/>
                <w:sz w:val="32"/>
                <w:szCs w:val="32"/>
              </w:rPr>
              <w:t>An adequate system is shown to exist for student progress, academic performance, and workload monitoring</w:t>
            </w:r>
            <w:r w:rsidRPr="007C428A">
              <w:rPr>
                <w:rFonts w:ascii="TH SarabunPSK" w:hAnsi="TH SarabunPSK" w:cs="TH SarabunPSK"/>
                <w:sz w:val="32"/>
                <w:szCs w:val="32"/>
                <w:cs/>
              </w:rPr>
              <w:t xml:space="preserve">. </w:t>
            </w:r>
            <w:r w:rsidRPr="007C428A">
              <w:rPr>
                <w:rFonts w:ascii="TH SarabunPSK" w:hAnsi="TH SarabunPSK" w:cs="TH SarabunPSK"/>
                <w:sz w:val="32"/>
                <w:szCs w:val="32"/>
              </w:rPr>
              <w:t xml:space="preserve">Student progress, academic performance, and workload are shown </w:t>
            </w:r>
            <w:r w:rsidRPr="007C428A">
              <w:rPr>
                <w:rFonts w:ascii="TH SarabunPSK" w:hAnsi="TH SarabunPSK" w:cs="TH SarabunPSK"/>
                <w:sz w:val="32"/>
                <w:szCs w:val="32"/>
              </w:rPr>
              <w:lastRenderedPageBreak/>
              <w:t>to be systematically recorded and monitored</w:t>
            </w:r>
            <w:r w:rsidRPr="007C428A">
              <w:rPr>
                <w:rFonts w:ascii="TH SarabunPSK" w:hAnsi="TH SarabunPSK" w:cs="TH SarabunPSK"/>
                <w:sz w:val="32"/>
                <w:szCs w:val="32"/>
                <w:cs/>
              </w:rPr>
              <w:t xml:space="preserve">. </w:t>
            </w:r>
            <w:r w:rsidRPr="007C428A">
              <w:rPr>
                <w:rFonts w:ascii="TH SarabunPSK" w:hAnsi="TH SarabunPSK" w:cs="TH SarabunPSK"/>
                <w:sz w:val="32"/>
                <w:szCs w:val="32"/>
              </w:rPr>
              <w:t>Feedback to students and corrective actions are made where necessary</w:t>
            </w:r>
            <w:r w:rsidRPr="007C428A">
              <w:rPr>
                <w:rFonts w:ascii="TH SarabunPSK" w:hAnsi="TH SarabunPSK" w:cs="TH SarabunPSK"/>
                <w:sz w:val="32"/>
                <w:szCs w:val="32"/>
                <w:cs/>
              </w:rPr>
              <w:t>.</w:t>
            </w:r>
          </w:p>
        </w:tc>
        <w:tc>
          <w:tcPr>
            <w:tcW w:w="424" w:type="dxa"/>
          </w:tcPr>
          <w:p w14:paraId="3B5F644F"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5597F387"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41667129"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12101A0C"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0EC40445"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10E4909A"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2B8C2D01"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395BF556" w14:textId="77777777" w:rsidTr="007C428A">
        <w:tc>
          <w:tcPr>
            <w:tcW w:w="437" w:type="dxa"/>
          </w:tcPr>
          <w:p w14:paraId="18E8CD2F"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6.4</w:t>
            </w:r>
          </w:p>
        </w:tc>
        <w:tc>
          <w:tcPr>
            <w:tcW w:w="5962" w:type="dxa"/>
          </w:tcPr>
          <w:p w14:paraId="36144B1B" w14:textId="77777777" w:rsidR="007C428A" w:rsidRPr="007C428A" w:rsidRDefault="007C428A" w:rsidP="007C428A">
            <w:pPr>
              <w:autoSpaceDE w:val="0"/>
              <w:autoSpaceDN w:val="0"/>
              <w:adjustRightInd w:val="0"/>
              <w:jc w:val="thaiDistribute"/>
              <w:rPr>
                <w:rFonts w:ascii="TH SarabunPSK" w:hAnsi="TH SarabunPSK" w:cs="TH SarabunPSK"/>
                <w:sz w:val="32"/>
                <w:szCs w:val="32"/>
              </w:rPr>
            </w:pPr>
            <w:r w:rsidRPr="007C428A">
              <w:rPr>
                <w:rFonts w:ascii="TH SarabunPSK" w:hAnsi="TH SarabunPSK" w:cs="TH SarabunPSK"/>
                <w:sz w:val="32"/>
                <w:szCs w:val="32"/>
              </w:rPr>
              <w:t>Co</w:t>
            </w:r>
            <w:r w:rsidRPr="007C428A">
              <w:rPr>
                <w:rFonts w:ascii="TH SarabunPSK" w:hAnsi="TH SarabunPSK" w:cs="TH SarabunPSK"/>
                <w:sz w:val="32"/>
                <w:szCs w:val="32"/>
                <w:cs/>
              </w:rPr>
              <w:t>-</w:t>
            </w:r>
            <w:r w:rsidRPr="007C428A">
              <w:rPr>
                <w:rFonts w:ascii="TH SarabunPSK" w:hAnsi="TH SarabunPSK" w:cs="TH SarabunPSK"/>
                <w:sz w:val="32"/>
                <w:szCs w:val="32"/>
              </w:rPr>
              <w:t>curricular activities, student competition, and other student support services are shown to be available to improve learning experience and employability</w:t>
            </w:r>
            <w:r w:rsidRPr="007C428A">
              <w:rPr>
                <w:rFonts w:ascii="TH SarabunPSK" w:hAnsi="TH SarabunPSK" w:cs="TH SarabunPSK"/>
                <w:sz w:val="32"/>
                <w:szCs w:val="32"/>
                <w:cs/>
              </w:rPr>
              <w:t>.</w:t>
            </w:r>
          </w:p>
        </w:tc>
        <w:tc>
          <w:tcPr>
            <w:tcW w:w="424" w:type="dxa"/>
          </w:tcPr>
          <w:p w14:paraId="43922C24"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59B4390B"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71FD3E46"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1B4AF71F"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25F7251F"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1557ED55"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69388BE6"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720ACB71" w14:textId="77777777" w:rsidTr="007C428A">
        <w:tc>
          <w:tcPr>
            <w:tcW w:w="437" w:type="dxa"/>
          </w:tcPr>
          <w:p w14:paraId="17DFA49C"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6.5</w:t>
            </w:r>
          </w:p>
        </w:tc>
        <w:tc>
          <w:tcPr>
            <w:tcW w:w="5962" w:type="dxa"/>
          </w:tcPr>
          <w:p w14:paraId="79BAA945" w14:textId="198E6F58" w:rsidR="007C428A" w:rsidRPr="007C428A" w:rsidRDefault="007C428A" w:rsidP="007C428A">
            <w:pPr>
              <w:autoSpaceDE w:val="0"/>
              <w:autoSpaceDN w:val="0"/>
              <w:adjustRightInd w:val="0"/>
              <w:jc w:val="thaiDistribute"/>
              <w:rPr>
                <w:rFonts w:ascii="TH SarabunPSK" w:hAnsi="TH SarabunPSK" w:cs="TH SarabunPSK"/>
                <w:sz w:val="32"/>
                <w:szCs w:val="32"/>
              </w:rPr>
            </w:pPr>
            <w:r w:rsidRPr="007C428A">
              <w:rPr>
                <w:rFonts w:ascii="TH SarabunPSK" w:hAnsi="TH SarabunPSK" w:cs="TH SarabunPSK"/>
                <w:sz w:val="32"/>
                <w:szCs w:val="32"/>
              </w:rPr>
              <w:t xml:space="preserve">The competences of the support staff rendering student services are shown to be identified for recruitment and </w:t>
            </w:r>
            <w:proofErr w:type="gramStart"/>
            <w:r w:rsidRPr="007C428A">
              <w:rPr>
                <w:rFonts w:ascii="TH SarabunPSK" w:hAnsi="TH SarabunPSK" w:cs="TH SarabunPSK"/>
                <w:sz w:val="32"/>
                <w:szCs w:val="32"/>
              </w:rPr>
              <w:t>deployment</w:t>
            </w:r>
            <w:r w:rsidRPr="007C428A">
              <w:rPr>
                <w:rFonts w:ascii="TH SarabunPSK" w:hAnsi="TH SarabunPSK" w:cs="TH SarabunPSK"/>
                <w:sz w:val="32"/>
                <w:szCs w:val="32"/>
                <w:cs/>
              </w:rPr>
              <w:t>.</w:t>
            </w:r>
            <w:r w:rsidRPr="007C428A">
              <w:rPr>
                <w:rFonts w:ascii="TH SarabunPSK" w:hAnsi="TH SarabunPSK" w:cs="TH SarabunPSK"/>
                <w:sz w:val="32"/>
                <w:szCs w:val="32"/>
              </w:rPr>
              <w:t>These</w:t>
            </w:r>
            <w:proofErr w:type="gramEnd"/>
            <w:r>
              <w:rPr>
                <w:rFonts w:ascii="TH SarabunPSK" w:hAnsi="TH SarabunPSK" w:cs="TH SarabunPSK" w:hint="cs"/>
                <w:sz w:val="32"/>
                <w:szCs w:val="32"/>
                <w:cs/>
              </w:rPr>
              <w:t xml:space="preserve"> </w:t>
            </w:r>
            <w:r w:rsidRPr="007C428A">
              <w:rPr>
                <w:rFonts w:ascii="TH SarabunPSK" w:hAnsi="TH SarabunPSK" w:cs="TH SarabunPSK"/>
                <w:sz w:val="32"/>
                <w:szCs w:val="32"/>
              </w:rPr>
              <w:t>competences</w:t>
            </w:r>
            <w:r>
              <w:rPr>
                <w:rFonts w:ascii="TH SarabunPSK" w:hAnsi="TH SarabunPSK" w:cs="TH SarabunPSK" w:hint="cs"/>
                <w:sz w:val="32"/>
                <w:szCs w:val="32"/>
                <w:cs/>
              </w:rPr>
              <w:t xml:space="preserve"> </w:t>
            </w:r>
            <w:r w:rsidRPr="007C428A">
              <w:rPr>
                <w:rFonts w:ascii="TH SarabunPSK" w:hAnsi="TH SarabunPSK" w:cs="TH SarabunPSK"/>
                <w:sz w:val="32"/>
                <w:szCs w:val="32"/>
              </w:rPr>
              <w:t>are</w:t>
            </w:r>
            <w:r>
              <w:rPr>
                <w:rFonts w:ascii="TH SarabunPSK" w:hAnsi="TH SarabunPSK" w:cs="TH SarabunPSK" w:hint="cs"/>
                <w:sz w:val="32"/>
                <w:szCs w:val="32"/>
                <w:cs/>
              </w:rPr>
              <w:t xml:space="preserve"> </w:t>
            </w:r>
            <w:r w:rsidRPr="007C428A">
              <w:rPr>
                <w:rFonts w:ascii="TH SarabunPSK" w:hAnsi="TH SarabunPSK" w:cs="TH SarabunPSK"/>
                <w:sz w:val="32"/>
                <w:szCs w:val="32"/>
              </w:rPr>
              <w:t>shown to be evaluated</w:t>
            </w:r>
            <w:r>
              <w:rPr>
                <w:rFonts w:ascii="TH SarabunPSK" w:hAnsi="TH SarabunPSK" w:cs="TH SarabunPSK" w:hint="cs"/>
                <w:sz w:val="32"/>
                <w:szCs w:val="32"/>
                <w:cs/>
              </w:rPr>
              <w:t xml:space="preserve"> </w:t>
            </w:r>
            <w:r w:rsidRPr="007C428A">
              <w:rPr>
                <w:rFonts w:ascii="TH SarabunPSK" w:hAnsi="TH SarabunPSK" w:cs="TH SarabunPSK"/>
                <w:sz w:val="32"/>
                <w:szCs w:val="32"/>
              </w:rPr>
              <w:t>to</w:t>
            </w:r>
            <w:r>
              <w:rPr>
                <w:rFonts w:ascii="TH SarabunPSK" w:hAnsi="TH SarabunPSK" w:cs="TH SarabunPSK" w:hint="cs"/>
                <w:sz w:val="32"/>
                <w:szCs w:val="32"/>
                <w:cs/>
              </w:rPr>
              <w:t xml:space="preserve"> </w:t>
            </w:r>
            <w:r w:rsidRPr="007C428A">
              <w:rPr>
                <w:rFonts w:ascii="TH SarabunPSK" w:hAnsi="TH SarabunPSK" w:cs="TH SarabunPSK"/>
                <w:sz w:val="32"/>
                <w:szCs w:val="32"/>
              </w:rPr>
              <w:t>ensure</w:t>
            </w:r>
            <w:r>
              <w:rPr>
                <w:rFonts w:ascii="TH SarabunPSK" w:hAnsi="TH SarabunPSK" w:cs="TH SarabunPSK" w:hint="cs"/>
                <w:sz w:val="32"/>
                <w:szCs w:val="32"/>
                <w:cs/>
              </w:rPr>
              <w:t xml:space="preserve"> </w:t>
            </w:r>
            <w:r w:rsidRPr="007C428A">
              <w:rPr>
                <w:rFonts w:ascii="TH SarabunPSK" w:hAnsi="TH SarabunPSK" w:cs="TH SarabunPSK"/>
                <w:sz w:val="32"/>
                <w:szCs w:val="32"/>
              </w:rPr>
              <w:t>their</w:t>
            </w:r>
            <w:r>
              <w:rPr>
                <w:rFonts w:ascii="TH SarabunPSK" w:hAnsi="TH SarabunPSK" w:cs="TH SarabunPSK" w:hint="cs"/>
                <w:sz w:val="32"/>
                <w:szCs w:val="32"/>
                <w:cs/>
              </w:rPr>
              <w:t xml:space="preserve"> </w:t>
            </w:r>
            <w:r w:rsidRPr="007C428A">
              <w:rPr>
                <w:rFonts w:ascii="TH SarabunPSK" w:hAnsi="TH SarabunPSK" w:cs="TH SarabunPSK"/>
                <w:sz w:val="32"/>
                <w:szCs w:val="32"/>
              </w:rPr>
              <w:t>continued relevance to stakeholders needs</w:t>
            </w:r>
            <w:r w:rsidRPr="007C428A">
              <w:rPr>
                <w:rFonts w:ascii="TH SarabunPSK" w:hAnsi="TH SarabunPSK" w:cs="TH SarabunPSK"/>
                <w:sz w:val="32"/>
                <w:szCs w:val="32"/>
                <w:cs/>
              </w:rPr>
              <w:t>.</w:t>
            </w:r>
            <w:r w:rsidRPr="007C428A">
              <w:rPr>
                <w:rFonts w:ascii="TH SarabunPSK" w:hAnsi="TH SarabunPSK" w:cs="TH SarabunPSK"/>
                <w:sz w:val="32"/>
                <w:szCs w:val="32"/>
              </w:rPr>
              <w:t xml:space="preserve"> Roles and relationships are shown to be well</w:t>
            </w:r>
            <w:r w:rsidRPr="007C428A">
              <w:rPr>
                <w:rFonts w:ascii="TH SarabunPSK" w:hAnsi="TH SarabunPSK" w:cs="TH SarabunPSK"/>
                <w:sz w:val="32"/>
                <w:szCs w:val="32"/>
                <w:cs/>
              </w:rPr>
              <w:t>-</w:t>
            </w:r>
            <w:r w:rsidRPr="007C428A">
              <w:rPr>
                <w:rFonts w:ascii="TH SarabunPSK" w:hAnsi="TH SarabunPSK" w:cs="TH SarabunPSK"/>
                <w:sz w:val="32"/>
                <w:szCs w:val="32"/>
              </w:rPr>
              <w:t>defined to ensure smooth delivery of the services</w:t>
            </w:r>
            <w:r w:rsidRPr="007C428A">
              <w:rPr>
                <w:rFonts w:ascii="TH SarabunPSK" w:hAnsi="TH SarabunPSK" w:cs="TH SarabunPSK"/>
                <w:sz w:val="32"/>
                <w:szCs w:val="32"/>
                <w:cs/>
              </w:rPr>
              <w:t>.</w:t>
            </w:r>
          </w:p>
        </w:tc>
        <w:tc>
          <w:tcPr>
            <w:tcW w:w="424" w:type="dxa"/>
          </w:tcPr>
          <w:p w14:paraId="08FCA98A"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6000D525"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1AFDC742"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14D1E826"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53C3C3FC"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18426DA5"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47751747"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1A5485CD" w14:textId="77777777" w:rsidTr="007C428A">
        <w:tc>
          <w:tcPr>
            <w:tcW w:w="437" w:type="dxa"/>
          </w:tcPr>
          <w:p w14:paraId="232BA749"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6.6</w:t>
            </w:r>
          </w:p>
        </w:tc>
        <w:tc>
          <w:tcPr>
            <w:tcW w:w="5962" w:type="dxa"/>
          </w:tcPr>
          <w:p w14:paraId="5CBD7176" w14:textId="77777777" w:rsidR="007C428A" w:rsidRPr="007C428A" w:rsidRDefault="007C428A" w:rsidP="007C428A">
            <w:pPr>
              <w:autoSpaceDE w:val="0"/>
              <w:autoSpaceDN w:val="0"/>
              <w:adjustRightInd w:val="0"/>
              <w:jc w:val="thaiDistribute"/>
              <w:rPr>
                <w:rFonts w:ascii="TH SarabunPSK" w:hAnsi="TH SarabunPSK" w:cs="TH SarabunPSK"/>
                <w:sz w:val="32"/>
                <w:szCs w:val="32"/>
              </w:rPr>
            </w:pPr>
            <w:r w:rsidRPr="007C428A">
              <w:rPr>
                <w:rFonts w:ascii="TH SarabunPSK" w:hAnsi="TH SarabunPSK" w:cs="TH SarabunPSK"/>
                <w:sz w:val="32"/>
                <w:szCs w:val="32"/>
              </w:rPr>
              <w:t>Student support services are shown to be subjected to evaluation, benchmarking, and enhancement</w:t>
            </w:r>
            <w:r w:rsidRPr="007C428A">
              <w:rPr>
                <w:rFonts w:ascii="TH SarabunPSK" w:hAnsi="TH SarabunPSK" w:cs="TH SarabunPSK"/>
                <w:sz w:val="32"/>
                <w:szCs w:val="32"/>
                <w:cs/>
              </w:rPr>
              <w:t>.</w:t>
            </w:r>
          </w:p>
        </w:tc>
        <w:tc>
          <w:tcPr>
            <w:tcW w:w="424" w:type="dxa"/>
          </w:tcPr>
          <w:p w14:paraId="6AB6A2D1"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7B911BCA"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08E41BDB"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320D639F"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46B3940B"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72433632"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178311F4"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0F671678" w14:textId="77777777" w:rsidTr="007C428A">
        <w:tc>
          <w:tcPr>
            <w:tcW w:w="437" w:type="dxa"/>
          </w:tcPr>
          <w:p w14:paraId="26446580" w14:textId="77777777" w:rsidR="007C428A" w:rsidRPr="007C428A" w:rsidRDefault="007C428A" w:rsidP="007C428A">
            <w:pPr>
              <w:ind w:left="-64" w:right="-81"/>
              <w:jc w:val="thaiDistribute"/>
              <w:rPr>
                <w:rFonts w:ascii="TH SarabunPSK" w:hAnsi="TH SarabunPSK" w:cs="TH SarabunPSK"/>
                <w:b/>
                <w:bCs/>
                <w:color w:val="000000" w:themeColor="text1"/>
                <w:sz w:val="32"/>
                <w:szCs w:val="32"/>
              </w:rPr>
            </w:pPr>
          </w:p>
        </w:tc>
        <w:tc>
          <w:tcPr>
            <w:tcW w:w="5962" w:type="dxa"/>
          </w:tcPr>
          <w:p w14:paraId="28F6AE1A" w14:textId="56F0CEB6" w:rsidR="007C428A" w:rsidRPr="007C428A" w:rsidRDefault="007C428A" w:rsidP="007C428A">
            <w:pPr>
              <w:jc w:val="right"/>
              <w:rPr>
                <w:rFonts w:ascii="TH SarabunPSK" w:hAnsi="TH SarabunPSK" w:cs="TH SarabunPSK"/>
                <w:b/>
                <w:bCs/>
                <w:sz w:val="32"/>
                <w:szCs w:val="32"/>
              </w:rPr>
            </w:pPr>
            <w:r w:rsidRPr="007C428A">
              <w:rPr>
                <w:rFonts w:ascii="TH SarabunPSK" w:hAnsi="TH SarabunPSK" w:cs="TH SarabunPSK"/>
                <w:b/>
                <w:bCs/>
                <w:sz w:val="32"/>
                <w:szCs w:val="32"/>
              </w:rPr>
              <w:t>Overall opinion</w:t>
            </w:r>
          </w:p>
        </w:tc>
        <w:tc>
          <w:tcPr>
            <w:tcW w:w="424" w:type="dxa"/>
          </w:tcPr>
          <w:p w14:paraId="1A81E3AE"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2" w:type="dxa"/>
          </w:tcPr>
          <w:p w14:paraId="04084196"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1" w:type="dxa"/>
          </w:tcPr>
          <w:p w14:paraId="4BC8D3E2"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1" w:type="dxa"/>
          </w:tcPr>
          <w:p w14:paraId="72756E60"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1" w:type="dxa"/>
          </w:tcPr>
          <w:p w14:paraId="1E183A95"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2" w:type="dxa"/>
          </w:tcPr>
          <w:p w14:paraId="228C3A93"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0" w:type="dxa"/>
          </w:tcPr>
          <w:p w14:paraId="78AFE813" w14:textId="77777777" w:rsidR="007C428A" w:rsidRPr="007C428A" w:rsidRDefault="007C428A" w:rsidP="007C428A">
            <w:pPr>
              <w:jc w:val="center"/>
              <w:rPr>
                <w:rFonts w:ascii="TH SarabunPSK" w:hAnsi="TH SarabunPSK" w:cs="TH SarabunPSK"/>
                <w:b/>
                <w:bCs/>
                <w:color w:val="000000" w:themeColor="text1"/>
                <w:sz w:val="32"/>
                <w:szCs w:val="32"/>
              </w:rPr>
            </w:pPr>
          </w:p>
        </w:tc>
      </w:tr>
      <w:tr w:rsidR="007C428A" w:rsidRPr="007C428A" w14:paraId="5EC975E4" w14:textId="77777777" w:rsidTr="007C428A">
        <w:tc>
          <w:tcPr>
            <w:tcW w:w="437" w:type="dxa"/>
          </w:tcPr>
          <w:p w14:paraId="772E7689" w14:textId="77777777" w:rsidR="007C428A" w:rsidRPr="007C428A" w:rsidRDefault="007C428A" w:rsidP="007C428A">
            <w:pPr>
              <w:jc w:val="thaiDistribute"/>
              <w:rPr>
                <w:rFonts w:ascii="TH SarabunPSK" w:hAnsi="TH SarabunPSK" w:cs="TH SarabunPSK"/>
                <w:b/>
                <w:bCs/>
                <w:color w:val="000000" w:themeColor="text1"/>
                <w:sz w:val="32"/>
                <w:szCs w:val="32"/>
              </w:rPr>
            </w:pPr>
            <w:r w:rsidRPr="007C428A">
              <w:rPr>
                <w:rFonts w:ascii="TH SarabunPSK" w:hAnsi="TH SarabunPSK" w:cs="TH SarabunPSK"/>
                <w:b/>
                <w:bCs/>
                <w:color w:val="000000" w:themeColor="text1"/>
                <w:sz w:val="32"/>
                <w:szCs w:val="32"/>
              </w:rPr>
              <w:t>7</w:t>
            </w:r>
          </w:p>
        </w:tc>
        <w:tc>
          <w:tcPr>
            <w:tcW w:w="5962" w:type="dxa"/>
          </w:tcPr>
          <w:p w14:paraId="4C865317" w14:textId="77777777" w:rsidR="007C428A" w:rsidRPr="007C428A" w:rsidRDefault="007C428A" w:rsidP="007C428A">
            <w:pPr>
              <w:jc w:val="thaiDistribute"/>
              <w:rPr>
                <w:rFonts w:ascii="TH SarabunPSK" w:hAnsi="TH SarabunPSK" w:cs="TH SarabunPSK"/>
                <w:color w:val="000000" w:themeColor="text1"/>
                <w:sz w:val="32"/>
                <w:szCs w:val="32"/>
              </w:rPr>
            </w:pPr>
            <w:r w:rsidRPr="007C428A">
              <w:rPr>
                <w:rFonts w:ascii="TH SarabunPSK" w:hAnsi="TH SarabunPSK" w:cs="TH SarabunPSK"/>
                <w:b/>
                <w:bCs/>
                <w:sz w:val="32"/>
                <w:szCs w:val="32"/>
              </w:rPr>
              <w:t>Facilities and Infrastructure</w:t>
            </w:r>
          </w:p>
        </w:tc>
        <w:tc>
          <w:tcPr>
            <w:tcW w:w="424" w:type="dxa"/>
            <w:shd w:val="clear" w:color="auto" w:fill="BFBFBF" w:themeFill="background1" w:themeFillShade="BF"/>
          </w:tcPr>
          <w:p w14:paraId="582E73CB" w14:textId="69FC0A7E" w:rsidR="007C428A" w:rsidRPr="007C428A" w:rsidRDefault="007C428A" w:rsidP="007C428A">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091D15CE" w14:textId="6DC998E9" w:rsidR="007C428A" w:rsidRPr="007C428A" w:rsidRDefault="007C428A" w:rsidP="007C428A">
            <w:pPr>
              <w:jc w:val="center"/>
              <w:rPr>
                <w:rFonts w:ascii="TH SarabunPSK" w:hAnsi="TH SarabunPSK" w:cs="TH SarabunPSK"/>
                <w:b/>
                <w:bCs/>
                <w:color w:val="000000" w:themeColor="text1"/>
                <w:sz w:val="32"/>
                <w:szCs w:val="32"/>
              </w:rPr>
            </w:pPr>
          </w:p>
        </w:tc>
        <w:tc>
          <w:tcPr>
            <w:tcW w:w="421" w:type="dxa"/>
            <w:shd w:val="clear" w:color="auto" w:fill="BFBFBF" w:themeFill="background1" w:themeFillShade="BF"/>
          </w:tcPr>
          <w:p w14:paraId="3BDA3842" w14:textId="0CE5FA8D" w:rsidR="007C428A" w:rsidRPr="007C428A" w:rsidRDefault="007C428A" w:rsidP="007C428A">
            <w:pPr>
              <w:jc w:val="center"/>
              <w:rPr>
                <w:rFonts w:ascii="TH SarabunPSK" w:hAnsi="TH SarabunPSK" w:cs="TH SarabunPSK"/>
                <w:b/>
                <w:bCs/>
                <w:color w:val="000000" w:themeColor="text1"/>
                <w:sz w:val="32"/>
                <w:szCs w:val="32"/>
              </w:rPr>
            </w:pPr>
          </w:p>
        </w:tc>
        <w:tc>
          <w:tcPr>
            <w:tcW w:w="421" w:type="dxa"/>
            <w:shd w:val="clear" w:color="auto" w:fill="BFBFBF" w:themeFill="background1" w:themeFillShade="BF"/>
          </w:tcPr>
          <w:p w14:paraId="3DAD0D33" w14:textId="06D3F837" w:rsidR="007C428A" w:rsidRPr="007C428A" w:rsidRDefault="007C428A" w:rsidP="007C428A">
            <w:pPr>
              <w:jc w:val="center"/>
              <w:rPr>
                <w:rFonts w:ascii="TH SarabunPSK" w:hAnsi="TH SarabunPSK" w:cs="TH SarabunPSK"/>
                <w:b/>
                <w:bCs/>
                <w:color w:val="000000" w:themeColor="text1"/>
                <w:sz w:val="32"/>
                <w:szCs w:val="32"/>
              </w:rPr>
            </w:pPr>
          </w:p>
        </w:tc>
        <w:tc>
          <w:tcPr>
            <w:tcW w:w="421" w:type="dxa"/>
            <w:shd w:val="clear" w:color="auto" w:fill="BFBFBF" w:themeFill="background1" w:themeFillShade="BF"/>
          </w:tcPr>
          <w:p w14:paraId="32E03379" w14:textId="2C885FE7" w:rsidR="007C428A" w:rsidRPr="007C428A" w:rsidRDefault="007C428A" w:rsidP="007C428A">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5E23698B" w14:textId="2F4CB354" w:rsidR="007C428A" w:rsidRPr="007C428A" w:rsidRDefault="007C428A" w:rsidP="007C428A">
            <w:pPr>
              <w:jc w:val="center"/>
              <w:rPr>
                <w:rFonts w:ascii="TH SarabunPSK" w:hAnsi="TH SarabunPSK" w:cs="TH SarabunPSK"/>
                <w:b/>
                <w:bCs/>
                <w:color w:val="000000" w:themeColor="text1"/>
                <w:sz w:val="32"/>
                <w:szCs w:val="32"/>
              </w:rPr>
            </w:pPr>
          </w:p>
        </w:tc>
        <w:tc>
          <w:tcPr>
            <w:tcW w:w="420" w:type="dxa"/>
            <w:shd w:val="clear" w:color="auto" w:fill="BFBFBF" w:themeFill="background1" w:themeFillShade="BF"/>
          </w:tcPr>
          <w:p w14:paraId="0F94E95E" w14:textId="284D0F32" w:rsidR="007C428A" w:rsidRPr="007C428A" w:rsidRDefault="007C428A" w:rsidP="007C428A">
            <w:pPr>
              <w:jc w:val="center"/>
              <w:rPr>
                <w:rFonts w:ascii="TH SarabunPSK" w:hAnsi="TH SarabunPSK" w:cs="TH SarabunPSK"/>
                <w:b/>
                <w:bCs/>
                <w:color w:val="000000" w:themeColor="text1"/>
                <w:sz w:val="32"/>
                <w:szCs w:val="32"/>
              </w:rPr>
            </w:pPr>
          </w:p>
        </w:tc>
      </w:tr>
      <w:tr w:rsidR="007C428A" w:rsidRPr="007C428A" w14:paraId="01A423B8" w14:textId="77777777" w:rsidTr="007C428A">
        <w:tc>
          <w:tcPr>
            <w:tcW w:w="437" w:type="dxa"/>
          </w:tcPr>
          <w:p w14:paraId="71BC9540"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7.1</w:t>
            </w:r>
          </w:p>
        </w:tc>
        <w:tc>
          <w:tcPr>
            <w:tcW w:w="5962" w:type="dxa"/>
          </w:tcPr>
          <w:p w14:paraId="6AB6A7E4" w14:textId="77777777" w:rsidR="007C428A" w:rsidRPr="007C428A" w:rsidRDefault="007C428A" w:rsidP="007C428A">
            <w:pPr>
              <w:autoSpaceDE w:val="0"/>
              <w:autoSpaceDN w:val="0"/>
              <w:adjustRightInd w:val="0"/>
              <w:jc w:val="thaiDistribute"/>
              <w:rPr>
                <w:rFonts w:ascii="TH SarabunPSK" w:hAnsi="TH SarabunPSK" w:cs="TH SarabunPSK"/>
                <w:sz w:val="32"/>
                <w:szCs w:val="32"/>
              </w:rPr>
            </w:pPr>
            <w:r w:rsidRPr="007C428A">
              <w:rPr>
                <w:rFonts w:ascii="TH SarabunPSK" w:hAnsi="TH SarabunPSK" w:cs="TH SarabunPSK"/>
                <w:sz w:val="32"/>
                <w:szCs w:val="32"/>
              </w:rPr>
              <w:t>The physical resources to deliver the curriculum, including equipment, material, and information technology, are shown to be sufficient</w:t>
            </w:r>
            <w:r w:rsidRPr="007C428A">
              <w:rPr>
                <w:rFonts w:ascii="TH SarabunPSK" w:hAnsi="TH SarabunPSK" w:cs="TH SarabunPSK"/>
                <w:sz w:val="32"/>
                <w:szCs w:val="32"/>
                <w:cs/>
              </w:rPr>
              <w:t>.</w:t>
            </w:r>
          </w:p>
        </w:tc>
        <w:tc>
          <w:tcPr>
            <w:tcW w:w="424" w:type="dxa"/>
          </w:tcPr>
          <w:p w14:paraId="7C53C88A"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354159DC"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27210CFD"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39FC0500"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1458A898"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28488FA9"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02BC01F7"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0FE0FD42" w14:textId="77777777" w:rsidTr="007C428A">
        <w:tc>
          <w:tcPr>
            <w:tcW w:w="437" w:type="dxa"/>
          </w:tcPr>
          <w:p w14:paraId="10FB0C29"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7.2</w:t>
            </w:r>
          </w:p>
        </w:tc>
        <w:tc>
          <w:tcPr>
            <w:tcW w:w="5962" w:type="dxa"/>
          </w:tcPr>
          <w:p w14:paraId="0A0E41DB" w14:textId="77777777" w:rsidR="007C428A" w:rsidRPr="007C428A" w:rsidRDefault="007C428A" w:rsidP="007C428A">
            <w:pPr>
              <w:autoSpaceDE w:val="0"/>
              <w:autoSpaceDN w:val="0"/>
              <w:adjustRightInd w:val="0"/>
              <w:jc w:val="thaiDistribute"/>
              <w:rPr>
                <w:rFonts w:ascii="TH SarabunPSK" w:hAnsi="TH SarabunPSK" w:cs="TH SarabunPSK"/>
                <w:sz w:val="32"/>
                <w:szCs w:val="32"/>
              </w:rPr>
            </w:pPr>
            <w:r w:rsidRPr="007C428A">
              <w:rPr>
                <w:rFonts w:ascii="TH SarabunPSK" w:hAnsi="TH SarabunPSK" w:cs="TH SarabunPSK"/>
                <w:sz w:val="32"/>
                <w:szCs w:val="32"/>
              </w:rPr>
              <w:t>The laboratories and equipment are shown to be up</w:t>
            </w:r>
            <w:r w:rsidRPr="007C428A">
              <w:rPr>
                <w:rFonts w:ascii="TH SarabunPSK" w:hAnsi="TH SarabunPSK" w:cs="TH SarabunPSK"/>
                <w:sz w:val="32"/>
                <w:szCs w:val="32"/>
                <w:cs/>
              </w:rPr>
              <w:t>-</w:t>
            </w:r>
            <w:r w:rsidRPr="007C428A">
              <w:rPr>
                <w:rFonts w:ascii="TH SarabunPSK" w:hAnsi="TH SarabunPSK" w:cs="TH SarabunPSK"/>
                <w:sz w:val="32"/>
                <w:szCs w:val="32"/>
              </w:rPr>
              <w:t>to</w:t>
            </w:r>
            <w:r w:rsidRPr="007C428A">
              <w:rPr>
                <w:rFonts w:ascii="TH SarabunPSK" w:hAnsi="TH SarabunPSK" w:cs="TH SarabunPSK"/>
                <w:sz w:val="32"/>
                <w:szCs w:val="32"/>
                <w:cs/>
              </w:rPr>
              <w:t>-</w:t>
            </w:r>
            <w:r w:rsidRPr="007C428A">
              <w:rPr>
                <w:rFonts w:ascii="TH SarabunPSK" w:hAnsi="TH SarabunPSK" w:cs="TH SarabunPSK"/>
                <w:sz w:val="32"/>
                <w:szCs w:val="32"/>
              </w:rPr>
              <w:t>date, readily available, and effectively deployed</w:t>
            </w:r>
            <w:r w:rsidRPr="007C428A">
              <w:rPr>
                <w:rFonts w:ascii="TH SarabunPSK" w:hAnsi="TH SarabunPSK" w:cs="TH SarabunPSK"/>
                <w:sz w:val="32"/>
                <w:szCs w:val="32"/>
                <w:cs/>
              </w:rPr>
              <w:t>.</w:t>
            </w:r>
          </w:p>
        </w:tc>
        <w:tc>
          <w:tcPr>
            <w:tcW w:w="424" w:type="dxa"/>
          </w:tcPr>
          <w:p w14:paraId="6001216A"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266BCE03"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10CB015D"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57001012"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387560BA"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0A0C7F6A"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1C80AFB2"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32C9D7AC" w14:textId="77777777" w:rsidTr="007C428A">
        <w:tc>
          <w:tcPr>
            <w:tcW w:w="437" w:type="dxa"/>
          </w:tcPr>
          <w:p w14:paraId="45608C4A"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7.3</w:t>
            </w:r>
          </w:p>
        </w:tc>
        <w:tc>
          <w:tcPr>
            <w:tcW w:w="5962" w:type="dxa"/>
          </w:tcPr>
          <w:p w14:paraId="23F2DF62" w14:textId="77777777" w:rsidR="007C428A" w:rsidRPr="007C428A" w:rsidRDefault="007C428A" w:rsidP="007C428A">
            <w:pPr>
              <w:autoSpaceDE w:val="0"/>
              <w:autoSpaceDN w:val="0"/>
              <w:adjustRightInd w:val="0"/>
              <w:jc w:val="thaiDistribute"/>
              <w:rPr>
                <w:rFonts w:ascii="TH SarabunPSK" w:hAnsi="TH SarabunPSK" w:cs="TH SarabunPSK"/>
                <w:sz w:val="32"/>
                <w:szCs w:val="32"/>
              </w:rPr>
            </w:pPr>
            <w:r w:rsidRPr="007C428A">
              <w:rPr>
                <w:rFonts w:ascii="TH SarabunPSK" w:hAnsi="TH SarabunPSK" w:cs="TH SarabunPSK"/>
                <w:sz w:val="32"/>
                <w:szCs w:val="32"/>
              </w:rPr>
              <w:t>A digital library is shown to be set</w:t>
            </w:r>
            <w:r w:rsidRPr="007C428A">
              <w:rPr>
                <w:rFonts w:ascii="TH SarabunPSK" w:hAnsi="TH SarabunPSK" w:cs="TH SarabunPSK"/>
                <w:sz w:val="32"/>
                <w:szCs w:val="32"/>
                <w:cs/>
              </w:rPr>
              <w:t>-</w:t>
            </w:r>
            <w:r w:rsidRPr="007C428A">
              <w:rPr>
                <w:rFonts w:ascii="TH SarabunPSK" w:hAnsi="TH SarabunPSK" w:cs="TH SarabunPSK"/>
                <w:sz w:val="32"/>
                <w:szCs w:val="32"/>
              </w:rPr>
              <w:t>up, in keeping with progress in information and communication technology</w:t>
            </w:r>
            <w:r w:rsidRPr="007C428A">
              <w:rPr>
                <w:rFonts w:ascii="TH SarabunPSK" w:hAnsi="TH SarabunPSK" w:cs="TH SarabunPSK"/>
                <w:sz w:val="32"/>
                <w:szCs w:val="32"/>
                <w:cs/>
              </w:rPr>
              <w:t>.</w:t>
            </w:r>
          </w:p>
        </w:tc>
        <w:tc>
          <w:tcPr>
            <w:tcW w:w="424" w:type="dxa"/>
          </w:tcPr>
          <w:p w14:paraId="377066AD"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6E1FDDE6"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5790C5B3"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67FD5BB0"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7DB34BD8"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6271A6A9"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3D1391B6"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7433423A" w14:textId="77777777" w:rsidTr="007C428A">
        <w:tc>
          <w:tcPr>
            <w:tcW w:w="437" w:type="dxa"/>
          </w:tcPr>
          <w:p w14:paraId="0463B230"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7.4</w:t>
            </w:r>
          </w:p>
        </w:tc>
        <w:tc>
          <w:tcPr>
            <w:tcW w:w="5962" w:type="dxa"/>
          </w:tcPr>
          <w:p w14:paraId="7FB78099" w14:textId="77777777" w:rsidR="007C428A" w:rsidRPr="007C428A" w:rsidRDefault="007C428A" w:rsidP="007C428A">
            <w:pPr>
              <w:autoSpaceDE w:val="0"/>
              <w:autoSpaceDN w:val="0"/>
              <w:adjustRightInd w:val="0"/>
              <w:jc w:val="thaiDistribute"/>
              <w:rPr>
                <w:rFonts w:ascii="TH SarabunPSK" w:hAnsi="TH SarabunPSK" w:cs="TH SarabunPSK"/>
                <w:sz w:val="32"/>
                <w:szCs w:val="32"/>
              </w:rPr>
            </w:pPr>
            <w:r w:rsidRPr="007C428A">
              <w:rPr>
                <w:rFonts w:ascii="TH SarabunPSK" w:hAnsi="TH SarabunPSK" w:cs="TH SarabunPSK"/>
                <w:sz w:val="32"/>
                <w:szCs w:val="32"/>
              </w:rPr>
              <w:t>The information technology systems are shown to be set up to meet the needs of staff and students</w:t>
            </w:r>
            <w:r w:rsidRPr="007C428A">
              <w:rPr>
                <w:rFonts w:ascii="TH SarabunPSK" w:hAnsi="TH SarabunPSK" w:cs="TH SarabunPSK"/>
                <w:sz w:val="32"/>
                <w:szCs w:val="32"/>
                <w:cs/>
              </w:rPr>
              <w:t>.</w:t>
            </w:r>
          </w:p>
        </w:tc>
        <w:tc>
          <w:tcPr>
            <w:tcW w:w="424" w:type="dxa"/>
          </w:tcPr>
          <w:p w14:paraId="3DCD7162"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0D838390"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095ADF51"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7E35DC25"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734B80B5"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329596F7"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2FCD5B45"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12CAD310" w14:textId="77777777" w:rsidTr="007C428A">
        <w:tc>
          <w:tcPr>
            <w:tcW w:w="437" w:type="dxa"/>
          </w:tcPr>
          <w:p w14:paraId="6D8094F1"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7.5</w:t>
            </w:r>
          </w:p>
        </w:tc>
        <w:tc>
          <w:tcPr>
            <w:tcW w:w="5962" w:type="dxa"/>
          </w:tcPr>
          <w:p w14:paraId="78DED4B6" w14:textId="77777777" w:rsidR="007C428A" w:rsidRPr="007C428A" w:rsidRDefault="007C428A" w:rsidP="007C428A">
            <w:pPr>
              <w:autoSpaceDE w:val="0"/>
              <w:autoSpaceDN w:val="0"/>
              <w:adjustRightInd w:val="0"/>
              <w:jc w:val="thaiDistribute"/>
              <w:rPr>
                <w:rFonts w:ascii="TH SarabunPSK" w:hAnsi="TH SarabunPSK" w:cs="TH SarabunPSK"/>
                <w:sz w:val="32"/>
                <w:szCs w:val="32"/>
              </w:rPr>
            </w:pPr>
            <w:r w:rsidRPr="007C428A">
              <w:rPr>
                <w:rFonts w:ascii="TH SarabunPSK" w:hAnsi="TH SarabunPSK" w:cs="TH SarabunPSK"/>
                <w:sz w:val="32"/>
                <w:szCs w:val="32"/>
              </w:rPr>
              <w:t>The university is shown to provide a highly accessible computer and network infrastructure that enables the campus community to fully exploit information technology for teaching, research, service, and administration</w:t>
            </w:r>
            <w:r w:rsidRPr="007C428A">
              <w:rPr>
                <w:rFonts w:ascii="TH SarabunPSK" w:hAnsi="TH SarabunPSK" w:cs="TH SarabunPSK"/>
                <w:sz w:val="32"/>
                <w:szCs w:val="32"/>
                <w:cs/>
              </w:rPr>
              <w:t>.</w:t>
            </w:r>
          </w:p>
        </w:tc>
        <w:tc>
          <w:tcPr>
            <w:tcW w:w="424" w:type="dxa"/>
          </w:tcPr>
          <w:p w14:paraId="1793515E"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09A53162"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216432DA"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1BFF9C28"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38165E88"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4D35637E"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1436BBAF"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335E2A6F" w14:textId="77777777" w:rsidTr="007C428A">
        <w:tc>
          <w:tcPr>
            <w:tcW w:w="437" w:type="dxa"/>
          </w:tcPr>
          <w:p w14:paraId="0A0FBFEB"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lastRenderedPageBreak/>
              <w:t>7.6</w:t>
            </w:r>
          </w:p>
        </w:tc>
        <w:tc>
          <w:tcPr>
            <w:tcW w:w="5962" w:type="dxa"/>
          </w:tcPr>
          <w:p w14:paraId="19424934" w14:textId="77777777" w:rsidR="007C428A" w:rsidRPr="007C428A" w:rsidRDefault="007C428A" w:rsidP="007C428A">
            <w:pPr>
              <w:autoSpaceDE w:val="0"/>
              <w:autoSpaceDN w:val="0"/>
              <w:adjustRightInd w:val="0"/>
              <w:jc w:val="thaiDistribute"/>
              <w:rPr>
                <w:rFonts w:ascii="TH SarabunPSK" w:hAnsi="TH SarabunPSK" w:cs="TH SarabunPSK"/>
                <w:sz w:val="32"/>
                <w:szCs w:val="32"/>
              </w:rPr>
            </w:pPr>
            <w:r w:rsidRPr="007C428A">
              <w:rPr>
                <w:rFonts w:ascii="TH SarabunPSK" w:hAnsi="TH SarabunPSK" w:cs="TH SarabunPSK"/>
                <w:sz w:val="32"/>
                <w:szCs w:val="32"/>
              </w:rPr>
              <w:t>The environmental, health, and safety standards and access for people with special needs are shown to be defined and implemented</w:t>
            </w:r>
            <w:r w:rsidRPr="007C428A">
              <w:rPr>
                <w:rFonts w:ascii="TH SarabunPSK" w:hAnsi="TH SarabunPSK" w:cs="TH SarabunPSK"/>
                <w:sz w:val="32"/>
                <w:szCs w:val="32"/>
                <w:cs/>
              </w:rPr>
              <w:t>.</w:t>
            </w:r>
          </w:p>
        </w:tc>
        <w:tc>
          <w:tcPr>
            <w:tcW w:w="424" w:type="dxa"/>
          </w:tcPr>
          <w:p w14:paraId="1EFF1786"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3B363C08"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2AA9DC45"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517402FB"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6AA32EB3"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114368DD"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621AA5F9"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718A1AA5" w14:textId="77777777" w:rsidTr="007C428A">
        <w:tc>
          <w:tcPr>
            <w:tcW w:w="437" w:type="dxa"/>
          </w:tcPr>
          <w:p w14:paraId="3E8EAA28"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7.7</w:t>
            </w:r>
          </w:p>
        </w:tc>
        <w:tc>
          <w:tcPr>
            <w:tcW w:w="5962" w:type="dxa"/>
          </w:tcPr>
          <w:p w14:paraId="0222A577" w14:textId="77777777" w:rsidR="007C428A" w:rsidRPr="007C428A" w:rsidRDefault="007C428A" w:rsidP="007C428A">
            <w:pPr>
              <w:autoSpaceDE w:val="0"/>
              <w:autoSpaceDN w:val="0"/>
              <w:adjustRightInd w:val="0"/>
              <w:rPr>
                <w:rFonts w:ascii="TH SarabunPSK" w:hAnsi="TH SarabunPSK" w:cs="TH SarabunPSK"/>
                <w:sz w:val="32"/>
                <w:szCs w:val="32"/>
              </w:rPr>
            </w:pPr>
            <w:r w:rsidRPr="007C428A">
              <w:rPr>
                <w:rFonts w:ascii="TH SarabunPSK" w:hAnsi="TH SarabunPSK" w:cs="TH SarabunPSK"/>
                <w:sz w:val="32"/>
                <w:szCs w:val="32"/>
              </w:rPr>
              <w:t>The university is shown to provide a physical, social, and psychological environment that is conducive for education, research, and personal wellbeing</w:t>
            </w:r>
            <w:r w:rsidRPr="007C428A">
              <w:rPr>
                <w:rFonts w:ascii="TH SarabunPSK" w:hAnsi="TH SarabunPSK" w:cs="TH SarabunPSK"/>
                <w:sz w:val="32"/>
                <w:szCs w:val="32"/>
                <w:cs/>
              </w:rPr>
              <w:t>.</w:t>
            </w:r>
          </w:p>
        </w:tc>
        <w:tc>
          <w:tcPr>
            <w:tcW w:w="424" w:type="dxa"/>
          </w:tcPr>
          <w:p w14:paraId="06326D0C"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578E1C48"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01DFEC76"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067F2E28"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581A6C5B"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08BBB5E5"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243DCA64"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6326290D" w14:textId="77777777" w:rsidTr="007C428A">
        <w:tc>
          <w:tcPr>
            <w:tcW w:w="437" w:type="dxa"/>
          </w:tcPr>
          <w:p w14:paraId="5A2D0E3F"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7.8</w:t>
            </w:r>
          </w:p>
        </w:tc>
        <w:tc>
          <w:tcPr>
            <w:tcW w:w="5962" w:type="dxa"/>
          </w:tcPr>
          <w:p w14:paraId="0D886CB8" w14:textId="77777777" w:rsidR="007C428A" w:rsidRPr="007C428A" w:rsidRDefault="007C428A" w:rsidP="007C428A">
            <w:pPr>
              <w:autoSpaceDE w:val="0"/>
              <w:autoSpaceDN w:val="0"/>
              <w:adjustRightInd w:val="0"/>
              <w:jc w:val="thaiDistribute"/>
              <w:rPr>
                <w:rFonts w:ascii="TH SarabunPSK" w:hAnsi="TH SarabunPSK" w:cs="TH SarabunPSK"/>
                <w:sz w:val="32"/>
                <w:szCs w:val="32"/>
              </w:rPr>
            </w:pPr>
            <w:r w:rsidRPr="007C428A">
              <w:rPr>
                <w:rFonts w:ascii="TH SarabunPSK" w:hAnsi="TH SarabunPSK" w:cs="TH SarabunPSK"/>
                <w:sz w:val="32"/>
                <w:szCs w:val="32"/>
              </w:rPr>
              <w:t>The competences of the support staff rendering services related to facilities are shown to be identified and evaluated to ensure that their skills remain relevant to stakeholder needs</w:t>
            </w:r>
            <w:r w:rsidRPr="007C428A">
              <w:rPr>
                <w:rFonts w:ascii="TH SarabunPSK" w:hAnsi="TH SarabunPSK" w:cs="TH SarabunPSK"/>
                <w:sz w:val="32"/>
                <w:szCs w:val="32"/>
                <w:cs/>
              </w:rPr>
              <w:t>.</w:t>
            </w:r>
          </w:p>
        </w:tc>
        <w:tc>
          <w:tcPr>
            <w:tcW w:w="424" w:type="dxa"/>
          </w:tcPr>
          <w:p w14:paraId="45BF7C8D"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5E19FF6B"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26688FAD"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145CB797"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43FBEA3B"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3255B320"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1CC5965D"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1656102E" w14:textId="77777777" w:rsidTr="007C428A">
        <w:tc>
          <w:tcPr>
            <w:tcW w:w="437" w:type="dxa"/>
          </w:tcPr>
          <w:p w14:paraId="4A01CB90"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7.9</w:t>
            </w:r>
          </w:p>
        </w:tc>
        <w:tc>
          <w:tcPr>
            <w:tcW w:w="5962" w:type="dxa"/>
          </w:tcPr>
          <w:p w14:paraId="41EB261C" w14:textId="77777777" w:rsidR="007C428A" w:rsidRPr="007C428A" w:rsidRDefault="007C428A" w:rsidP="007C428A">
            <w:pPr>
              <w:autoSpaceDE w:val="0"/>
              <w:autoSpaceDN w:val="0"/>
              <w:adjustRightInd w:val="0"/>
              <w:jc w:val="thaiDistribute"/>
              <w:rPr>
                <w:rFonts w:ascii="TH SarabunPSK" w:hAnsi="TH SarabunPSK" w:cs="TH SarabunPSK"/>
                <w:sz w:val="32"/>
                <w:szCs w:val="32"/>
              </w:rPr>
            </w:pPr>
            <w:r w:rsidRPr="007C428A">
              <w:rPr>
                <w:rFonts w:ascii="TH SarabunPSK" w:hAnsi="TH SarabunPSK" w:cs="TH SarabunPSK"/>
                <w:sz w:val="32"/>
                <w:szCs w:val="32"/>
              </w:rPr>
              <w:t xml:space="preserve">The quality of the facilities </w:t>
            </w:r>
            <w:r w:rsidRPr="007C428A">
              <w:rPr>
                <w:rFonts w:ascii="TH SarabunPSK" w:hAnsi="TH SarabunPSK" w:cs="TH SarabunPSK"/>
                <w:sz w:val="32"/>
                <w:szCs w:val="32"/>
                <w:cs/>
              </w:rPr>
              <w:t>(</w:t>
            </w:r>
            <w:r w:rsidRPr="007C428A">
              <w:rPr>
                <w:rFonts w:ascii="TH SarabunPSK" w:hAnsi="TH SarabunPSK" w:cs="TH SarabunPSK"/>
                <w:sz w:val="32"/>
                <w:szCs w:val="32"/>
              </w:rPr>
              <w:t>library, laboratory, IT, and student services</w:t>
            </w:r>
            <w:r w:rsidRPr="007C428A">
              <w:rPr>
                <w:rFonts w:ascii="TH SarabunPSK" w:hAnsi="TH SarabunPSK" w:cs="TH SarabunPSK"/>
                <w:sz w:val="32"/>
                <w:szCs w:val="32"/>
                <w:cs/>
              </w:rPr>
              <w:t xml:space="preserve">) </w:t>
            </w:r>
            <w:r w:rsidRPr="007C428A">
              <w:rPr>
                <w:rFonts w:ascii="TH SarabunPSK" w:hAnsi="TH SarabunPSK" w:cs="TH SarabunPSK"/>
                <w:sz w:val="32"/>
                <w:szCs w:val="32"/>
              </w:rPr>
              <w:t>are shown to be subjected to evaluation and enhancement</w:t>
            </w:r>
            <w:r w:rsidRPr="007C428A">
              <w:rPr>
                <w:rFonts w:ascii="TH SarabunPSK" w:hAnsi="TH SarabunPSK" w:cs="TH SarabunPSK"/>
                <w:sz w:val="32"/>
                <w:szCs w:val="32"/>
                <w:cs/>
              </w:rPr>
              <w:t>.</w:t>
            </w:r>
          </w:p>
        </w:tc>
        <w:tc>
          <w:tcPr>
            <w:tcW w:w="424" w:type="dxa"/>
          </w:tcPr>
          <w:p w14:paraId="7521CEFE"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2D0EE9C6"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302B2261"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01D2A7BA"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09793ECD"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0B6AE2BE"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1E895A33"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158303C6" w14:textId="77777777" w:rsidTr="007C428A">
        <w:tc>
          <w:tcPr>
            <w:tcW w:w="437" w:type="dxa"/>
          </w:tcPr>
          <w:p w14:paraId="00D5ACEC" w14:textId="77777777" w:rsidR="007C428A" w:rsidRPr="007C428A" w:rsidRDefault="007C428A" w:rsidP="007C428A">
            <w:pPr>
              <w:ind w:left="-64" w:right="-81"/>
              <w:jc w:val="thaiDistribute"/>
              <w:rPr>
                <w:rFonts w:ascii="TH SarabunPSK" w:hAnsi="TH SarabunPSK" w:cs="TH SarabunPSK"/>
                <w:b/>
                <w:bCs/>
                <w:color w:val="000000" w:themeColor="text1"/>
                <w:sz w:val="32"/>
                <w:szCs w:val="32"/>
              </w:rPr>
            </w:pPr>
          </w:p>
        </w:tc>
        <w:tc>
          <w:tcPr>
            <w:tcW w:w="5962" w:type="dxa"/>
          </w:tcPr>
          <w:p w14:paraId="20579D79" w14:textId="2CD98EE8" w:rsidR="007C428A" w:rsidRPr="007C428A" w:rsidRDefault="007C428A" w:rsidP="007C428A">
            <w:pPr>
              <w:jc w:val="right"/>
              <w:rPr>
                <w:rFonts w:ascii="TH SarabunPSK" w:hAnsi="TH SarabunPSK" w:cs="TH SarabunPSK"/>
                <w:b/>
                <w:bCs/>
                <w:sz w:val="32"/>
                <w:szCs w:val="32"/>
              </w:rPr>
            </w:pPr>
            <w:r w:rsidRPr="007C428A">
              <w:rPr>
                <w:rFonts w:ascii="TH SarabunPSK" w:hAnsi="TH SarabunPSK" w:cs="TH SarabunPSK"/>
                <w:b/>
                <w:bCs/>
                <w:sz w:val="32"/>
                <w:szCs w:val="32"/>
              </w:rPr>
              <w:t>Overall opinion</w:t>
            </w:r>
          </w:p>
        </w:tc>
        <w:tc>
          <w:tcPr>
            <w:tcW w:w="424" w:type="dxa"/>
          </w:tcPr>
          <w:p w14:paraId="5C40E63A"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2" w:type="dxa"/>
          </w:tcPr>
          <w:p w14:paraId="40CD180C"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1" w:type="dxa"/>
          </w:tcPr>
          <w:p w14:paraId="172065C5"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1" w:type="dxa"/>
          </w:tcPr>
          <w:p w14:paraId="50ECEF23"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1" w:type="dxa"/>
          </w:tcPr>
          <w:p w14:paraId="2C9EF0E0"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2" w:type="dxa"/>
          </w:tcPr>
          <w:p w14:paraId="688B8F13"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0" w:type="dxa"/>
          </w:tcPr>
          <w:p w14:paraId="4CFCB39A" w14:textId="77777777" w:rsidR="007C428A" w:rsidRPr="007C428A" w:rsidRDefault="007C428A" w:rsidP="007C428A">
            <w:pPr>
              <w:jc w:val="center"/>
              <w:rPr>
                <w:rFonts w:ascii="TH SarabunPSK" w:hAnsi="TH SarabunPSK" w:cs="TH SarabunPSK"/>
                <w:b/>
                <w:bCs/>
                <w:color w:val="000000" w:themeColor="text1"/>
                <w:sz w:val="32"/>
                <w:szCs w:val="32"/>
              </w:rPr>
            </w:pPr>
          </w:p>
        </w:tc>
      </w:tr>
      <w:tr w:rsidR="007C428A" w:rsidRPr="007C428A" w14:paraId="17C2D86F" w14:textId="77777777" w:rsidTr="007C428A">
        <w:tc>
          <w:tcPr>
            <w:tcW w:w="437" w:type="dxa"/>
          </w:tcPr>
          <w:p w14:paraId="111C16EB" w14:textId="77777777" w:rsidR="007C428A" w:rsidRPr="007C428A" w:rsidRDefault="007C428A" w:rsidP="007C428A">
            <w:pPr>
              <w:jc w:val="thaiDistribute"/>
              <w:rPr>
                <w:rFonts w:ascii="TH SarabunPSK" w:hAnsi="TH SarabunPSK" w:cs="TH SarabunPSK"/>
                <w:b/>
                <w:bCs/>
                <w:color w:val="000000" w:themeColor="text1"/>
                <w:sz w:val="32"/>
                <w:szCs w:val="32"/>
              </w:rPr>
            </w:pPr>
            <w:r w:rsidRPr="007C428A">
              <w:rPr>
                <w:rFonts w:ascii="TH SarabunPSK" w:hAnsi="TH SarabunPSK" w:cs="TH SarabunPSK"/>
                <w:b/>
                <w:bCs/>
                <w:color w:val="000000" w:themeColor="text1"/>
                <w:sz w:val="32"/>
                <w:szCs w:val="32"/>
              </w:rPr>
              <w:t>8</w:t>
            </w:r>
          </w:p>
        </w:tc>
        <w:tc>
          <w:tcPr>
            <w:tcW w:w="5962" w:type="dxa"/>
          </w:tcPr>
          <w:p w14:paraId="7DA7F535" w14:textId="77777777" w:rsidR="007C428A" w:rsidRPr="007C428A" w:rsidRDefault="007C428A" w:rsidP="007C428A">
            <w:pPr>
              <w:jc w:val="thaiDistribute"/>
              <w:rPr>
                <w:rFonts w:ascii="TH SarabunPSK" w:hAnsi="TH SarabunPSK" w:cs="TH SarabunPSK"/>
                <w:color w:val="000000" w:themeColor="text1"/>
                <w:sz w:val="32"/>
                <w:szCs w:val="32"/>
              </w:rPr>
            </w:pPr>
            <w:r w:rsidRPr="007C428A">
              <w:rPr>
                <w:rFonts w:ascii="TH SarabunPSK" w:hAnsi="TH SarabunPSK" w:cs="TH SarabunPSK"/>
                <w:b/>
                <w:bCs/>
                <w:sz w:val="32"/>
                <w:szCs w:val="32"/>
              </w:rPr>
              <w:t>Output and Outcomes</w:t>
            </w:r>
          </w:p>
        </w:tc>
        <w:tc>
          <w:tcPr>
            <w:tcW w:w="424" w:type="dxa"/>
            <w:shd w:val="clear" w:color="auto" w:fill="BFBFBF" w:themeFill="background1" w:themeFillShade="BF"/>
          </w:tcPr>
          <w:p w14:paraId="2F76E92B" w14:textId="24B5B29A" w:rsidR="007C428A" w:rsidRPr="007C428A" w:rsidRDefault="007C428A" w:rsidP="007C428A">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7FDBD449" w14:textId="263D9CD1" w:rsidR="007C428A" w:rsidRPr="007C428A" w:rsidRDefault="007C428A" w:rsidP="007C428A">
            <w:pPr>
              <w:jc w:val="center"/>
              <w:rPr>
                <w:rFonts w:ascii="TH SarabunPSK" w:hAnsi="TH SarabunPSK" w:cs="TH SarabunPSK"/>
                <w:b/>
                <w:bCs/>
                <w:color w:val="000000" w:themeColor="text1"/>
                <w:sz w:val="32"/>
                <w:szCs w:val="32"/>
              </w:rPr>
            </w:pPr>
          </w:p>
        </w:tc>
        <w:tc>
          <w:tcPr>
            <w:tcW w:w="421" w:type="dxa"/>
            <w:shd w:val="clear" w:color="auto" w:fill="BFBFBF" w:themeFill="background1" w:themeFillShade="BF"/>
          </w:tcPr>
          <w:p w14:paraId="2F6BE12B" w14:textId="114F31FE" w:rsidR="007C428A" w:rsidRPr="007C428A" w:rsidRDefault="007C428A" w:rsidP="007C428A">
            <w:pPr>
              <w:jc w:val="center"/>
              <w:rPr>
                <w:rFonts w:ascii="TH SarabunPSK" w:hAnsi="TH SarabunPSK" w:cs="TH SarabunPSK"/>
                <w:b/>
                <w:bCs/>
                <w:color w:val="000000" w:themeColor="text1"/>
                <w:sz w:val="32"/>
                <w:szCs w:val="32"/>
              </w:rPr>
            </w:pPr>
          </w:p>
        </w:tc>
        <w:tc>
          <w:tcPr>
            <w:tcW w:w="421" w:type="dxa"/>
            <w:shd w:val="clear" w:color="auto" w:fill="BFBFBF" w:themeFill="background1" w:themeFillShade="BF"/>
          </w:tcPr>
          <w:p w14:paraId="58A9F0C8" w14:textId="5539466A" w:rsidR="007C428A" w:rsidRPr="007C428A" w:rsidRDefault="007C428A" w:rsidP="007C428A">
            <w:pPr>
              <w:jc w:val="center"/>
              <w:rPr>
                <w:rFonts w:ascii="TH SarabunPSK" w:hAnsi="TH SarabunPSK" w:cs="TH SarabunPSK"/>
                <w:b/>
                <w:bCs/>
                <w:color w:val="000000" w:themeColor="text1"/>
                <w:sz w:val="32"/>
                <w:szCs w:val="32"/>
              </w:rPr>
            </w:pPr>
          </w:p>
        </w:tc>
        <w:tc>
          <w:tcPr>
            <w:tcW w:w="421" w:type="dxa"/>
            <w:shd w:val="clear" w:color="auto" w:fill="BFBFBF" w:themeFill="background1" w:themeFillShade="BF"/>
          </w:tcPr>
          <w:p w14:paraId="0A871169" w14:textId="74D973B8" w:rsidR="007C428A" w:rsidRPr="007C428A" w:rsidRDefault="007C428A" w:rsidP="007C428A">
            <w:pPr>
              <w:jc w:val="center"/>
              <w:rPr>
                <w:rFonts w:ascii="TH SarabunPSK" w:hAnsi="TH SarabunPSK" w:cs="TH SarabunPSK"/>
                <w:b/>
                <w:bCs/>
                <w:color w:val="000000" w:themeColor="text1"/>
                <w:sz w:val="32"/>
                <w:szCs w:val="32"/>
              </w:rPr>
            </w:pPr>
          </w:p>
        </w:tc>
        <w:tc>
          <w:tcPr>
            <w:tcW w:w="422" w:type="dxa"/>
            <w:shd w:val="clear" w:color="auto" w:fill="BFBFBF" w:themeFill="background1" w:themeFillShade="BF"/>
          </w:tcPr>
          <w:p w14:paraId="7AB39A12" w14:textId="700E6F87" w:rsidR="007C428A" w:rsidRPr="007C428A" w:rsidRDefault="007C428A" w:rsidP="007C428A">
            <w:pPr>
              <w:jc w:val="center"/>
              <w:rPr>
                <w:rFonts w:ascii="TH SarabunPSK" w:hAnsi="TH SarabunPSK" w:cs="TH SarabunPSK"/>
                <w:b/>
                <w:bCs/>
                <w:color w:val="000000" w:themeColor="text1"/>
                <w:sz w:val="32"/>
                <w:szCs w:val="32"/>
              </w:rPr>
            </w:pPr>
          </w:p>
        </w:tc>
        <w:tc>
          <w:tcPr>
            <w:tcW w:w="420" w:type="dxa"/>
            <w:shd w:val="clear" w:color="auto" w:fill="BFBFBF" w:themeFill="background1" w:themeFillShade="BF"/>
          </w:tcPr>
          <w:p w14:paraId="572A95D4" w14:textId="052B7AB0" w:rsidR="007C428A" w:rsidRPr="007C428A" w:rsidRDefault="007C428A" w:rsidP="007C428A">
            <w:pPr>
              <w:jc w:val="center"/>
              <w:rPr>
                <w:rFonts w:ascii="TH SarabunPSK" w:hAnsi="TH SarabunPSK" w:cs="TH SarabunPSK"/>
                <w:b/>
                <w:bCs/>
                <w:color w:val="000000" w:themeColor="text1"/>
                <w:sz w:val="32"/>
                <w:szCs w:val="32"/>
              </w:rPr>
            </w:pPr>
          </w:p>
        </w:tc>
      </w:tr>
      <w:tr w:rsidR="007C428A" w:rsidRPr="007C428A" w14:paraId="2872E6AD" w14:textId="77777777" w:rsidTr="007C428A">
        <w:tc>
          <w:tcPr>
            <w:tcW w:w="437" w:type="dxa"/>
          </w:tcPr>
          <w:p w14:paraId="28F5DBD0"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8.1</w:t>
            </w:r>
          </w:p>
        </w:tc>
        <w:tc>
          <w:tcPr>
            <w:tcW w:w="5962" w:type="dxa"/>
          </w:tcPr>
          <w:p w14:paraId="7AFE8AF5" w14:textId="77777777" w:rsidR="007C428A" w:rsidRPr="007C428A" w:rsidRDefault="007C428A" w:rsidP="007C428A">
            <w:pPr>
              <w:autoSpaceDE w:val="0"/>
              <w:autoSpaceDN w:val="0"/>
              <w:adjustRightInd w:val="0"/>
              <w:jc w:val="thaiDistribute"/>
              <w:rPr>
                <w:rFonts w:ascii="TH SarabunPSK" w:hAnsi="TH SarabunPSK" w:cs="TH SarabunPSK"/>
                <w:sz w:val="32"/>
                <w:szCs w:val="32"/>
              </w:rPr>
            </w:pPr>
            <w:r w:rsidRPr="007C428A">
              <w:rPr>
                <w:rFonts w:ascii="TH SarabunPSK" w:hAnsi="TH SarabunPSK" w:cs="TH SarabunPSK"/>
                <w:sz w:val="32"/>
                <w:szCs w:val="32"/>
              </w:rPr>
              <w:t>The pass rate, dropout rate, and average time to graduate are shown to be established, monitored, and benchmarked for improvement</w:t>
            </w:r>
            <w:r w:rsidRPr="007C428A">
              <w:rPr>
                <w:rFonts w:ascii="TH SarabunPSK" w:hAnsi="TH SarabunPSK" w:cs="TH SarabunPSK"/>
                <w:sz w:val="32"/>
                <w:szCs w:val="32"/>
                <w:cs/>
              </w:rPr>
              <w:t>.</w:t>
            </w:r>
          </w:p>
        </w:tc>
        <w:tc>
          <w:tcPr>
            <w:tcW w:w="424" w:type="dxa"/>
          </w:tcPr>
          <w:p w14:paraId="1225D563"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5077FE85"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266C2011"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1D16E74C"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12B40E27"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208FA2D8"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4167068B"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69A346F5" w14:textId="77777777" w:rsidTr="007C428A">
        <w:tc>
          <w:tcPr>
            <w:tcW w:w="437" w:type="dxa"/>
          </w:tcPr>
          <w:p w14:paraId="5B084F11"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8.2</w:t>
            </w:r>
          </w:p>
        </w:tc>
        <w:tc>
          <w:tcPr>
            <w:tcW w:w="5962" w:type="dxa"/>
          </w:tcPr>
          <w:p w14:paraId="68CE1F4E" w14:textId="14AC8BFD" w:rsidR="007C428A" w:rsidRPr="007C428A" w:rsidRDefault="007C428A" w:rsidP="007C428A">
            <w:pPr>
              <w:autoSpaceDE w:val="0"/>
              <w:autoSpaceDN w:val="0"/>
              <w:adjustRightInd w:val="0"/>
              <w:jc w:val="thaiDistribute"/>
              <w:rPr>
                <w:rFonts w:ascii="TH SarabunPSK" w:hAnsi="TH SarabunPSK" w:cs="TH SarabunPSK"/>
                <w:sz w:val="32"/>
                <w:szCs w:val="32"/>
              </w:rPr>
            </w:pPr>
            <w:r w:rsidRPr="007C428A">
              <w:rPr>
                <w:rFonts w:ascii="TH SarabunPSK" w:hAnsi="TH SarabunPSK" w:cs="TH SarabunPSK"/>
                <w:spacing w:val="-2"/>
                <w:sz w:val="32"/>
                <w:szCs w:val="32"/>
              </w:rPr>
              <w:t>Employability</w:t>
            </w:r>
            <w:r w:rsidRPr="007C428A">
              <w:rPr>
                <w:rFonts w:ascii="TH SarabunPSK" w:hAnsi="TH SarabunPSK" w:cs="TH SarabunPSK" w:hint="cs"/>
                <w:spacing w:val="-2"/>
                <w:sz w:val="32"/>
                <w:szCs w:val="32"/>
                <w:cs/>
              </w:rPr>
              <w:t xml:space="preserve"> </w:t>
            </w:r>
            <w:r w:rsidRPr="007C428A">
              <w:rPr>
                <w:rFonts w:ascii="TH SarabunPSK" w:hAnsi="TH SarabunPSK" w:cs="TH SarabunPSK"/>
                <w:spacing w:val="-2"/>
                <w:sz w:val="32"/>
                <w:szCs w:val="32"/>
              </w:rPr>
              <w:t>as</w:t>
            </w:r>
            <w:r w:rsidRPr="007C428A">
              <w:rPr>
                <w:rFonts w:ascii="TH SarabunPSK" w:hAnsi="TH SarabunPSK" w:cs="TH SarabunPSK" w:hint="cs"/>
                <w:spacing w:val="-2"/>
                <w:sz w:val="32"/>
                <w:szCs w:val="32"/>
                <w:cs/>
              </w:rPr>
              <w:t xml:space="preserve"> </w:t>
            </w:r>
            <w:r w:rsidRPr="007C428A">
              <w:rPr>
                <w:rFonts w:ascii="TH SarabunPSK" w:hAnsi="TH SarabunPSK" w:cs="TH SarabunPSK"/>
                <w:spacing w:val="-2"/>
                <w:sz w:val="32"/>
                <w:szCs w:val="32"/>
              </w:rPr>
              <w:t>well</w:t>
            </w:r>
            <w:r w:rsidRPr="007C428A">
              <w:rPr>
                <w:rFonts w:ascii="TH SarabunPSK" w:hAnsi="TH SarabunPSK" w:cs="TH SarabunPSK" w:hint="cs"/>
                <w:spacing w:val="-2"/>
                <w:sz w:val="32"/>
                <w:szCs w:val="32"/>
                <w:cs/>
              </w:rPr>
              <w:t xml:space="preserve"> </w:t>
            </w:r>
            <w:r w:rsidRPr="007C428A">
              <w:rPr>
                <w:rFonts w:ascii="TH SarabunPSK" w:hAnsi="TH SarabunPSK" w:cs="TH SarabunPSK"/>
                <w:spacing w:val="-2"/>
                <w:sz w:val="32"/>
                <w:szCs w:val="32"/>
              </w:rPr>
              <w:t>as self</w:t>
            </w:r>
            <w:r w:rsidRPr="007C428A">
              <w:rPr>
                <w:rFonts w:ascii="TH SarabunPSK" w:hAnsi="TH SarabunPSK" w:cs="TH SarabunPSK" w:hint="cs"/>
                <w:spacing w:val="-2"/>
                <w:sz w:val="32"/>
                <w:szCs w:val="32"/>
                <w:cs/>
              </w:rPr>
              <w:t>-</w:t>
            </w:r>
            <w:r w:rsidRPr="007C428A">
              <w:rPr>
                <w:rFonts w:ascii="TH SarabunPSK" w:hAnsi="TH SarabunPSK" w:cs="TH SarabunPSK"/>
                <w:spacing w:val="-2"/>
                <w:sz w:val="32"/>
                <w:szCs w:val="32"/>
              </w:rPr>
              <w:t>employment, entrepreneurship,</w:t>
            </w:r>
            <w:r w:rsidRPr="007C428A">
              <w:rPr>
                <w:rFonts w:ascii="TH SarabunPSK" w:hAnsi="TH SarabunPSK" w:cs="TH SarabunPSK"/>
                <w:sz w:val="32"/>
                <w:szCs w:val="32"/>
              </w:rPr>
              <w:t xml:space="preserve"> and advancement to further studies, are shown to be </w:t>
            </w:r>
            <w:r w:rsidRPr="007C428A">
              <w:rPr>
                <w:rFonts w:ascii="TH SarabunPSK" w:hAnsi="TH SarabunPSK" w:cs="TH SarabunPSK"/>
                <w:spacing w:val="-2"/>
                <w:sz w:val="32"/>
                <w:szCs w:val="32"/>
              </w:rPr>
              <w:t>established,</w:t>
            </w:r>
            <w:r w:rsidRPr="007C428A">
              <w:rPr>
                <w:rFonts w:ascii="TH SarabunPSK" w:hAnsi="TH SarabunPSK" w:cs="TH SarabunPSK" w:hint="cs"/>
                <w:spacing w:val="-2"/>
                <w:sz w:val="32"/>
                <w:szCs w:val="32"/>
                <w:cs/>
              </w:rPr>
              <w:t xml:space="preserve"> </w:t>
            </w:r>
            <w:r w:rsidRPr="007C428A">
              <w:rPr>
                <w:rFonts w:ascii="TH SarabunPSK" w:hAnsi="TH SarabunPSK" w:cs="TH SarabunPSK"/>
                <w:spacing w:val="-2"/>
                <w:sz w:val="32"/>
                <w:szCs w:val="32"/>
              </w:rPr>
              <w:t>monitored, and benchmarked for improvement</w:t>
            </w:r>
            <w:r w:rsidRPr="007C428A">
              <w:rPr>
                <w:rFonts w:ascii="TH SarabunPSK" w:hAnsi="TH SarabunPSK" w:cs="TH SarabunPSK"/>
                <w:spacing w:val="-2"/>
                <w:sz w:val="32"/>
                <w:szCs w:val="32"/>
                <w:cs/>
              </w:rPr>
              <w:t>.</w:t>
            </w:r>
          </w:p>
        </w:tc>
        <w:tc>
          <w:tcPr>
            <w:tcW w:w="424" w:type="dxa"/>
          </w:tcPr>
          <w:p w14:paraId="4693F543"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3534E3D5"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491529B6"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4BEE01F5"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04CE01DA"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6E29C69C"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53B53446"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0C67A64D" w14:textId="77777777" w:rsidTr="007C428A">
        <w:tc>
          <w:tcPr>
            <w:tcW w:w="437" w:type="dxa"/>
          </w:tcPr>
          <w:p w14:paraId="37E60390"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8.3</w:t>
            </w:r>
          </w:p>
        </w:tc>
        <w:tc>
          <w:tcPr>
            <w:tcW w:w="5962" w:type="dxa"/>
          </w:tcPr>
          <w:p w14:paraId="0E238DFF" w14:textId="77777777" w:rsidR="007C428A" w:rsidRPr="007C428A" w:rsidRDefault="007C428A" w:rsidP="007C428A">
            <w:pPr>
              <w:autoSpaceDE w:val="0"/>
              <w:autoSpaceDN w:val="0"/>
              <w:adjustRightInd w:val="0"/>
              <w:jc w:val="thaiDistribute"/>
              <w:rPr>
                <w:rFonts w:ascii="TH SarabunPSK" w:hAnsi="TH SarabunPSK" w:cs="TH SarabunPSK"/>
                <w:sz w:val="32"/>
                <w:szCs w:val="32"/>
              </w:rPr>
            </w:pPr>
            <w:r w:rsidRPr="007C428A">
              <w:rPr>
                <w:rFonts w:ascii="TH SarabunPSK" w:hAnsi="TH SarabunPSK" w:cs="TH SarabunPSK"/>
                <w:sz w:val="32"/>
                <w:szCs w:val="32"/>
              </w:rPr>
              <w:t xml:space="preserve">Research and creative work output and activities carried out by the academic staff and students, are shown to be </w:t>
            </w:r>
            <w:r w:rsidRPr="007C428A">
              <w:rPr>
                <w:rFonts w:ascii="TH SarabunPSK" w:hAnsi="TH SarabunPSK" w:cs="TH SarabunPSK"/>
                <w:spacing w:val="-2"/>
                <w:sz w:val="32"/>
                <w:szCs w:val="32"/>
              </w:rPr>
              <w:t>established, monitored, and benchmarked for improvement</w:t>
            </w:r>
            <w:r w:rsidRPr="007C428A">
              <w:rPr>
                <w:rFonts w:ascii="TH SarabunPSK" w:hAnsi="TH SarabunPSK" w:cs="TH SarabunPSK"/>
                <w:spacing w:val="-2"/>
                <w:sz w:val="32"/>
                <w:szCs w:val="32"/>
                <w:cs/>
              </w:rPr>
              <w:t>.</w:t>
            </w:r>
          </w:p>
        </w:tc>
        <w:tc>
          <w:tcPr>
            <w:tcW w:w="424" w:type="dxa"/>
          </w:tcPr>
          <w:p w14:paraId="050B2B95"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1893B299"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75374549"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6469FA14"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50ABB525"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66512B26"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52F1416C"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69F2E68A" w14:textId="77777777" w:rsidTr="007C428A">
        <w:tc>
          <w:tcPr>
            <w:tcW w:w="437" w:type="dxa"/>
          </w:tcPr>
          <w:p w14:paraId="7F63982F"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t>8.4</w:t>
            </w:r>
          </w:p>
        </w:tc>
        <w:tc>
          <w:tcPr>
            <w:tcW w:w="5962" w:type="dxa"/>
          </w:tcPr>
          <w:p w14:paraId="2AD23677" w14:textId="77777777" w:rsidR="007C428A" w:rsidRPr="007C428A" w:rsidRDefault="007C428A" w:rsidP="007C428A">
            <w:pPr>
              <w:autoSpaceDE w:val="0"/>
              <w:autoSpaceDN w:val="0"/>
              <w:adjustRightInd w:val="0"/>
              <w:jc w:val="thaiDistribute"/>
              <w:rPr>
                <w:rFonts w:ascii="TH SarabunPSK" w:hAnsi="TH SarabunPSK" w:cs="TH SarabunPSK"/>
                <w:sz w:val="32"/>
                <w:szCs w:val="32"/>
              </w:rPr>
            </w:pPr>
            <w:r w:rsidRPr="007C428A">
              <w:rPr>
                <w:rFonts w:ascii="TH SarabunPSK" w:hAnsi="TH SarabunPSK" w:cs="TH SarabunPSK"/>
                <w:sz w:val="32"/>
                <w:szCs w:val="32"/>
              </w:rPr>
              <w:t xml:space="preserve">Data are provided to show directly the achievement of the </w:t>
            </w:r>
            <w:proofErr w:type="spellStart"/>
            <w:r w:rsidRPr="007C428A">
              <w:rPr>
                <w:rFonts w:ascii="TH SarabunPSK" w:hAnsi="TH SarabunPSK" w:cs="TH SarabunPSK"/>
                <w:sz w:val="32"/>
                <w:szCs w:val="32"/>
              </w:rPr>
              <w:t>programme</w:t>
            </w:r>
            <w:proofErr w:type="spellEnd"/>
            <w:r w:rsidRPr="007C428A">
              <w:rPr>
                <w:rFonts w:ascii="TH SarabunPSK" w:hAnsi="TH SarabunPSK" w:cs="TH SarabunPSK"/>
                <w:sz w:val="32"/>
                <w:szCs w:val="32"/>
              </w:rPr>
              <w:t xml:space="preserve"> outcomes, which are established and monitored</w:t>
            </w:r>
            <w:r w:rsidRPr="007C428A">
              <w:rPr>
                <w:rFonts w:ascii="TH SarabunPSK" w:hAnsi="TH SarabunPSK" w:cs="TH SarabunPSK"/>
                <w:sz w:val="32"/>
                <w:szCs w:val="32"/>
                <w:cs/>
              </w:rPr>
              <w:t>.</w:t>
            </w:r>
          </w:p>
        </w:tc>
        <w:tc>
          <w:tcPr>
            <w:tcW w:w="424" w:type="dxa"/>
          </w:tcPr>
          <w:p w14:paraId="5D804294"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1C870F52"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04637151"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75FEF090"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505FB0BC"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020BEFD9"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1EFCF941"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3F4B7669" w14:textId="77777777" w:rsidTr="007C428A">
        <w:tc>
          <w:tcPr>
            <w:tcW w:w="437" w:type="dxa"/>
          </w:tcPr>
          <w:p w14:paraId="26832842" w14:textId="77777777" w:rsidR="007C428A" w:rsidRPr="007C428A" w:rsidRDefault="007C428A" w:rsidP="007C428A">
            <w:pPr>
              <w:ind w:left="-64" w:right="-81"/>
              <w:jc w:val="thaiDistribute"/>
              <w:rPr>
                <w:rFonts w:ascii="TH SarabunPSK" w:hAnsi="TH SarabunPSK" w:cs="TH SarabunPSK"/>
                <w:color w:val="000000" w:themeColor="text1"/>
                <w:sz w:val="32"/>
                <w:szCs w:val="32"/>
              </w:rPr>
            </w:pPr>
            <w:r w:rsidRPr="007C428A">
              <w:rPr>
                <w:rFonts w:ascii="TH SarabunPSK" w:hAnsi="TH SarabunPSK" w:cs="TH SarabunPSK"/>
                <w:color w:val="000000" w:themeColor="text1"/>
                <w:sz w:val="32"/>
                <w:szCs w:val="32"/>
              </w:rPr>
              <w:lastRenderedPageBreak/>
              <w:t>8.5</w:t>
            </w:r>
          </w:p>
        </w:tc>
        <w:tc>
          <w:tcPr>
            <w:tcW w:w="5962" w:type="dxa"/>
          </w:tcPr>
          <w:p w14:paraId="10AC2394" w14:textId="77777777" w:rsidR="007C428A" w:rsidRPr="007C428A" w:rsidRDefault="007C428A" w:rsidP="007C428A">
            <w:pPr>
              <w:autoSpaceDE w:val="0"/>
              <w:autoSpaceDN w:val="0"/>
              <w:adjustRightInd w:val="0"/>
              <w:jc w:val="thaiDistribute"/>
              <w:rPr>
                <w:rFonts w:ascii="TH SarabunPSK" w:hAnsi="TH SarabunPSK" w:cs="TH SarabunPSK"/>
                <w:sz w:val="32"/>
                <w:szCs w:val="32"/>
              </w:rPr>
            </w:pPr>
            <w:r w:rsidRPr="007C428A">
              <w:rPr>
                <w:rFonts w:ascii="TH SarabunPSK" w:hAnsi="TH SarabunPSK" w:cs="TH SarabunPSK"/>
                <w:sz w:val="32"/>
                <w:szCs w:val="32"/>
              </w:rPr>
              <w:t>Satisfaction level of the various stakeholders are shown to be established, monitored, and benchmarked for improvement</w:t>
            </w:r>
            <w:r w:rsidRPr="007C428A">
              <w:rPr>
                <w:rFonts w:ascii="TH SarabunPSK" w:hAnsi="TH SarabunPSK" w:cs="TH SarabunPSK"/>
                <w:sz w:val="32"/>
                <w:szCs w:val="32"/>
                <w:cs/>
              </w:rPr>
              <w:t>.</w:t>
            </w:r>
          </w:p>
        </w:tc>
        <w:tc>
          <w:tcPr>
            <w:tcW w:w="424" w:type="dxa"/>
          </w:tcPr>
          <w:p w14:paraId="36DD8FB3"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6CDEA2F0"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341DB405"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728FEDC5" w14:textId="77777777" w:rsidR="007C428A" w:rsidRPr="007C428A" w:rsidRDefault="007C428A" w:rsidP="007C428A">
            <w:pPr>
              <w:jc w:val="center"/>
              <w:rPr>
                <w:rFonts w:ascii="TH SarabunPSK" w:hAnsi="TH SarabunPSK" w:cs="TH SarabunPSK"/>
                <w:color w:val="000000" w:themeColor="text1"/>
                <w:sz w:val="32"/>
                <w:szCs w:val="32"/>
              </w:rPr>
            </w:pPr>
          </w:p>
        </w:tc>
        <w:tc>
          <w:tcPr>
            <w:tcW w:w="421" w:type="dxa"/>
          </w:tcPr>
          <w:p w14:paraId="16A1831F" w14:textId="77777777" w:rsidR="007C428A" w:rsidRPr="007C428A" w:rsidRDefault="007C428A" w:rsidP="007C428A">
            <w:pPr>
              <w:jc w:val="center"/>
              <w:rPr>
                <w:rFonts w:ascii="TH SarabunPSK" w:hAnsi="TH SarabunPSK" w:cs="TH SarabunPSK"/>
                <w:color w:val="000000" w:themeColor="text1"/>
                <w:sz w:val="32"/>
                <w:szCs w:val="32"/>
              </w:rPr>
            </w:pPr>
          </w:p>
        </w:tc>
        <w:tc>
          <w:tcPr>
            <w:tcW w:w="422" w:type="dxa"/>
          </w:tcPr>
          <w:p w14:paraId="4D300D1C" w14:textId="77777777" w:rsidR="007C428A" w:rsidRPr="007C428A" w:rsidRDefault="007C428A" w:rsidP="007C428A">
            <w:pPr>
              <w:jc w:val="center"/>
              <w:rPr>
                <w:rFonts w:ascii="TH SarabunPSK" w:hAnsi="TH SarabunPSK" w:cs="TH SarabunPSK"/>
                <w:color w:val="000000" w:themeColor="text1"/>
                <w:sz w:val="32"/>
                <w:szCs w:val="32"/>
              </w:rPr>
            </w:pPr>
          </w:p>
        </w:tc>
        <w:tc>
          <w:tcPr>
            <w:tcW w:w="420" w:type="dxa"/>
          </w:tcPr>
          <w:p w14:paraId="4773C4A3" w14:textId="77777777" w:rsidR="007C428A" w:rsidRPr="007C428A" w:rsidRDefault="007C428A" w:rsidP="007C428A">
            <w:pPr>
              <w:jc w:val="center"/>
              <w:rPr>
                <w:rFonts w:ascii="TH SarabunPSK" w:hAnsi="TH SarabunPSK" w:cs="TH SarabunPSK"/>
                <w:color w:val="000000" w:themeColor="text1"/>
                <w:sz w:val="32"/>
                <w:szCs w:val="32"/>
              </w:rPr>
            </w:pPr>
          </w:p>
        </w:tc>
      </w:tr>
      <w:tr w:rsidR="007C428A" w:rsidRPr="007C428A" w14:paraId="277655C9" w14:textId="77777777" w:rsidTr="007C428A">
        <w:tc>
          <w:tcPr>
            <w:tcW w:w="437" w:type="dxa"/>
          </w:tcPr>
          <w:p w14:paraId="5E347AD3" w14:textId="77777777" w:rsidR="007C428A" w:rsidRPr="007C428A" w:rsidRDefault="007C428A" w:rsidP="007C428A">
            <w:pPr>
              <w:ind w:left="-64" w:right="-81"/>
              <w:jc w:val="thaiDistribute"/>
              <w:rPr>
                <w:rFonts w:ascii="TH SarabunPSK" w:hAnsi="TH SarabunPSK" w:cs="TH SarabunPSK"/>
                <w:b/>
                <w:bCs/>
                <w:color w:val="000000" w:themeColor="text1"/>
                <w:sz w:val="32"/>
                <w:szCs w:val="32"/>
              </w:rPr>
            </w:pPr>
          </w:p>
        </w:tc>
        <w:tc>
          <w:tcPr>
            <w:tcW w:w="5962" w:type="dxa"/>
          </w:tcPr>
          <w:p w14:paraId="1E58DDD3" w14:textId="54E19CBF" w:rsidR="007C428A" w:rsidRPr="007C428A" w:rsidRDefault="007C428A" w:rsidP="007C428A">
            <w:pPr>
              <w:jc w:val="right"/>
              <w:rPr>
                <w:rFonts w:ascii="TH SarabunPSK" w:hAnsi="TH SarabunPSK" w:cs="TH SarabunPSK"/>
                <w:b/>
                <w:bCs/>
                <w:sz w:val="32"/>
                <w:szCs w:val="32"/>
              </w:rPr>
            </w:pPr>
            <w:r w:rsidRPr="007C428A">
              <w:rPr>
                <w:rFonts w:ascii="TH SarabunPSK" w:hAnsi="TH SarabunPSK" w:cs="TH SarabunPSK"/>
                <w:b/>
                <w:bCs/>
                <w:sz w:val="32"/>
                <w:szCs w:val="32"/>
              </w:rPr>
              <w:t>Overall opinion</w:t>
            </w:r>
          </w:p>
        </w:tc>
        <w:tc>
          <w:tcPr>
            <w:tcW w:w="424" w:type="dxa"/>
          </w:tcPr>
          <w:p w14:paraId="5242B414"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2" w:type="dxa"/>
          </w:tcPr>
          <w:p w14:paraId="64034798"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1" w:type="dxa"/>
          </w:tcPr>
          <w:p w14:paraId="6CDE745F"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1" w:type="dxa"/>
          </w:tcPr>
          <w:p w14:paraId="2D235EC4"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1" w:type="dxa"/>
          </w:tcPr>
          <w:p w14:paraId="40F76197"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2" w:type="dxa"/>
          </w:tcPr>
          <w:p w14:paraId="6D67B645"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0" w:type="dxa"/>
          </w:tcPr>
          <w:p w14:paraId="3EC85BCB" w14:textId="77777777" w:rsidR="007C428A" w:rsidRPr="007C428A" w:rsidRDefault="007C428A" w:rsidP="007C428A">
            <w:pPr>
              <w:jc w:val="center"/>
              <w:rPr>
                <w:rFonts w:ascii="TH SarabunPSK" w:hAnsi="TH SarabunPSK" w:cs="TH SarabunPSK"/>
                <w:b/>
                <w:bCs/>
                <w:color w:val="000000" w:themeColor="text1"/>
                <w:sz w:val="32"/>
                <w:szCs w:val="32"/>
              </w:rPr>
            </w:pPr>
          </w:p>
        </w:tc>
      </w:tr>
      <w:tr w:rsidR="007C428A" w:rsidRPr="007C428A" w14:paraId="337BF11A" w14:textId="77777777" w:rsidTr="007C428A">
        <w:tc>
          <w:tcPr>
            <w:tcW w:w="437" w:type="dxa"/>
          </w:tcPr>
          <w:p w14:paraId="2CDA3CBE" w14:textId="77777777" w:rsidR="007C428A" w:rsidRPr="007C428A" w:rsidRDefault="007C428A" w:rsidP="007C428A">
            <w:pPr>
              <w:ind w:left="-64" w:right="-81"/>
              <w:jc w:val="thaiDistribute"/>
              <w:rPr>
                <w:rFonts w:ascii="TH SarabunPSK" w:hAnsi="TH SarabunPSK" w:cs="TH SarabunPSK"/>
                <w:b/>
                <w:bCs/>
                <w:color w:val="000000" w:themeColor="text1"/>
                <w:sz w:val="32"/>
                <w:szCs w:val="32"/>
              </w:rPr>
            </w:pPr>
          </w:p>
        </w:tc>
        <w:tc>
          <w:tcPr>
            <w:tcW w:w="5962" w:type="dxa"/>
          </w:tcPr>
          <w:p w14:paraId="4B58FE58" w14:textId="5236C0C5" w:rsidR="007C428A" w:rsidRPr="007C428A" w:rsidRDefault="007C428A" w:rsidP="007C428A">
            <w:pPr>
              <w:jc w:val="right"/>
              <w:rPr>
                <w:rFonts w:ascii="TH SarabunPSK" w:hAnsi="TH SarabunPSK" w:cs="TH SarabunPSK"/>
                <w:b/>
                <w:bCs/>
                <w:sz w:val="32"/>
                <w:szCs w:val="32"/>
              </w:rPr>
            </w:pPr>
            <w:r w:rsidRPr="007C428A">
              <w:rPr>
                <w:rFonts w:ascii="TH SarabunPSK" w:hAnsi="TH SarabunPSK" w:cs="TH SarabunPSK"/>
                <w:b/>
                <w:bCs/>
                <w:sz w:val="32"/>
                <w:szCs w:val="32"/>
                <w:cs/>
              </w:rPr>
              <w:t>คะแนนรวมเฉลี</w:t>
            </w:r>
            <w:r>
              <w:rPr>
                <w:rFonts w:ascii="TH SarabunPSK" w:hAnsi="TH SarabunPSK" w:cs="TH SarabunPSK" w:hint="cs"/>
                <w:b/>
                <w:bCs/>
                <w:sz w:val="32"/>
                <w:szCs w:val="32"/>
                <w:cs/>
              </w:rPr>
              <w:t>่</w:t>
            </w:r>
            <w:r w:rsidRPr="007C428A">
              <w:rPr>
                <w:rFonts w:ascii="TH SarabunPSK" w:hAnsi="TH SarabunPSK" w:cs="TH SarabunPSK"/>
                <w:b/>
                <w:bCs/>
                <w:sz w:val="32"/>
                <w:szCs w:val="32"/>
                <w:cs/>
              </w:rPr>
              <w:t>ย</w:t>
            </w:r>
          </w:p>
        </w:tc>
        <w:tc>
          <w:tcPr>
            <w:tcW w:w="424" w:type="dxa"/>
          </w:tcPr>
          <w:p w14:paraId="30224E16"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2" w:type="dxa"/>
          </w:tcPr>
          <w:p w14:paraId="2F1A6CD9"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1" w:type="dxa"/>
          </w:tcPr>
          <w:p w14:paraId="23CE85EB"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1" w:type="dxa"/>
          </w:tcPr>
          <w:p w14:paraId="44F44DFB"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1" w:type="dxa"/>
          </w:tcPr>
          <w:p w14:paraId="6B606634"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2" w:type="dxa"/>
          </w:tcPr>
          <w:p w14:paraId="6C3DD8CA" w14:textId="77777777" w:rsidR="007C428A" w:rsidRPr="007C428A" w:rsidRDefault="007C428A" w:rsidP="007C428A">
            <w:pPr>
              <w:jc w:val="center"/>
              <w:rPr>
                <w:rFonts w:ascii="TH SarabunPSK" w:hAnsi="TH SarabunPSK" w:cs="TH SarabunPSK"/>
                <w:b/>
                <w:bCs/>
                <w:color w:val="000000" w:themeColor="text1"/>
                <w:sz w:val="32"/>
                <w:szCs w:val="32"/>
              </w:rPr>
            </w:pPr>
          </w:p>
        </w:tc>
        <w:tc>
          <w:tcPr>
            <w:tcW w:w="420" w:type="dxa"/>
          </w:tcPr>
          <w:p w14:paraId="1BB2BFFC" w14:textId="77777777" w:rsidR="007C428A" w:rsidRPr="007C428A" w:rsidRDefault="007C428A" w:rsidP="007C428A">
            <w:pPr>
              <w:jc w:val="center"/>
              <w:rPr>
                <w:rFonts w:ascii="TH SarabunPSK" w:hAnsi="TH SarabunPSK" w:cs="TH SarabunPSK"/>
                <w:b/>
                <w:bCs/>
                <w:color w:val="000000" w:themeColor="text1"/>
                <w:sz w:val="32"/>
                <w:szCs w:val="32"/>
              </w:rPr>
            </w:pPr>
          </w:p>
        </w:tc>
      </w:tr>
    </w:tbl>
    <w:p w14:paraId="0FB58000" w14:textId="77777777" w:rsidR="000968DA" w:rsidRPr="004F19B1" w:rsidRDefault="000968DA" w:rsidP="00581325">
      <w:pPr>
        <w:spacing w:after="0" w:line="240" w:lineRule="auto"/>
        <w:jc w:val="thaiDistribute"/>
        <w:rPr>
          <w:rFonts w:ascii="TH SarabunPSK" w:hAnsi="TH SarabunPSK" w:cs="TH SarabunPSK"/>
          <w:color w:val="000000" w:themeColor="text1"/>
          <w:sz w:val="32"/>
          <w:szCs w:val="32"/>
        </w:rPr>
      </w:pPr>
    </w:p>
    <w:p w14:paraId="1FE9EC83" w14:textId="1C408D11" w:rsidR="004F19B1" w:rsidRPr="006F28C6" w:rsidRDefault="004F19B1" w:rsidP="006F28C6">
      <w:pPr>
        <w:spacing w:after="0" w:line="240" w:lineRule="auto"/>
        <w:jc w:val="thaiDistribute"/>
        <w:rPr>
          <w:rFonts w:ascii="TH SarabunPSK" w:hAnsi="TH SarabunPSK" w:cs="TH SarabunPSK"/>
          <w:b/>
          <w:bCs/>
          <w:color w:val="000000" w:themeColor="text1"/>
          <w:sz w:val="32"/>
          <w:szCs w:val="32"/>
        </w:rPr>
      </w:pPr>
      <w:r w:rsidRPr="004F19B1">
        <w:rPr>
          <w:rFonts w:ascii="TH SarabunPSK" w:hAnsi="TH SarabunPSK" w:cs="TH SarabunPSK"/>
          <w:b/>
          <w:bCs/>
          <w:color w:val="000000" w:themeColor="text1"/>
          <w:sz w:val="32"/>
          <w:szCs w:val="32"/>
        </w:rPr>
        <w:t xml:space="preserve">3.2 </w:t>
      </w:r>
      <w:r w:rsidR="006F28C6">
        <w:rPr>
          <w:rFonts w:ascii="TH SarabunPSK" w:hAnsi="TH SarabunPSK" w:cs="TH SarabunPSK" w:hint="cs"/>
          <w:b/>
          <w:bCs/>
          <w:color w:val="000000" w:themeColor="text1"/>
          <w:sz w:val="32"/>
          <w:szCs w:val="32"/>
          <w:cs/>
        </w:rPr>
        <w:t>การวิเคราะห์</w:t>
      </w:r>
      <w:r w:rsidRPr="004F19B1">
        <w:rPr>
          <w:rFonts w:ascii="TH SarabunPSK" w:hAnsi="TH SarabunPSK" w:cs="TH SarabunPSK" w:hint="cs"/>
          <w:b/>
          <w:bCs/>
          <w:color w:val="000000" w:themeColor="text1"/>
          <w:sz w:val="32"/>
          <w:szCs w:val="32"/>
          <w:cs/>
        </w:rPr>
        <w:t>จุดแข็ง</w:t>
      </w:r>
      <w:r w:rsidR="006F28C6">
        <w:rPr>
          <w:rFonts w:ascii="TH SarabunPSK" w:hAnsi="TH SarabunPSK" w:cs="TH SarabunPSK" w:hint="cs"/>
          <w:b/>
          <w:bCs/>
          <w:color w:val="000000" w:themeColor="text1"/>
          <w:sz w:val="32"/>
          <w:szCs w:val="32"/>
          <w:cs/>
        </w:rPr>
        <w:t xml:space="preserve"> จุดที่ควรพัฒนา และแนวทางการพัฒนา</w:t>
      </w:r>
    </w:p>
    <w:p w14:paraId="6E51024B" w14:textId="1809FFB1" w:rsidR="0032046A" w:rsidRPr="0032046A" w:rsidRDefault="0032046A" w:rsidP="00581325">
      <w:pPr>
        <w:spacing w:before="120" w:after="0" w:line="240" w:lineRule="auto"/>
        <w:ind w:firstLine="720"/>
        <w:jc w:val="thaiDistribute"/>
        <w:rPr>
          <w:rFonts w:ascii="TH SarabunPSK" w:hAnsi="TH SarabunPSK" w:cs="TH SarabunPSK"/>
          <w:b/>
          <w:bCs/>
          <w:color w:val="000000" w:themeColor="text1"/>
          <w:sz w:val="32"/>
          <w:szCs w:val="32"/>
          <w:u w:val="single"/>
        </w:rPr>
      </w:pPr>
      <w:r w:rsidRPr="0032046A">
        <w:rPr>
          <w:rFonts w:ascii="TH SarabunPSK" w:hAnsi="TH SarabunPSK" w:cs="TH SarabunPSK" w:hint="cs"/>
          <w:b/>
          <w:bCs/>
          <w:color w:val="000000" w:themeColor="text1"/>
          <w:sz w:val="32"/>
          <w:szCs w:val="32"/>
          <w:u w:val="single"/>
          <w:cs/>
        </w:rPr>
        <w:t>จุดแข็ง</w:t>
      </w:r>
    </w:p>
    <w:p w14:paraId="52A2DE59" w14:textId="15316A61" w:rsidR="0032046A" w:rsidRDefault="0032046A" w:rsidP="00581325">
      <w:pPr>
        <w:spacing w:after="0" w:line="240" w:lineRule="auto"/>
        <w:ind w:firstLine="720"/>
        <w:jc w:val="thaiDistribute"/>
        <w:rPr>
          <w:rFonts w:ascii="TH SarabunPSK" w:hAnsi="TH SarabunPSK" w:cs="TH SarabunPSK"/>
          <w:color w:val="000000" w:themeColor="text1"/>
          <w:sz w:val="32"/>
          <w:szCs w:val="32"/>
          <w:u w:val="dotted"/>
        </w:rPr>
      </w:pPr>
      <w:r>
        <w:rPr>
          <w:rFonts w:ascii="TH SarabunPSK" w:hAnsi="TH SarabunPSK" w:cs="TH SarabunPSK" w:hint="cs"/>
          <w:color w:val="000000" w:themeColor="text1"/>
          <w:sz w:val="32"/>
          <w:szCs w:val="32"/>
          <w:cs/>
        </w:rPr>
        <w:t xml:space="preserve">1) </w:t>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p>
    <w:p w14:paraId="23CAD9D7" w14:textId="4912C5F1" w:rsidR="0032046A" w:rsidRDefault="0032046A" w:rsidP="00581325">
      <w:pPr>
        <w:spacing w:after="0" w:line="240" w:lineRule="auto"/>
        <w:ind w:firstLine="720"/>
        <w:jc w:val="thaiDistribute"/>
        <w:rPr>
          <w:rFonts w:ascii="TH SarabunPSK" w:hAnsi="TH SarabunPSK" w:cs="TH SarabunPSK"/>
          <w:color w:val="000000" w:themeColor="text1"/>
          <w:sz w:val="32"/>
          <w:szCs w:val="32"/>
          <w:u w:val="dotted"/>
        </w:rPr>
      </w:pPr>
      <w:r>
        <w:rPr>
          <w:rFonts w:ascii="TH SarabunPSK" w:hAnsi="TH SarabunPSK" w:cs="TH SarabunPSK" w:hint="cs"/>
          <w:color w:val="000000" w:themeColor="text1"/>
          <w:sz w:val="32"/>
          <w:szCs w:val="32"/>
          <w:cs/>
        </w:rPr>
        <w:t xml:space="preserve">2) </w:t>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p>
    <w:p w14:paraId="5CE05693" w14:textId="78B71F3C" w:rsidR="0032046A" w:rsidRDefault="0032046A" w:rsidP="00581325">
      <w:pPr>
        <w:spacing w:after="0" w:line="240" w:lineRule="auto"/>
        <w:ind w:firstLine="720"/>
        <w:jc w:val="thaiDistribute"/>
        <w:rPr>
          <w:rFonts w:ascii="TH SarabunPSK" w:hAnsi="TH SarabunPSK" w:cs="TH SarabunPSK"/>
          <w:color w:val="000000" w:themeColor="text1"/>
          <w:sz w:val="32"/>
          <w:szCs w:val="32"/>
          <w:u w:val="dotted"/>
        </w:rPr>
      </w:pPr>
      <w:r>
        <w:rPr>
          <w:rFonts w:ascii="TH SarabunPSK" w:hAnsi="TH SarabunPSK" w:cs="TH SarabunPSK" w:hint="cs"/>
          <w:color w:val="000000" w:themeColor="text1"/>
          <w:sz w:val="32"/>
          <w:szCs w:val="32"/>
          <w:cs/>
        </w:rPr>
        <w:t xml:space="preserve">3) </w:t>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p>
    <w:p w14:paraId="368BE3D0" w14:textId="50E6E90E" w:rsidR="0032046A" w:rsidRPr="0032046A" w:rsidRDefault="0032046A" w:rsidP="00581325">
      <w:pPr>
        <w:spacing w:after="0" w:line="240" w:lineRule="auto"/>
        <w:ind w:firstLine="720"/>
        <w:jc w:val="thaiDistribute"/>
        <w:rPr>
          <w:rFonts w:ascii="TH SarabunPSK" w:hAnsi="TH SarabunPSK" w:cs="TH SarabunPSK"/>
          <w:color w:val="000000" w:themeColor="text1"/>
          <w:sz w:val="32"/>
          <w:szCs w:val="32"/>
          <w:u w:val="dotted"/>
          <w:cs/>
        </w:rPr>
      </w:pPr>
      <w:r>
        <w:rPr>
          <w:rFonts w:ascii="TH SarabunPSK" w:hAnsi="TH SarabunPSK" w:cs="TH SarabunPSK" w:hint="cs"/>
          <w:color w:val="000000" w:themeColor="text1"/>
          <w:sz w:val="32"/>
          <w:szCs w:val="32"/>
          <w:cs/>
        </w:rPr>
        <w:t xml:space="preserve">4) </w:t>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p>
    <w:p w14:paraId="41E3E61B" w14:textId="5233C3AA" w:rsidR="004F19B1" w:rsidRDefault="004F19B1" w:rsidP="00581325">
      <w:pPr>
        <w:spacing w:after="0" w:line="240" w:lineRule="auto"/>
        <w:jc w:val="thaiDistribute"/>
        <w:rPr>
          <w:rFonts w:ascii="TH SarabunPSK" w:hAnsi="TH SarabunPSK" w:cs="TH SarabunPSK"/>
          <w:color w:val="000000" w:themeColor="text1"/>
          <w:sz w:val="32"/>
          <w:szCs w:val="32"/>
        </w:rPr>
      </w:pPr>
    </w:p>
    <w:p w14:paraId="61F7A657" w14:textId="77777777" w:rsidR="006F28C6" w:rsidRDefault="006F28C6" w:rsidP="00581325">
      <w:pPr>
        <w:spacing w:after="0" w:line="240" w:lineRule="auto"/>
        <w:ind w:firstLine="720"/>
        <w:jc w:val="thaiDistribute"/>
        <w:rPr>
          <w:rFonts w:ascii="TH SarabunPSK" w:hAnsi="TH SarabunPSK" w:cs="TH SarabunPSK"/>
          <w:b/>
          <w:bCs/>
          <w:color w:val="000000" w:themeColor="text1"/>
          <w:sz w:val="32"/>
          <w:szCs w:val="32"/>
          <w:u w:val="single"/>
        </w:rPr>
      </w:pPr>
      <w:r w:rsidRPr="006F28C6">
        <w:rPr>
          <w:rFonts w:ascii="TH SarabunPSK" w:hAnsi="TH SarabunPSK" w:cs="TH SarabunPSK"/>
          <w:b/>
          <w:bCs/>
          <w:color w:val="000000" w:themeColor="text1"/>
          <w:sz w:val="32"/>
          <w:szCs w:val="32"/>
          <w:u w:val="single"/>
          <w:cs/>
        </w:rPr>
        <w:t xml:space="preserve">จุดที่ควรพัฒนา </w:t>
      </w:r>
    </w:p>
    <w:p w14:paraId="460E7AF2" w14:textId="0B374250" w:rsidR="0032046A" w:rsidRDefault="0032046A" w:rsidP="00581325">
      <w:pPr>
        <w:spacing w:after="0" w:line="240" w:lineRule="auto"/>
        <w:ind w:firstLine="720"/>
        <w:jc w:val="thaiDistribute"/>
        <w:rPr>
          <w:rFonts w:ascii="TH SarabunPSK" w:hAnsi="TH SarabunPSK" w:cs="TH SarabunPSK"/>
          <w:color w:val="000000" w:themeColor="text1"/>
          <w:sz w:val="32"/>
          <w:szCs w:val="32"/>
          <w:u w:val="dotted"/>
        </w:rPr>
      </w:pPr>
      <w:r>
        <w:rPr>
          <w:rFonts w:ascii="TH SarabunPSK" w:hAnsi="TH SarabunPSK" w:cs="TH SarabunPSK" w:hint="cs"/>
          <w:color w:val="000000" w:themeColor="text1"/>
          <w:sz w:val="32"/>
          <w:szCs w:val="32"/>
          <w:cs/>
        </w:rPr>
        <w:t xml:space="preserve">1) </w:t>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p>
    <w:p w14:paraId="348F7839" w14:textId="77777777" w:rsidR="0032046A" w:rsidRDefault="0032046A" w:rsidP="00581325">
      <w:pPr>
        <w:spacing w:after="0" w:line="240" w:lineRule="auto"/>
        <w:ind w:firstLine="720"/>
        <w:jc w:val="thaiDistribute"/>
        <w:rPr>
          <w:rFonts w:ascii="TH SarabunPSK" w:hAnsi="TH SarabunPSK" w:cs="TH SarabunPSK"/>
          <w:color w:val="000000" w:themeColor="text1"/>
          <w:sz w:val="32"/>
          <w:szCs w:val="32"/>
          <w:u w:val="dotted"/>
        </w:rPr>
      </w:pPr>
      <w:r>
        <w:rPr>
          <w:rFonts w:ascii="TH SarabunPSK" w:hAnsi="TH SarabunPSK" w:cs="TH SarabunPSK" w:hint="cs"/>
          <w:color w:val="000000" w:themeColor="text1"/>
          <w:sz w:val="32"/>
          <w:szCs w:val="32"/>
          <w:cs/>
        </w:rPr>
        <w:t xml:space="preserve">2) </w:t>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p>
    <w:p w14:paraId="7F03E22B" w14:textId="77777777" w:rsidR="0032046A" w:rsidRDefault="0032046A" w:rsidP="00581325">
      <w:pPr>
        <w:spacing w:after="0" w:line="240" w:lineRule="auto"/>
        <w:ind w:firstLine="720"/>
        <w:jc w:val="thaiDistribute"/>
        <w:rPr>
          <w:rFonts w:ascii="TH SarabunPSK" w:hAnsi="TH SarabunPSK" w:cs="TH SarabunPSK"/>
          <w:color w:val="000000" w:themeColor="text1"/>
          <w:sz w:val="32"/>
          <w:szCs w:val="32"/>
          <w:u w:val="dotted"/>
        </w:rPr>
      </w:pPr>
      <w:r>
        <w:rPr>
          <w:rFonts w:ascii="TH SarabunPSK" w:hAnsi="TH SarabunPSK" w:cs="TH SarabunPSK" w:hint="cs"/>
          <w:color w:val="000000" w:themeColor="text1"/>
          <w:sz w:val="32"/>
          <w:szCs w:val="32"/>
          <w:cs/>
        </w:rPr>
        <w:t xml:space="preserve">3) </w:t>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p>
    <w:p w14:paraId="5308860E" w14:textId="4B14C48D" w:rsidR="0032046A" w:rsidRDefault="0032046A" w:rsidP="00581325">
      <w:pPr>
        <w:spacing w:after="0" w:line="240" w:lineRule="auto"/>
        <w:ind w:firstLine="720"/>
        <w:jc w:val="thaiDistribute"/>
        <w:rPr>
          <w:rFonts w:ascii="TH SarabunPSK" w:hAnsi="TH SarabunPSK" w:cs="TH SarabunPSK"/>
          <w:color w:val="000000" w:themeColor="text1"/>
          <w:sz w:val="32"/>
          <w:szCs w:val="32"/>
          <w:u w:val="dotted"/>
        </w:rPr>
      </w:pPr>
      <w:r>
        <w:rPr>
          <w:rFonts w:ascii="TH SarabunPSK" w:hAnsi="TH SarabunPSK" w:cs="TH SarabunPSK" w:hint="cs"/>
          <w:color w:val="000000" w:themeColor="text1"/>
          <w:sz w:val="32"/>
          <w:szCs w:val="32"/>
          <w:cs/>
        </w:rPr>
        <w:t xml:space="preserve">4) </w:t>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p>
    <w:p w14:paraId="76C5332E" w14:textId="06496360" w:rsidR="006F28C6" w:rsidRDefault="006F28C6" w:rsidP="00581325">
      <w:pPr>
        <w:spacing w:after="0" w:line="240" w:lineRule="auto"/>
        <w:ind w:firstLine="720"/>
        <w:jc w:val="thaiDistribute"/>
        <w:rPr>
          <w:rFonts w:ascii="TH SarabunPSK" w:hAnsi="TH SarabunPSK" w:cs="TH SarabunPSK"/>
          <w:color w:val="000000" w:themeColor="text1"/>
          <w:sz w:val="32"/>
          <w:szCs w:val="32"/>
          <w:u w:val="dotted"/>
        </w:rPr>
      </w:pPr>
    </w:p>
    <w:p w14:paraId="4BCF6768" w14:textId="77777777" w:rsidR="006F28C6" w:rsidRDefault="006F28C6" w:rsidP="006F28C6">
      <w:pPr>
        <w:spacing w:after="0" w:line="240" w:lineRule="auto"/>
        <w:ind w:firstLine="720"/>
        <w:jc w:val="thaiDistribute"/>
        <w:rPr>
          <w:rFonts w:ascii="TH SarabunPSK" w:hAnsi="TH SarabunPSK" w:cs="TH SarabunPSK"/>
          <w:b/>
          <w:bCs/>
          <w:color w:val="000000" w:themeColor="text1"/>
          <w:sz w:val="32"/>
          <w:szCs w:val="32"/>
          <w:u w:val="single"/>
        </w:rPr>
      </w:pPr>
      <w:r w:rsidRPr="006F28C6">
        <w:rPr>
          <w:rFonts w:ascii="TH SarabunPSK" w:hAnsi="TH SarabunPSK" w:cs="TH SarabunPSK"/>
          <w:b/>
          <w:bCs/>
          <w:color w:val="000000" w:themeColor="text1"/>
          <w:sz w:val="32"/>
          <w:szCs w:val="32"/>
          <w:u w:val="single"/>
          <w:cs/>
        </w:rPr>
        <w:t>แนวทางการพัฒนา</w:t>
      </w:r>
    </w:p>
    <w:p w14:paraId="3213D9F2" w14:textId="393BF269" w:rsidR="006F28C6" w:rsidRDefault="006F28C6" w:rsidP="006F28C6">
      <w:pPr>
        <w:spacing w:after="0" w:line="240" w:lineRule="auto"/>
        <w:ind w:firstLine="720"/>
        <w:jc w:val="thaiDistribute"/>
        <w:rPr>
          <w:rFonts w:ascii="TH SarabunPSK" w:hAnsi="TH SarabunPSK" w:cs="TH SarabunPSK"/>
          <w:color w:val="000000" w:themeColor="text1"/>
          <w:sz w:val="32"/>
          <w:szCs w:val="32"/>
          <w:u w:val="dotted"/>
        </w:rPr>
      </w:pPr>
      <w:r>
        <w:rPr>
          <w:rFonts w:ascii="TH SarabunPSK" w:hAnsi="TH SarabunPSK" w:cs="TH SarabunPSK" w:hint="cs"/>
          <w:color w:val="000000" w:themeColor="text1"/>
          <w:sz w:val="32"/>
          <w:szCs w:val="32"/>
          <w:cs/>
        </w:rPr>
        <w:t xml:space="preserve">1) </w:t>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p>
    <w:p w14:paraId="3E9CF6F3" w14:textId="77777777" w:rsidR="006F28C6" w:rsidRDefault="006F28C6" w:rsidP="006F28C6">
      <w:pPr>
        <w:spacing w:after="0" w:line="240" w:lineRule="auto"/>
        <w:ind w:firstLine="720"/>
        <w:jc w:val="thaiDistribute"/>
        <w:rPr>
          <w:rFonts w:ascii="TH SarabunPSK" w:hAnsi="TH SarabunPSK" w:cs="TH SarabunPSK"/>
          <w:color w:val="000000" w:themeColor="text1"/>
          <w:sz w:val="32"/>
          <w:szCs w:val="32"/>
          <w:u w:val="dotted"/>
        </w:rPr>
      </w:pPr>
      <w:r>
        <w:rPr>
          <w:rFonts w:ascii="TH SarabunPSK" w:hAnsi="TH SarabunPSK" w:cs="TH SarabunPSK" w:hint="cs"/>
          <w:color w:val="000000" w:themeColor="text1"/>
          <w:sz w:val="32"/>
          <w:szCs w:val="32"/>
          <w:cs/>
        </w:rPr>
        <w:t xml:space="preserve">2) </w:t>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p>
    <w:p w14:paraId="26BAA08B" w14:textId="77777777" w:rsidR="006F28C6" w:rsidRDefault="006F28C6" w:rsidP="006F28C6">
      <w:pPr>
        <w:spacing w:after="0" w:line="240" w:lineRule="auto"/>
        <w:ind w:firstLine="720"/>
        <w:jc w:val="thaiDistribute"/>
        <w:rPr>
          <w:rFonts w:ascii="TH SarabunPSK" w:hAnsi="TH SarabunPSK" w:cs="TH SarabunPSK"/>
          <w:color w:val="000000" w:themeColor="text1"/>
          <w:sz w:val="32"/>
          <w:szCs w:val="32"/>
          <w:u w:val="dotted"/>
        </w:rPr>
      </w:pPr>
      <w:r>
        <w:rPr>
          <w:rFonts w:ascii="TH SarabunPSK" w:hAnsi="TH SarabunPSK" w:cs="TH SarabunPSK" w:hint="cs"/>
          <w:color w:val="000000" w:themeColor="text1"/>
          <w:sz w:val="32"/>
          <w:szCs w:val="32"/>
          <w:cs/>
        </w:rPr>
        <w:t xml:space="preserve">3) </w:t>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p>
    <w:p w14:paraId="60ADCD49" w14:textId="77777777" w:rsidR="006F28C6" w:rsidRPr="0032046A" w:rsidRDefault="006F28C6" w:rsidP="006F28C6">
      <w:pPr>
        <w:spacing w:after="0" w:line="240" w:lineRule="auto"/>
        <w:ind w:firstLine="720"/>
        <w:jc w:val="thaiDistribute"/>
        <w:rPr>
          <w:rFonts w:ascii="TH SarabunPSK" w:hAnsi="TH SarabunPSK" w:cs="TH SarabunPSK"/>
          <w:color w:val="000000" w:themeColor="text1"/>
          <w:sz w:val="32"/>
          <w:szCs w:val="32"/>
          <w:u w:val="dotted"/>
          <w:cs/>
        </w:rPr>
      </w:pPr>
      <w:r>
        <w:rPr>
          <w:rFonts w:ascii="TH SarabunPSK" w:hAnsi="TH SarabunPSK" w:cs="TH SarabunPSK" w:hint="cs"/>
          <w:color w:val="000000" w:themeColor="text1"/>
          <w:sz w:val="32"/>
          <w:szCs w:val="32"/>
          <w:cs/>
        </w:rPr>
        <w:t xml:space="preserve">4) </w:t>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p>
    <w:p w14:paraId="0B2F4005" w14:textId="39C11C2C" w:rsidR="004F19B1" w:rsidRDefault="004F19B1" w:rsidP="00581325">
      <w:pPr>
        <w:spacing w:after="0" w:line="240" w:lineRule="auto"/>
        <w:jc w:val="thaiDistribute"/>
        <w:rPr>
          <w:rFonts w:ascii="TH SarabunPSK" w:hAnsi="TH SarabunPSK" w:cs="TH SarabunPSK"/>
          <w:color w:val="000000" w:themeColor="text1"/>
          <w:sz w:val="32"/>
          <w:szCs w:val="32"/>
        </w:rPr>
      </w:pPr>
    </w:p>
    <w:p w14:paraId="40629249" w14:textId="2092CD3E" w:rsidR="006F28C6" w:rsidRDefault="006F28C6" w:rsidP="00581325">
      <w:pPr>
        <w:spacing w:after="0" w:line="240" w:lineRule="auto"/>
        <w:jc w:val="thaiDistribute"/>
        <w:rPr>
          <w:rFonts w:ascii="TH SarabunPSK" w:hAnsi="TH SarabunPSK" w:cs="TH SarabunPSK"/>
          <w:color w:val="000000" w:themeColor="text1"/>
          <w:sz w:val="32"/>
          <w:szCs w:val="32"/>
        </w:rPr>
      </w:pPr>
    </w:p>
    <w:p w14:paraId="3AD88B61" w14:textId="2067E97F" w:rsidR="006F28C6" w:rsidRDefault="006F28C6" w:rsidP="00581325">
      <w:pPr>
        <w:spacing w:after="0" w:line="240" w:lineRule="auto"/>
        <w:jc w:val="thaiDistribute"/>
        <w:rPr>
          <w:rFonts w:ascii="TH SarabunPSK" w:hAnsi="TH SarabunPSK" w:cs="TH SarabunPSK"/>
          <w:color w:val="000000" w:themeColor="text1"/>
          <w:sz w:val="32"/>
          <w:szCs w:val="32"/>
        </w:rPr>
      </w:pPr>
    </w:p>
    <w:p w14:paraId="190A5295" w14:textId="211CB0DA" w:rsidR="00A9098B" w:rsidRPr="00A9098B" w:rsidRDefault="00A9098B" w:rsidP="006F28C6">
      <w:pPr>
        <w:spacing w:after="0" w:line="240" w:lineRule="auto"/>
        <w:rPr>
          <w:rFonts w:ascii="TH SarabunPSK" w:hAnsi="TH SarabunPSK" w:cs="TH SarabunPSK"/>
          <w:b/>
          <w:bCs/>
          <w:color w:val="000000" w:themeColor="text1"/>
          <w:sz w:val="36"/>
          <w:szCs w:val="36"/>
          <w:cs/>
        </w:rPr>
      </w:pPr>
    </w:p>
    <w:sectPr w:rsidR="00A9098B" w:rsidRPr="00A9098B" w:rsidSect="000E38DD">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A3C24" w14:textId="77777777" w:rsidR="00CA7C47" w:rsidRDefault="00CA7C47" w:rsidP="00F77ECD">
      <w:pPr>
        <w:spacing w:after="0" w:line="240" w:lineRule="auto"/>
      </w:pPr>
      <w:r>
        <w:separator/>
      </w:r>
    </w:p>
  </w:endnote>
  <w:endnote w:type="continuationSeparator" w:id="0">
    <w:p w14:paraId="310B0720" w14:textId="77777777" w:rsidR="00CA7C47" w:rsidRDefault="00CA7C47" w:rsidP="00F7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lleniaUPC">
    <w:panose1 w:val="02020603050405020304"/>
    <w:charset w:val="00"/>
    <w:family w:val="roman"/>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B4990" w14:textId="77777777" w:rsidR="00CA7C47" w:rsidRDefault="00CA7C47" w:rsidP="00F77ECD">
      <w:pPr>
        <w:spacing w:after="0" w:line="240" w:lineRule="auto"/>
      </w:pPr>
      <w:r>
        <w:separator/>
      </w:r>
    </w:p>
  </w:footnote>
  <w:footnote w:type="continuationSeparator" w:id="0">
    <w:p w14:paraId="12EFBCE3" w14:textId="77777777" w:rsidR="00CA7C47" w:rsidRDefault="00CA7C47" w:rsidP="00F77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263051"/>
      <w:docPartObj>
        <w:docPartGallery w:val="Page Numbers (Top of Page)"/>
        <w:docPartUnique/>
      </w:docPartObj>
    </w:sdtPr>
    <w:sdtEndPr>
      <w:rPr>
        <w:rFonts w:ascii="TH SarabunPSK" w:hAnsi="TH SarabunPSK" w:cs="TH SarabunPSK"/>
        <w:noProof/>
        <w:sz w:val="32"/>
        <w:szCs w:val="32"/>
      </w:rPr>
    </w:sdtEndPr>
    <w:sdtContent>
      <w:p w14:paraId="11EA5765" w14:textId="146F164D" w:rsidR="00A3001A" w:rsidRPr="005D4915" w:rsidRDefault="00A3001A">
        <w:pPr>
          <w:pStyle w:val="af8"/>
          <w:jc w:val="right"/>
          <w:rPr>
            <w:rFonts w:ascii="TH SarabunPSK" w:hAnsi="TH SarabunPSK" w:cs="TH SarabunPSK"/>
            <w:sz w:val="32"/>
            <w:szCs w:val="32"/>
          </w:rPr>
        </w:pPr>
        <w:r w:rsidRPr="005D4915">
          <w:rPr>
            <w:rFonts w:ascii="TH SarabunPSK" w:hAnsi="TH SarabunPSK" w:cs="TH SarabunPSK"/>
            <w:sz w:val="32"/>
            <w:szCs w:val="32"/>
          </w:rPr>
          <w:fldChar w:fldCharType="begin"/>
        </w:r>
        <w:r w:rsidRPr="005D4915">
          <w:rPr>
            <w:rFonts w:ascii="TH SarabunPSK" w:hAnsi="TH SarabunPSK" w:cs="TH SarabunPSK"/>
            <w:sz w:val="32"/>
            <w:szCs w:val="32"/>
          </w:rPr>
          <w:instrText xml:space="preserve"> PAGE   \* MERGEFORMAT </w:instrText>
        </w:r>
        <w:r w:rsidRPr="005D4915">
          <w:rPr>
            <w:rFonts w:ascii="TH SarabunPSK" w:hAnsi="TH SarabunPSK" w:cs="TH SarabunPSK"/>
            <w:sz w:val="32"/>
            <w:szCs w:val="32"/>
          </w:rPr>
          <w:fldChar w:fldCharType="separate"/>
        </w:r>
        <w:r w:rsidRPr="005D4915">
          <w:rPr>
            <w:rFonts w:ascii="TH SarabunPSK" w:hAnsi="TH SarabunPSK" w:cs="TH SarabunPSK"/>
            <w:noProof/>
            <w:sz w:val="32"/>
            <w:szCs w:val="32"/>
          </w:rPr>
          <w:t>2</w:t>
        </w:r>
        <w:r w:rsidRPr="005D4915">
          <w:rPr>
            <w:rFonts w:ascii="TH SarabunPSK" w:hAnsi="TH SarabunPSK" w:cs="TH SarabunPSK"/>
            <w:noProof/>
            <w:sz w:val="32"/>
            <w:szCs w:val="32"/>
          </w:rPr>
          <w:fldChar w:fldCharType="end"/>
        </w:r>
      </w:p>
    </w:sdtContent>
  </w:sdt>
  <w:p w14:paraId="0F3FFB2A" w14:textId="77777777" w:rsidR="00A3001A" w:rsidRDefault="00A3001A">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2E0"/>
    <w:multiLevelType w:val="hybridMultilevel"/>
    <w:tmpl w:val="322E6870"/>
    <w:lvl w:ilvl="0" w:tplc="1F2894E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71DEF"/>
    <w:multiLevelType w:val="hybridMultilevel"/>
    <w:tmpl w:val="658C41BE"/>
    <w:lvl w:ilvl="0" w:tplc="5C7A431E">
      <w:start w:val="1"/>
      <w:numFmt w:val="decimal"/>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C5389"/>
    <w:multiLevelType w:val="hybridMultilevel"/>
    <w:tmpl w:val="F8020784"/>
    <w:lvl w:ilvl="0" w:tplc="B3B4A826">
      <w:start w:val="1"/>
      <w:numFmt w:val="bullet"/>
      <w:lvlText w:val=""/>
      <w:lvlJc w:val="left"/>
      <w:pPr>
        <w:tabs>
          <w:tab w:val="num" w:pos="720"/>
        </w:tabs>
        <w:ind w:left="720" w:hanging="360"/>
      </w:pPr>
      <w:rPr>
        <w:rFonts w:ascii="Wingdings" w:hAnsi="Wingdings" w:hint="default"/>
      </w:rPr>
    </w:lvl>
    <w:lvl w:ilvl="1" w:tplc="30EE9CE8" w:tentative="1">
      <w:start w:val="1"/>
      <w:numFmt w:val="bullet"/>
      <w:lvlText w:val=""/>
      <w:lvlJc w:val="left"/>
      <w:pPr>
        <w:tabs>
          <w:tab w:val="num" w:pos="1440"/>
        </w:tabs>
        <w:ind w:left="1440" w:hanging="360"/>
      </w:pPr>
      <w:rPr>
        <w:rFonts w:ascii="Wingdings" w:hAnsi="Wingdings" w:hint="default"/>
      </w:rPr>
    </w:lvl>
    <w:lvl w:ilvl="2" w:tplc="0166039A" w:tentative="1">
      <w:start w:val="1"/>
      <w:numFmt w:val="bullet"/>
      <w:lvlText w:val=""/>
      <w:lvlJc w:val="left"/>
      <w:pPr>
        <w:tabs>
          <w:tab w:val="num" w:pos="2160"/>
        </w:tabs>
        <w:ind w:left="2160" w:hanging="360"/>
      </w:pPr>
      <w:rPr>
        <w:rFonts w:ascii="Wingdings" w:hAnsi="Wingdings" w:hint="default"/>
      </w:rPr>
    </w:lvl>
    <w:lvl w:ilvl="3" w:tplc="7E34EFC4" w:tentative="1">
      <w:start w:val="1"/>
      <w:numFmt w:val="bullet"/>
      <w:lvlText w:val=""/>
      <w:lvlJc w:val="left"/>
      <w:pPr>
        <w:tabs>
          <w:tab w:val="num" w:pos="2880"/>
        </w:tabs>
        <w:ind w:left="2880" w:hanging="360"/>
      </w:pPr>
      <w:rPr>
        <w:rFonts w:ascii="Wingdings" w:hAnsi="Wingdings" w:hint="default"/>
      </w:rPr>
    </w:lvl>
    <w:lvl w:ilvl="4" w:tplc="E1340C58" w:tentative="1">
      <w:start w:val="1"/>
      <w:numFmt w:val="bullet"/>
      <w:lvlText w:val=""/>
      <w:lvlJc w:val="left"/>
      <w:pPr>
        <w:tabs>
          <w:tab w:val="num" w:pos="3600"/>
        </w:tabs>
        <w:ind w:left="3600" w:hanging="360"/>
      </w:pPr>
      <w:rPr>
        <w:rFonts w:ascii="Wingdings" w:hAnsi="Wingdings" w:hint="default"/>
      </w:rPr>
    </w:lvl>
    <w:lvl w:ilvl="5" w:tplc="0AC6CE7C" w:tentative="1">
      <w:start w:val="1"/>
      <w:numFmt w:val="bullet"/>
      <w:lvlText w:val=""/>
      <w:lvlJc w:val="left"/>
      <w:pPr>
        <w:tabs>
          <w:tab w:val="num" w:pos="4320"/>
        </w:tabs>
        <w:ind w:left="4320" w:hanging="360"/>
      </w:pPr>
      <w:rPr>
        <w:rFonts w:ascii="Wingdings" w:hAnsi="Wingdings" w:hint="default"/>
      </w:rPr>
    </w:lvl>
    <w:lvl w:ilvl="6" w:tplc="06D6ACB0" w:tentative="1">
      <w:start w:val="1"/>
      <w:numFmt w:val="bullet"/>
      <w:lvlText w:val=""/>
      <w:lvlJc w:val="left"/>
      <w:pPr>
        <w:tabs>
          <w:tab w:val="num" w:pos="5040"/>
        </w:tabs>
        <w:ind w:left="5040" w:hanging="360"/>
      </w:pPr>
      <w:rPr>
        <w:rFonts w:ascii="Wingdings" w:hAnsi="Wingdings" w:hint="default"/>
      </w:rPr>
    </w:lvl>
    <w:lvl w:ilvl="7" w:tplc="646E5E12" w:tentative="1">
      <w:start w:val="1"/>
      <w:numFmt w:val="bullet"/>
      <w:lvlText w:val=""/>
      <w:lvlJc w:val="left"/>
      <w:pPr>
        <w:tabs>
          <w:tab w:val="num" w:pos="5760"/>
        </w:tabs>
        <w:ind w:left="5760" w:hanging="360"/>
      </w:pPr>
      <w:rPr>
        <w:rFonts w:ascii="Wingdings" w:hAnsi="Wingdings" w:hint="default"/>
      </w:rPr>
    </w:lvl>
    <w:lvl w:ilvl="8" w:tplc="71540DD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AA0C47"/>
    <w:multiLevelType w:val="hybridMultilevel"/>
    <w:tmpl w:val="50728262"/>
    <w:lvl w:ilvl="0" w:tplc="91644746">
      <w:start w:val="1"/>
      <w:numFmt w:val="decimal"/>
      <w:lvlText w:val="%1)"/>
      <w:lvlJc w:val="left"/>
      <w:pPr>
        <w:ind w:left="720" w:hanging="360"/>
      </w:pPr>
      <w:rPr>
        <w:rFonts w:hint="default"/>
        <w:color w:val="auto"/>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A78AE"/>
    <w:multiLevelType w:val="hybridMultilevel"/>
    <w:tmpl w:val="A0882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0690F"/>
    <w:multiLevelType w:val="hybridMultilevel"/>
    <w:tmpl w:val="72D25810"/>
    <w:lvl w:ilvl="0" w:tplc="C7B03460">
      <w:start w:val="1"/>
      <w:numFmt w:val="bullet"/>
      <w:lvlText w:val=""/>
      <w:lvlJc w:val="left"/>
      <w:pPr>
        <w:tabs>
          <w:tab w:val="num" w:pos="720"/>
        </w:tabs>
        <w:ind w:left="720" w:hanging="360"/>
      </w:pPr>
      <w:rPr>
        <w:rFonts w:ascii="Wingdings" w:hAnsi="Wingdings" w:hint="default"/>
      </w:rPr>
    </w:lvl>
    <w:lvl w:ilvl="1" w:tplc="B21203E8" w:tentative="1">
      <w:start w:val="1"/>
      <w:numFmt w:val="bullet"/>
      <w:lvlText w:val=""/>
      <w:lvlJc w:val="left"/>
      <w:pPr>
        <w:tabs>
          <w:tab w:val="num" w:pos="1440"/>
        </w:tabs>
        <w:ind w:left="1440" w:hanging="360"/>
      </w:pPr>
      <w:rPr>
        <w:rFonts w:ascii="Wingdings" w:hAnsi="Wingdings" w:hint="default"/>
      </w:rPr>
    </w:lvl>
    <w:lvl w:ilvl="2" w:tplc="17300F6C" w:tentative="1">
      <w:start w:val="1"/>
      <w:numFmt w:val="bullet"/>
      <w:lvlText w:val=""/>
      <w:lvlJc w:val="left"/>
      <w:pPr>
        <w:tabs>
          <w:tab w:val="num" w:pos="2160"/>
        </w:tabs>
        <w:ind w:left="2160" w:hanging="360"/>
      </w:pPr>
      <w:rPr>
        <w:rFonts w:ascii="Wingdings" w:hAnsi="Wingdings" w:hint="default"/>
      </w:rPr>
    </w:lvl>
    <w:lvl w:ilvl="3" w:tplc="DF86D5A4" w:tentative="1">
      <w:start w:val="1"/>
      <w:numFmt w:val="bullet"/>
      <w:lvlText w:val=""/>
      <w:lvlJc w:val="left"/>
      <w:pPr>
        <w:tabs>
          <w:tab w:val="num" w:pos="2880"/>
        </w:tabs>
        <w:ind w:left="2880" w:hanging="360"/>
      </w:pPr>
      <w:rPr>
        <w:rFonts w:ascii="Wingdings" w:hAnsi="Wingdings" w:hint="default"/>
      </w:rPr>
    </w:lvl>
    <w:lvl w:ilvl="4" w:tplc="8CFC4C46" w:tentative="1">
      <w:start w:val="1"/>
      <w:numFmt w:val="bullet"/>
      <w:lvlText w:val=""/>
      <w:lvlJc w:val="left"/>
      <w:pPr>
        <w:tabs>
          <w:tab w:val="num" w:pos="3600"/>
        </w:tabs>
        <w:ind w:left="3600" w:hanging="360"/>
      </w:pPr>
      <w:rPr>
        <w:rFonts w:ascii="Wingdings" w:hAnsi="Wingdings" w:hint="default"/>
      </w:rPr>
    </w:lvl>
    <w:lvl w:ilvl="5" w:tplc="758CD7EA" w:tentative="1">
      <w:start w:val="1"/>
      <w:numFmt w:val="bullet"/>
      <w:lvlText w:val=""/>
      <w:lvlJc w:val="left"/>
      <w:pPr>
        <w:tabs>
          <w:tab w:val="num" w:pos="4320"/>
        </w:tabs>
        <w:ind w:left="4320" w:hanging="360"/>
      </w:pPr>
      <w:rPr>
        <w:rFonts w:ascii="Wingdings" w:hAnsi="Wingdings" w:hint="default"/>
      </w:rPr>
    </w:lvl>
    <w:lvl w:ilvl="6" w:tplc="AA4816F4" w:tentative="1">
      <w:start w:val="1"/>
      <w:numFmt w:val="bullet"/>
      <w:lvlText w:val=""/>
      <w:lvlJc w:val="left"/>
      <w:pPr>
        <w:tabs>
          <w:tab w:val="num" w:pos="5040"/>
        </w:tabs>
        <w:ind w:left="5040" w:hanging="360"/>
      </w:pPr>
      <w:rPr>
        <w:rFonts w:ascii="Wingdings" w:hAnsi="Wingdings" w:hint="default"/>
      </w:rPr>
    </w:lvl>
    <w:lvl w:ilvl="7" w:tplc="F1E0CDDC" w:tentative="1">
      <w:start w:val="1"/>
      <w:numFmt w:val="bullet"/>
      <w:lvlText w:val=""/>
      <w:lvlJc w:val="left"/>
      <w:pPr>
        <w:tabs>
          <w:tab w:val="num" w:pos="5760"/>
        </w:tabs>
        <w:ind w:left="5760" w:hanging="360"/>
      </w:pPr>
      <w:rPr>
        <w:rFonts w:ascii="Wingdings" w:hAnsi="Wingdings" w:hint="default"/>
      </w:rPr>
    </w:lvl>
    <w:lvl w:ilvl="8" w:tplc="EE8ACAA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812495"/>
    <w:multiLevelType w:val="hybridMultilevel"/>
    <w:tmpl w:val="F8684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E1011"/>
    <w:multiLevelType w:val="hybridMultilevel"/>
    <w:tmpl w:val="1A9AD34E"/>
    <w:lvl w:ilvl="0" w:tplc="EC90FE12">
      <w:start w:val="1"/>
      <w:numFmt w:val="bullet"/>
      <w:lvlText w:val=""/>
      <w:lvlJc w:val="left"/>
      <w:pPr>
        <w:tabs>
          <w:tab w:val="num" w:pos="720"/>
        </w:tabs>
        <w:ind w:left="720" w:hanging="360"/>
      </w:pPr>
      <w:rPr>
        <w:rFonts w:ascii="Wingdings" w:hAnsi="Wingdings" w:hint="default"/>
      </w:rPr>
    </w:lvl>
    <w:lvl w:ilvl="1" w:tplc="B1360A7C" w:tentative="1">
      <w:start w:val="1"/>
      <w:numFmt w:val="bullet"/>
      <w:lvlText w:val=""/>
      <w:lvlJc w:val="left"/>
      <w:pPr>
        <w:tabs>
          <w:tab w:val="num" w:pos="1440"/>
        </w:tabs>
        <w:ind w:left="1440" w:hanging="360"/>
      </w:pPr>
      <w:rPr>
        <w:rFonts w:ascii="Wingdings" w:hAnsi="Wingdings" w:hint="default"/>
      </w:rPr>
    </w:lvl>
    <w:lvl w:ilvl="2" w:tplc="96828334" w:tentative="1">
      <w:start w:val="1"/>
      <w:numFmt w:val="bullet"/>
      <w:lvlText w:val=""/>
      <w:lvlJc w:val="left"/>
      <w:pPr>
        <w:tabs>
          <w:tab w:val="num" w:pos="2160"/>
        </w:tabs>
        <w:ind w:left="2160" w:hanging="360"/>
      </w:pPr>
      <w:rPr>
        <w:rFonts w:ascii="Wingdings" w:hAnsi="Wingdings" w:hint="default"/>
      </w:rPr>
    </w:lvl>
    <w:lvl w:ilvl="3" w:tplc="05D620FC" w:tentative="1">
      <w:start w:val="1"/>
      <w:numFmt w:val="bullet"/>
      <w:lvlText w:val=""/>
      <w:lvlJc w:val="left"/>
      <w:pPr>
        <w:tabs>
          <w:tab w:val="num" w:pos="2880"/>
        </w:tabs>
        <w:ind w:left="2880" w:hanging="360"/>
      </w:pPr>
      <w:rPr>
        <w:rFonts w:ascii="Wingdings" w:hAnsi="Wingdings" w:hint="default"/>
      </w:rPr>
    </w:lvl>
    <w:lvl w:ilvl="4" w:tplc="D7D24DE2" w:tentative="1">
      <w:start w:val="1"/>
      <w:numFmt w:val="bullet"/>
      <w:lvlText w:val=""/>
      <w:lvlJc w:val="left"/>
      <w:pPr>
        <w:tabs>
          <w:tab w:val="num" w:pos="3600"/>
        </w:tabs>
        <w:ind w:left="3600" w:hanging="360"/>
      </w:pPr>
      <w:rPr>
        <w:rFonts w:ascii="Wingdings" w:hAnsi="Wingdings" w:hint="default"/>
      </w:rPr>
    </w:lvl>
    <w:lvl w:ilvl="5" w:tplc="5072741C" w:tentative="1">
      <w:start w:val="1"/>
      <w:numFmt w:val="bullet"/>
      <w:lvlText w:val=""/>
      <w:lvlJc w:val="left"/>
      <w:pPr>
        <w:tabs>
          <w:tab w:val="num" w:pos="4320"/>
        </w:tabs>
        <w:ind w:left="4320" w:hanging="360"/>
      </w:pPr>
      <w:rPr>
        <w:rFonts w:ascii="Wingdings" w:hAnsi="Wingdings" w:hint="default"/>
      </w:rPr>
    </w:lvl>
    <w:lvl w:ilvl="6" w:tplc="D2AE1752" w:tentative="1">
      <w:start w:val="1"/>
      <w:numFmt w:val="bullet"/>
      <w:lvlText w:val=""/>
      <w:lvlJc w:val="left"/>
      <w:pPr>
        <w:tabs>
          <w:tab w:val="num" w:pos="5040"/>
        </w:tabs>
        <w:ind w:left="5040" w:hanging="360"/>
      </w:pPr>
      <w:rPr>
        <w:rFonts w:ascii="Wingdings" w:hAnsi="Wingdings" w:hint="default"/>
      </w:rPr>
    </w:lvl>
    <w:lvl w:ilvl="7" w:tplc="EC086E9A" w:tentative="1">
      <w:start w:val="1"/>
      <w:numFmt w:val="bullet"/>
      <w:lvlText w:val=""/>
      <w:lvlJc w:val="left"/>
      <w:pPr>
        <w:tabs>
          <w:tab w:val="num" w:pos="5760"/>
        </w:tabs>
        <w:ind w:left="5760" w:hanging="360"/>
      </w:pPr>
      <w:rPr>
        <w:rFonts w:ascii="Wingdings" w:hAnsi="Wingdings" w:hint="default"/>
      </w:rPr>
    </w:lvl>
    <w:lvl w:ilvl="8" w:tplc="963C1F1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8160B"/>
    <w:multiLevelType w:val="hybridMultilevel"/>
    <w:tmpl w:val="BA5CD8F8"/>
    <w:lvl w:ilvl="0" w:tplc="2A4E51C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15955"/>
    <w:multiLevelType w:val="hybridMultilevel"/>
    <w:tmpl w:val="09D0DE50"/>
    <w:lvl w:ilvl="0" w:tplc="5C56A4CE">
      <w:start w:val="6"/>
      <w:numFmt w:val="bullet"/>
      <w:lvlText w:val="-"/>
      <w:lvlJc w:val="left"/>
      <w:pPr>
        <w:ind w:left="807" w:hanging="360"/>
      </w:pPr>
      <w:rPr>
        <w:rFonts w:ascii="TH SarabunPSK" w:eastAsiaTheme="minorHAnsi" w:hAnsi="TH SarabunPSK" w:cs="TH SarabunPSK" w:hint="default"/>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10" w15:restartNumberingAfterBreak="0">
    <w:nsid w:val="35054D08"/>
    <w:multiLevelType w:val="hybridMultilevel"/>
    <w:tmpl w:val="80F6E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70828"/>
    <w:multiLevelType w:val="hybridMultilevel"/>
    <w:tmpl w:val="09AC6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180CBF"/>
    <w:multiLevelType w:val="hybridMultilevel"/>
    <w:tmpl w:val="35346B24"/>
    <w:lvl w:ilvl="0" w:tplc="C8E69AAC">
      <w:start w:val="1"/>
      <w:numFmt w:val="bullet"/>
      <w:lvlText w:val="-"/>
      <w:lvlJc w:val="left"/>
      <w:pPr>
        <w:tabs>
          <w:tab w:val="num" w:pos="720"/>
        </w:tabs>
        <w:ind w:left="720" w:hanging="360"/>
      </w:pPr>
      <w:rPr>
        <w:rFonts w:ascii="Tahoma" w:hAnsi="Tahoma" w:hint="default"/>
      </w:rPr>
    </w:lvl>
    <w:lvl w:ilvl="1" w:tplc="360AAEDA" w:tentative="1">
      <w:start w:val="1"/>
      <w:numFmt w:val="bullet"/>
      <w:lvlText w:val="-"/>
      <w:lvlJc w:val="left"/>
      <w:pPr>
        <w:tabs>
          <w:tab w:val="num" w:pos="1440"/>
        </w:tabs>
        <w:ind w:left="1440" w:hanging="360"/>
      </w:pPr>
      <w:rPr>
        <w:rFonts w:ascii="Tahoma" w:hAnsi="Tahoma" w:hint="default"/>
      </w:rPr>
    </w:lvl>
    <w:lvl w:ilvl="2" w:tplc="7F9E6EA8" w:tentative="1">
      <w:start w:val="1"/>
      <w:numFmt w:val="bullet"/>
      <w:lvlText w:val="-"/>
      <w:lvlJc w:val="left"/>
      <w:pPr>
        <w:tabs>
          <w:tab w:val="num" w:pos="2160"/>
        </w:tabs>
        <w:ind w:left="2160" w:hanging="360"/>
      </w:pPr>
      <w:rPr>
        <w:rFonts w:ascii="Tahoma" w:hAnsi="Tahoma" w:hint="default"/>
      </w:rPr>
    </w:lvl>
    <w:lvl w:ilvl="3" w:tplc="83A83866" w:tentative="1">
      <w:start w:val="1"/>
      <w:numFmt w:val="bullet"/>
      <w:lvlText w:val="-"/>
      <w:lvlJc w:val="left"/>
      <w:pPr>
        <w:tabs>
          <w:tab w:val="num" w:pos="2880"/>
        </w:tabs>
        <w:ind w:left="2880" w:hanging="360"/>
      </w:pPr>
      <w:rPr>
        <w:rFonts w:ascii="Tahoma" w:hAnsi="Tahoma" w:hint="default"/>
      </w:rPr>
    </w:lvl>
    <w:lvl w:ilvl="4" w:tplc="19DECD76" w:tentative="1">
      <w:start w:val="1"/>
      <w:numFmt w:val="bullet"/>
      <w:lvlText w:val="-"/>
      <w:lvlJc w:val="left"/>
      <w:pPr>
        <w:tabs>
          <w:tab w:val="num" w:pos="3600"/>
        </w:tabs>
        <w:ind w:left="3600" w:hanging="360"/>
      </w:pPr>
      <w:rPr>
        <w:rFonts w:ascii="Tahoma" w:hAnsi="Tahoma" w:hint="default"/>
      </w:rPr>
    </w:lvl>
    <w:lvl w:ilvl="5" w:tplc="A6E4F89A" w:tentative="1">
      <w:start w:val="1"/>
      <w:numFmt w:val="bullet"/>
      <w:lvlText w:val="-"/>
      <w:lvlJc w:val="left"/>
      <w:pPr>
        <w:tabs>
          <w:tab w:val="num" w:pos="4320"/>
        </w:tabs>
        <w:ind w:left="4320" w:hanging="360"/>
      </w:pPr>
      <w:rPr>
        <w:rFonts w:ascii="Tahoma" w:hAnsi="Tahoma" w:hint="default"/>
      </w:rPr>
    </w:lvl>
    <w:lvl w:ilvl="6" w:tplc="C31A728E" w:tentative="1">
      <w:start w:val="1"/>
      <w:numFmt w:val="bullet"/>
      <w:lvlText w:val="-"/>
      <w:lvlJc w:val="left"/>
      <w:pPr>
        <w:tabs>
          <w:tab w:val="num" w:pos="5040"/>
        </w:tabs>
        <w:ind w:left="5040" w:hanging="360"/>
      </w:pPr>
      <w:rPr>
        <w:rFonts w:ascii="Tahoma" w:hAnsi="Tahoma" w:hint="default"/>
      </w:rPr>
    </w:lvl>
    <w:lvl w:ilvl="7" w:tplc="4342C6F8" w:tentative="1">
      <w:start w:val="1"/>
      <w:numFmt w:val="bullet"/>
      <w:lvlText w:val="-"/>
      <w:lvlJc w:val="left"/>
      <w:pPr>
        <w:tabs>
          <w:tab w:val="num" w:pos="5760"/>
        </w:tabs>
        <w:ind w:left="5760" w:hanging="360"/>
      </w:pPr>
      <w:rPr>
        <w:rFonts w:ascii="Tahoma" w:hAnsi="Tahoma" w:hint="default"/>
      </w:rPr>
    </w:lvl>
    <w:lvl w:ilvl="8" w:tplc="945AD23E" w:tentative="1">
      <w:start w:val="1"/>
      <w:numFmt w:val="bullet"/>
      <w:lvlText w:val="-"/>
      <w:lvlJc w:val="left"/>
      <w:pPr>
        <w:tabs>
          <w:tab w:val="num" w:pos="6480"/>
        </w:tabs>
        <w:ind w:left="6480" w:hanging="360"/>
      </w:pPr>
      <w:rPr>
        <w:rFonts w:ascii="Tahoma" w:hAnsi="Tahoma" w:hint="default"/>
      </w:rPr>
    </w:lvl>
  </w:abstractNum>
  <w:abstractNum w:abstractNumId="13" w15:restartNumberingAfterBreak="0">
    <w:nsid w:val="42A275EB"/>
    <w:multiLevelType w:val="hybridMultilevel"/>
    <w:tmpl w:val="09AC6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B23453"/>
    <w:multiLevelType w:val="hybridMultilevel"/>
    <w:tmpl w:val="658C41BE"/>
    <w:lvl w:ilvl="0" w:tplc="5C7A431E">
      <w:start w:val="1"/>
      <w:numFmt w:val="decimal"/>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23082"/>
    <w:multiLevelType w:val="hybridMultilevel"/>
    <w:tmpl w:val="3516F9B8"/>
    <w:lvl w:ilvl="0" w:tplc="C7AA62D8">
      <w:start w:val="1"/>
      <w:numFmt w:val="bullet"/>
      <w:lvlText w:val=""/>
      <w:lvlJc w:val="left"/>
      <w:pPr>
        <w:tabs>
          <w:tab w:val="num" w:pos="720"/>
        </w:tabs>
        <w:ind w:left="720" w:hanging="360"/>
      </w:pPr>
      <w:rPr>
        <w:rFonts w:ascii="Wingdings" w:hAnsi="Wingdings" w:hint="default"/>
      </w:rPr>
    </w:lvl>
    <w:lvl w:ilvl="1" w:tplc="7F68525C" w:tentative="1">
      <w:start w:val="1"/>
      <w:numFmt w:val="bullet"/>
      <w:lvlText w:val=""/>
      <w:lvlJc w:val="left"/>
      <w:pPr>
        <w:tabs>
          <w:tab w:val="num" w:pos="1440"/>
        </w:tabs>
        <w:ind w:left="1440" w:hanging="360"/>
      </w:pPr>
      <w:rPr>
        <w:rFonts w:ascii="Wingdings" w:hAnsi="Wingdings" w:hint="default"/>
      </w:rPr>
    </w:lvl>
    <w:lvl w:ilvl="2" w:tplc="F9945A02" w:tentative="1">
      <w:start w:val="1"/>
      <w:numFmt w:val="bullet"/>
      <w:lvlText w:val=""/>
      <w:lvlJc w:val="left"/>
      <w:pPr>
        <w:tabs>
          <w:tab w:val="num" w:pos="2160"/>
        </w:tabs>
        <w:ind w:left="2160" w:hanging="360"/>
      </w:pPr>
      <w:rPr>
        <w:rFonts w:ascii="Wingdings" w:hAnsi="Wingdings" w:hint="default"/>
      </w:rPr>
    </w:lvl>
    <w:lvl w:ilvl="3" w:tplc="806E8EE0" w:tentative="1">
      <w:start w:val="1"/>
      <w:numFmt w:val="bullet"/>
      <w:lvlText w:val=""/>
      <w:lvlJc w:val="left"/>
      <w:pPr>
        <w:tabs>
          <w:tab w:val="num" w:pos="2880"/>
        </w:tabs>
        <w:ind w:left="2880" w:hanging="360"/>
      </w:pPr>
      <w:rPr>
        <w:rFonts w:ascii="Wingdings" w:hAnsi="Wingdings" w:hint="default"/>
      </w:rPr>
    </w:lvl>
    <w:lvl w:ilvl="4" w:tplc="8912F532" w:tentative="1">
      <w:start w:val="1"/>
      <w:numFmt w:val="bullet"/>
      <w:lvlText w:val=""/>
      <w:lvlJc w:val="left"/>
      <w:pPr>
        <w:tabs>
          <w:tab w:val="num" w:pos="3600"/>
        </w:tabs>
        <w:ind w:left="3600" w:hanging="360"/>
      </w:pPr>
      <w:rPr>
        <w:rFonts w:ascii="Wingdings" w:hAnsi="Wingdings" w:hint="default"/>
      </w:rPr>
    </w:lvl>
    <w:lvl w:ilvl="5" w:tplc="1144E298" w:tentative="1">
      <w:start w:val="1"/>
      <w:numFmt w:val="bullet"/>
      <w:lvlText w:val=""/>
      <w:lvlJc w:val="left"/>
      <w:pPr>
        <w:tabs>
          <w:tab w:val="num" w:pos="4320"/>
        </w:tabs>
        <w:ind w:left="4320" w:hanging="360"/>
      </w:pPr>
      <w:rPr>
        <w:rFonts w:ascii="Wingdings" w:hAnsi="Wingdings" w:hint="default"/>
      </w:rPr>
    </w:lvl>
    <w:lvl w:ilvl="6" w:tplc="8BEA0592" w:tentative="1">
      <w:start w:val="1"/>
      <w:numFmt w:val="bullet"/>
      <w:lvlText w:val=""/>
      <w:lvlJc w:val="left"/>
      <w:pPr>
        <w:tabs>
          <w:tab w:val="num" w:pos="5040"/>
        </w:tabs>
        <w:ind w:left="5040" w:hanging="360"/>
      </w:pPr>
      <w:rPr>
        <w:rFonts w:ascii="Wingdings" w:hAnsi="Wingdings" w:hint="default"/>
      </w:rPr>
    </w:lvl>
    <w:lvl w:ilvl="7" w:tplc="12DA8960" w:tentative="1">
      <w:start w:val="1"/>
      <w:numFmt w:val="bullet"/>
      <w:lvlText w:val=""/>
      <w:lvlJc w:val="left"/>
      <w:pPr>
        <w:tabs>
          <w:tab w:val="num" w:pos="5760"/>
        </w:tabs>
        <w:ind w:left="5760" w:hanging="360"/>
      </w:pPr>
      <w:rPr>
        <w:rFonts w:ascii="Wingdings" w:hAnsi="Wingdings" w:hint="default"/>
      </w:rPr>
    </w:lvl>
    <w:lvl w:ilvl="8" w:tplc="87C40E0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3054C7"/>
    <w:multiLevelType w:val="hybridMultilevel"/>
    <w:tmpl w:val="4D16A276"/>
    <w:lvl w:ilvl="0" w:tplc="33BAE53A">
      <w:start w:val="1"/>
      <w:numFmt w:val="bullet"/>
      <w:lvlText w:val="-"/>
      <w:lvlJc w:val="left"/>
      <w:pPr>
        <w:tabs>
          <w:tab w:val="num" w:pos="720"/>
        </w:tabs>
        <w:ind w:left="720" w:hanging="360"/>
      </w:pPr>
      <w:rPr>
        <w:rFonts w:ascii="Tahoma" w:hAnsi="Tahoma" w:hint="default"/>
      </w:rPr>
    </w:lvl>
    <w:lvl w:ilvl="1" w:tplc="A686EC8E" w:tentative="1">
      <w:start w:val="1"/>
      <w:numFmt w:val="bullet"/>
      <w:lvlText w:val="-"/>
      <w:lvlJc w:val="left"/>
      <w:pPr>
        <w:tabs>
          <w:tab w:val="num" w:pos="1440"/>
        </w:tabs>
        <w:ind w:left="1440" w:hanging="360"/>
      </w:pPr>
      <w:rPr>
        <w:rFonts w:ascii="Tahoma" w:hAnsi="Tahoma" w:hint="default"/>
      </w:rPr>
    </w:lvl>
    <w:lvl w:ilvl="2" w:tplc="85E28F78" w:tentative="1">
      <w:start w:val="1"/>
      <w:numFmt w:val="bullet"/>
      <w:lvlText w:val="-"/>
      <w:lvlJc w:val="left"/>
      <w:pPr>
        <w:tabs>
          <w:tab w:val="num" w:pos="2160"/>
        </w:tabs>
        <w:ind w:left="2160" w:hanging="360"/>
      </w:pPr>
      <w:rPr>
        <w:rFonts w:ascii="Tahoma" w:hAnsi="Tahoma" w:hint="default"/>
      </w:rPr>
    </w:lvl>
    <w:lvl w:ilvl="3" w:tplc="7D52346A" w:tentative="1">
      <w:start w:val="1"/>
      <w:numFmt w:val="bullet"/>
      <w:lvlText w:val="-"/>
      <w:lvlJc w:val="left"/>
      <w:pPr>
        <w:tabs>
          <w:tab w:val="num" w:pos="2880"/>
        </w:tabs>
        <w:ind w:left="2880" w:hanging="360"/>
      </w:pPr>
      <w:rPr>
        <w:rFonts w:ascii="Tahoma" w:hAnsi="Tahoma" w:hint="default"/>
      </w:rPr>
    </w:lvl>
    <w:lvl w:ilvl="4" w:tplc="3DAA0EC4" w:tentative="1">
      <w:start w:val="1"/>
      <w:numFmt w:val="bullet"/>
      <w:lvlText w:val="-"/>
      <w:lvlJc w:val="left"/>
      <w:pPr>
        <w:tabs>
          <w:tab w:val="num" w:pos="3600"/>
        </w:tabs>
        <w:ind w:left="3600" w:hanging="360"/>
      </w:pPr>
      <w:rPr>
        <w:rFonts w:ascii="Tahoma" w:hAnsi="Tahoma" w:hint="default"/>
      </w:rPr>
    </w:lvl>
    <w:lvl w:ilvl="5" w:tplc="CAEC4526" w:tentative="1">
      <w:start w:val="1"/>
      <w:numFmt w:val="bullet"/>
      <w:lvlText w:val="-"/>
      <w:lvlJc w:val="left"/>
      <w:pPr>
        <w:tabs>
          <w:tab w:val="num" w:pos="4320"/>
        </w:tabs>
        <w:ind w:left="4320" w:hanging="360"/>
      </w:pPr>
      <w:rPr>
        <w:rFonts w:ascii="Tahoma" w:hAnsi="Tahoma" w:hint="default"/>
      </w:rPr>
    </w:lvl>
    <w:lvl w:ilvl="6" w:tplc="3A289A4A" w:tentative="1">
      <w:start w:val="1"/>
      <w:numFmt w:val="bullet"/>
      <w:lvlText w:val="-"/>
      <w:lvlJc w:val="left"/>
      <w:pPr>
        <w:tabs>
          <w:tab w:val="num" w:pos="5040"/>
        </w:tabs>
        <w:ind w:left="5040" w:hanging="360"/>
      </w:pPr>
      <w:rPr>
        <w:rFonts w:ascii="Tahoma" w:hAnsi="Tahoma" w:hint="default"/>
      </w:rPr>
    </w:lvl>
    <w:lvl w:ilvl="7" w:tplc="92D68CD0" w:tentative="1">
      <w:start w:val="1"/>
      <w:numFmt w:val="bullet"/>
      <w:lvlText w:val="-"/>
      <w:lvlJc w:val="left"/>
      <w:pPr>
        <w:tabs>
          <w:tab w:val="num" w:pos="5760"/>
        </w:tabs>
        <w:ind w:left="5760" w:hanging="360"/>
      </w:pPr>
      <w:rPr>
        <w:rFonts w:ascii="Tahoma" w:hAnsi="Tahoma" w:hint="default"/>
      </w:rPr>
    </w:lvl>
    <w:lvl w:ilvl="8" w:tplc="7B4EEEB0" w:tentative="1">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51056EC5"/>
    <w:multiLevelType w:val="hybridMultilevel"/>
    <w:tmpl w:val="81F4E85E"/>
    <w:lvl w:ilvl="0" w:tplc="242E40A0">
      <w:start w:val="1"/>
      <w:numFmt w:val="bullet"/>
      <w:lvlText w:val=""/>
      <w:lvlJc w:val="left"/>
      <w:pPr>
        <w:tabs>
          <w:tab w:val="num" w:pos="720"/>
        </w:tabs>
        <w:ind w:left="720" w:hanging="360"/>
      </w:pPr>
      <w:rPr>
        <w:rFonts w:ascii="Wingdings" w:hAnsi="Wingdings" w:hint="default"/>
      </w:rPr>
    </w:lvl>
    <w:lvl w:ilvl="1" w:tplc="AF96B062" w:tentative="1">
      <w:start w:val="1"/>
      <w:numFmt w:val="bullet"/>
      <w:lvlText w:val=""/>
      <w:lvlJc w:val="left"/>
      <w:pPr>
        <w:tabs>
          <w:tab w:val="num" w:pos="1440"/>
        </w:tabs>
        <w:ind w:left="1440" w:hanging="360"/>
      </w:pPr>
      <w:rPr>
        <w:rFonts w:ascii="Wingdings" w:hAnsi="Wingdings" w:hint="default"/>
      </w:rPr>
    </w:lvl>
    <w:lvl w:ilvl="2" w:tplc="465CAE40" w:tentative="1">
      <w:start w:val="1"/>
      <w:numFmt w:val="bullet"/>
      <w:lvlText w:val=""/>
      <w:lvlJc w:val="left"/>
      <w:pPr>
        <w:tabs>
          <w:tab w:val="num" w:pos="2160"/>
        </w:tabs>
        <w:ind w:left="2160" w:hanging="360"/>
      </w:pPr>
      <w:rPr>
        <w:rFonts w:ascii="Wingdings" w:hAnsi="Wingdings" w:hint="default"/>
      </w:rPr>
    </w:lvl>
    <w:lvl w:ilvl="3" w:tplc="5DD2AD96" w:tentative="1">
      <w:start w:val="1"/>
      <w:numFmt w:val="bullet"/>
      <w:lvlText w:val=""/>
      <w:lvlJc w:val="left"/>
      <w:pPr>
        <w:tabs>
          <w:tab w:val="num" w:pos="2880"/>
        </w:tabs>
        <w:ind w:left="2880" w:hanging="360"/>
      </w:pPr>
      <w:rPr>
        <w:rFonts w:ascii="Wingdings" w:hAnsi="Wingdings" w:hint="default"/>
      </w:rPr>
    </w:lvl>
    <w:lvl w:ilvl="4" w:tplc="D5C21682" w:tentative="1">
      <w:start w:val="1"/>
      <w:numFmt w:val="bullet"/>
      <w:lvlText w:val=""/>
      <w:lvlJc w:val="left"/>
      <w:pPr>
        <w:tabs>
          <w:tab w:val="num" w:pos="3600"/>
        </w:tabs>
        <w:ind w:left="3600" w:hanging="360"/>
      </w:pPr>
      <w:rPr>
        <w:rFonts w:ascii="Wingdings" w:hAnsi="Wingdings" w:hint="default"/>
      </w:rPr>
    </w:lvl>
    <w:lvl w:ilvl="5" w:tplc="ED64A4BE" w:tentative="1">
      <w:start w:val="1"/>
      <w:numFmt w:val="bullet"/>
      <w:lvlText w:val=""/>
      <w:lvlJc w:val="left"/>
      <w:pPr>
        <w:tabs>
          <w:tab w:val="num" w:pos="4320"/>
        </w:tabs>
        <w:ind w:left="4320" w:hanging="360"/>
      </w:pPr>
      <w:rPr>
        <w:rFonts w:ascii="Wingdings" w:hAnsi="Wingdings" w:hint="default"/>
      </w:rPr>
    </w:lvl>
    <w:lvl w:ilvl="6" w:tplc="A69C51DC" w:tentative="1">
      <w:start w:val="1"/>
      <w:numFmt w:val="bullet"/>
      <w:lvlText w:val=""/>
      <w:lvlJc w:val="left"/>
      <w:pPr>
        <w:tabs>
          <w:tab w:val="num" w:pos="5040"/>
        </w:tabs>
        <w:ind w:left="5040" w:hanging="360"/>
      </w:pPr>
      <w:rPr>
        <w:rFonts w:ascii="Wingdings" w:hAnsi="Wingdings" w:hint="default"/>
      </w:rPr>
    </w:lvl>
    <w:lvl w:ilvl="7" w:tplc="DB0AA2B8" w:tentative="1">
      <w:start w:val="1"/>
      <w:numFmt w:val="bullet"/>
      <w:lvlText w:val=""/>
      <w:lvlJc w:val="left"/>
      <w:pPr>
        <w:tabs>
          <w:tab w:val="num" w:pos="5760"/>
        </w:tabs>
        <w:ind w:left="5760" w:hanging="360"/>
      </w:pPr>
      <w:rPr>
        <w:rFonts w:ascii="Wingdings" w:hAnsi="Wingdings" w:hint="default"/>
      </w:rPr>
    </w:lvl>
    <w:lvl w:ilvl="8" w:tplc="EB48B67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7047DE"/>
    <w:multiLevelType w:val="hybridMultilevel"/>
    <w:tmpl w:val="87E28CBC"/>
    <w:lvl w:ilvl="0" w:tplc="945AC19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9088B"/>
    <w:multiLevelType w:val="hybridMultilevel"/>
    <w:tmpl w:val="F79845AE"/>
    <w:lvl w:ilvl="0" w:tplc="994C74A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46E02"/>
    <w:multiLevelType w:val="hybridMultilevel"/>
    <w:tmpl w:val="1E748C00"/>
    <w:lvl w:ilvl="0" w:tplc="462EE5E8">
      <w:start w:val="1"/>
      <w:numFmt w:val="decimal"/>
      <w:lvlText w:val="%1."/>
      <w:lvlJc w:val="left"/>
      <w:pPr>
        <w:tabs>
          <w:tab w:val="num" w:pos="720"/>
        </w:tabs>
        <w:ind w:left="720" w:hanging="360"/>
      </w:pPr>
    </w:lvl>
    <w:lvl w:ilvl="1" w:tplc="711A7BBA" w:tentative="1">
      <w:start w:val="1"/>
      <w:numFmt w:val="decimal"/>
      <w:lvlText w:val="%2."/>
      <w:lvlJc w:val="left"/>
      <w:pPr>
        <w:tabs>
          <w:tab w:val="num" w:pos="1440"/>
        </w:tabs>
        <w:ind w:left="1440" w:hanging="360"/>
      </w:pPr>
    </w:lvl>
    <w:lvl w:ilvl="2" w:tplc="F18C2BC0" w:tentative="1">
      <w:start w:val="1"/>
      <w:numFmt w:val="decimal"/>
      <w:lvlText w:val="%3."/>
      <w:lvlJc w:val="left"/>
      <w:pPr>
        <w:tabs>
          <w:tab w:val="num" w:pos="2160"/>
        </w:tabs>
        <w:ind w:left="2160" w:hanging="360"/>
      </w:pPr>
    </w:lvl>
    <w:lvl w:ilvl="3" w:tplc="F324528E" w:tentative="1">
      <w:start w:val="1"/>
      <w:numFmt w:val="decimal"/>
      <w:lvlText w:val="%4."/>
      <w:lvlJc w:val="left"/>
      <w:pPr>
        <w:tabs>
          <w:tab w:val="num" w:pos="2880"/>
        </w:tabs>
        <w:ind w:left="2880" w:hanging="360"/>
      </w:pPr>
    </w:lvl>
    <w:lvl w:ilvl="4" w:tplc="63727422" w:tentative="1">
      <w:start w:val="1"/>
      <w:numFmt w:val="decimal"/>
      <w:lvlText w:val="%5."/>
      <w:lvlJc w:val="left"/>
      <w:pPr>
        <w:tabs>
          <w:tab w:val="num" w:pos="3600"/>
        </w:tabs>
        <w:ind w:left="3600" w:hanging="360"/>
      </w:pPr>
    </w:lvl>
    <w:lvl w:ilvl="5" w:tplc="9B849B22" w:tentative="1">
      <w:start w:val="1"/>
      <w:numFmt w:val="decimal"/>
      <w:lvlText w:val="%6."/>
      <w:lvlJc w:val="left"/>
      <w:pPr>
        <w:tabs>
          <w:tab w:val="num" w:pos="4320"/>
        </w:tabs>
        <w:ind w:left="4320" w:hanging="360"/>
      </w:pPr>
    </w:lvl>
    <w:lvl w:ilvl="6" w:tplc="FF423EC2" w:tentative="1">
      <w:start w:val="1"/>
      <w:numFmt w:val="decimal"/>
      <w:lvlText w:val="%7."/>
      <w:lvlJc w:val="left"/>
      <w:pPr>
        <w:tabs>
          <w:tab w:val="num" w:pos="5040"/>
        </w:tabs>
        <w:ind w:left="5040" w:hanging="360"/>
      </w:pPr>
    </w:lvl>
    <w:lvl w:ilvl="7" w:tplc="183E74D8" w:tentative="1">
      <w:start w:val="1"/>
      <w:numFmt w:val="decimal"/>
      <w:lvlText w:val="%8."/>
      <w:lvlJc w:val="left"/>
      <w:pPr>
        <w:tabs>
          <w:tab w:val="num" w:pos="5760"/>
        </w:tabs>
        <w:ind w:left="5760" w:hanging="360"/>
      </w:pPr>
    </w:lvl>
    <w:lvl w:ilvl="8" w:tplc="20024482" w:tentative="1">
      <w:start w:val="1"/>
      <w:numFmt w:val="decimal"/>
      <w:lvlText w:val="%9."/>
      <w:lvlJc w:val="left"/>
      <w:pPr>
        <w:tabs>
          <w:tab w:val="num" w:pos="6480"/>
        </w:tabs>
        <w:ind w:left="6480" w:hanging="360"/>
      </w:pPr>
    </w:lvl>
  </w:abstractNum>
  <w:abstractNum w:abstractNumId="21" w15:restartNumberingAfterBreak="0">
    <w:nsid w:val="54B7369C"/>
    <w:multiLevelType w:val="hybridMultilevel"/>
    <w:tmpl w:val="5AF62156"/>
    <w:lvl w:ilvl="0" w:tplc="568CA3DC">
      <w:start w:val="1"/>
      <w:numFmt w:val="bullet"/>
      <w:lvlText w:val=""/>
      <w:lvlJc w:val="left"/>
      <w:pPr>
        <w:tabs>
          <w:tab w:val="num" w:pos="720"/>
        </w:tabs>
        <w:ind w:left="720" w:hanging="360"/>
      </w:pPr>
      <w:rPr>
        <w:rFonts w:ascii="Wingdings" w:hAnsi="Wingdings" w:hint="default"/>
      </w:rPr>
    </w:lvl>
    <w:lvl w:ilvl="1" w:tplc="CA28D9A4" w:tentative="1">
      <w:start w:val="1"/>
      <w:numFmt w:val="bullet"/>
      <w:lvlText w:val=""/>
      <w:lvlJc w:val="left"/>
      <w:pPr>
        <w:tabs>
          <w:tab w:val="num" w:pos="1440"/>
        </w:tabs>
        <w:ind w:left="1440" w:hanging="360"/>
      </w:pPr>
      <w:rPr>
        <w:rFonts w:ascii="Wingdings" w:hAnsi="Wingdings" w:hint="default"/>
      </w:rPr>
    </w:lvl>
    <w:lvl w:ilvl="2" w:tplc="E92CC592" w:tentative="1">
      <w:start w:val="1"/>
      <w:numFmt w:val="bullet"/>
      <w:lvlText w:val=""/>
      <w:lvlJc w:val="left"/>
      <w:pPr>
        <w:tabs>
          <w:tab w:val="num" w:pos="2160"/>
        </w:tabs>
        <w:ind w:left="2160" w:hanging="360"/>
      </w:pPr>
      <w:rPr>
        <w:rFonts w:ascii="Wingdings" w:hAnsi="Wingdings" w:hint="default"/>
      </w:rPr>
    </w:lvl>
    <w:lvl w:ilvl="3" w:tplc="F63275E4" w:tentative="1">
      <w:start w:val="1"/>
      <w:numFmt w:val="bullet"/>
      <w:lvlText w:val=""/>
      <w:lvlJc w:val="left"/>
      <w:pPr>
        <w:tabs>
          <w:tab w:val="num" w:pos="2880"/>
        </w:tabs>
        <w:ind w:left="2880" w:hanging="360"/>
      </w:pPr>
      <w:rPr>
        <w:rFonts w:ascii="Wingdings" w:hAnsi="Wingdings" w:hint="default"/>
      </w:rPr>
    </w:lvl>
    <w:lvl w:ilvl="4" w:tplc="2B000AFC" w:tentative="1">
      <w:start w:val="1"/>
      <w:numFmt w:val="bullet"/>
      <w:lvlText w:val=""/>
      <w:lvlJc w:val="left"/>
      <w:pPr>
        <w:tabs>
          <w:tab w:val="num" w:pos="3600"/>
        </w:tabs>
        <w:ind w:left="3600" w:hanging="360"/>
      </w:pPr>
      <w:rPr>
        <w:rFonts w:ascii="Wingdings" w:hAnsi="Wingdings" w:hint="default"/>
      </w:rPr>
    </w:lvl>
    <w:lvl w:ilvl="5" w:tplc="CEC62348" w:tentative="1">
      <w:start w:val="1"/>
      <w:numFmt w:val="bullet"/>
      <w:lvlText w:val=""/>
      <w:lvlJc w:val="left"/>
      <w:pPr>
        <w:tabs>
          <w:tab w:val="num" w:pos="4320"/>
        </w:tabs>
        <w:ind w:left="4320" w:hanging="360"/>
      </w:pPr>
      <w:rPr>
        <w:rFonts w:ascii="Wingdings" w:hAnsi="Wingdings" w:hint="default"/>
      </w:rPr>
    </w:lvl>
    <w:lvl w:ilvl="6" w:tplc="E070B300" w:tentative="1">
      <w:start w:val="1"/>
      <w:numFmt w:val="bullet"/>
      <w:lvlText w:val=""/>
      <w:lvlJc w:val="left"/>
      <w:pPr>
        <w:tabs>
          <w:tab w:val="num" w:pos="5040"/>
        </w:tabs>
        <w:ind w:left="5040" w:hanging="360"/>
      </w:pPr>
      <w:rPr>
        <w:rFonts w:ascii="Wingdings" w:hAnsi="Wingdings" w:hint="default"/>
      </w:rPr>
    </w:lvl>
    <w:lvl w:ilvl="7" w:tplc="89981020" w:tentative="1">
      <w:start w:val="1"/>
      <w:numFmt w:val="bullet"/>
      <w:lvlText w:val=""/>
      <w:lvlJc w:val="left"/>
      <w:pPr>
        <w:tabs>
          <w:tab w:val="num" w:pos="5760"/>
        </w:tabs>
        <w:ind w:left="5760" w:hanging="360"/>
      </w:pPr>
      <w:rPr>
        <w:rFonts w:ascii="Wingdings" w:hAnsi="Wingdings" w:hint="default"/>
      </w:rPr>
    </w:lvl>
    <w:lvl w:ilvl="8" w:tplc="DCA6668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310405"/>
    <w:multiLevelType w:val="hybridMultilevel"/>
    <w:tmpl w:val="87E28CBC"/>
    <w:lvl w:ilvl="0" w:tplc="945AC19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B7EDB"/>
    <w:multiLevelType w:val="hybridMultilevel"/>
    <w:tmpl w:val="FBD811C8"/>
    <w:lvl w:ilvl="0" w:tplc="984E8314">
      <w:start w:val="1"/>
      <w:numFmt w:val="bullet"/>
      <w:lvlText w:val="-"/>
      <w:lvlJc w:val="left"/>
      <w:pPr>
        <w:tabs>
          <w:tab w:val="num" w:pos="720"/>
        </w:tabs>
        <w:ind w:left="720" w:hanging="360"/>
      </w:pPr>
      <w:rPr>
        <w:rFonts w:ascii="Tahoma" w:hAnsi="Tahoma" w:hint="default"/>
      </w:rPr>
    </w:lvl>
    <w:lvl w:ilvl="1" w:tplc="36A020C2" w:tentative="1">
      <w:start w:val="1"/>
      <w:numFmt w:val="bullet"/>
      <w:lvlText w:val="-"/>
      <w:lvlJc w:val="left"/>
      <w:pPr>
        <w:tabs>
          <w:tab w:val="num" w:pos="1440"/>
        </w:tabs>
        <w:ind w:left="1440" w:hanging="360"/>
      </w:pPr>
      <w:rPr>
        <w:rFonts w:ascii="Tahoma" w:hAnsi="Tahoma" w:hint="default"/>
      </w:rPr>
    </w:lvl>
    <w:lvl w:ilvl="2" w:tplc="21A64FF8" w:tentative="1">
      <w:start w:val="1"/>
      <w:numFmt w:val="bullet"/>
      <w:lvlText w:val="-"/>
      <w:lvlJc w:val="left"/>
      <w:pPr>
        <w:tabs>
          <w:tab w:val="num" w:pos="2160"/>
        </w:tabs>
        <w:ind w:left="2160" w:hanging="360"/>
      </w:pPr>
      <w:rPr>
        <w:rFonts w:ascii="Tahoma" w:hAnsi="Tahoma" w:hint="default"/>
      </w:rPr>
    </w:lvl>
    <w:lvl w:ilvl="3" w:tplc="54C20D94" w:tentative="1">
      <w:start w:val="1"/>
      <w:numFmt w:val="bullet"/>
      <w:lvlText w:val="-"/>
      <w:lvlJc w:val="left"/>
      <w:pPr>
        <w:tabs>
          <w:tab w:val="num" w:pos="2880"/>
        </w:tabs>
        <w:ind w:left="2880" w:hanging="360"/>
      </w:pPr>
      <w:rPr>
        <w:rFonts w:ascii="Tahoma" w:hAnsi="Tahoma" w:hint="default"/>
      </w:rPr>
    </w:lvl>
    <w:lvl w:ilvl="4" w:tplc="378ECD90" w:tentative="1">
      <w:start w:val="1"/>
      <w:numFmt w:val="bullet"/>
      <w:lvlText w:val="-"/>
      <w:lvlJc w:val="left"/>
      <w:pPr>
        <w:tabs>
          <w:tab w:val="num" w:pos="3600"/>
        </w:tabs>
        <w:ind w:left="3600" w:hanging="360"/>
      </w:pPr>
      <w:rPr>
        <w:rFonts w:ascii="Tahoma" w:hAnsi="Tahoma" w:hint="default"/>
      </w:rPr>
    </w:lvl>
    <w:lvl w:ilvl="5" w:tplc="9FBC9478" w:tentative="1">
      <w:start w:val="1"/>
      <w:numFmt w:val="bullet"/>
      <w:lvlText w:val="-"/>
      <w:lvlJc w:val="left"/>
      <w:pPr>
        <w:tabs>
          <w:tab w:val="num" w:pos="4320"/>
        </w:tabs>
        <w:ind w:left="4320" w:hanging="360"/>
      </w:pPr>
      <w:rPr>
        <w:rFonts w:ascii="Tahoma" w:hAnsi="Tahoma" w:hint="default"/>
      </w:rPr>
    </w:lvl>
    <w:lvl w:ilvl="6" w:tplc="57B40874" w:tentative="1">
      <w:start w:val="1"/>
      <w:numFmt w:val="bullet"/>
      <w:lvlText w:val="-"/>
      <w:lvlJc w:val="left"/>
      <w:pPr>
        <w:tabs>
          <w:tab w:val="num" w:pos="5040"/>
        </w:tabs>
        <w:ind w:left="5040" w:hanging="360"/>
      </w:pPr>
      <w:rPr>
        <w:rFonts w:ascii="Tahoma" w:hAnsi="Tahoma" w:hint="default"/>
      </w:rPr>
    </w:lvl>
    <w:lvl w:ilvl="7" w:tplc="AEDCC94E" w:tentative="1">
      <w:start w:val="1"/>
      <w:numFmt w:val="bullet"/>
      <w:lvlText w:val="-"/>
      <w:lvlJc w:val="left"/>
      <w:pPr>
        <w:tabs>
          <w:tab w:val="num" w:pos="5760"/>
        </w:tabs>
        <w:ind w:left="5760" w:hanging="360"/>
      </w:pPr>
      <w:rPr>
        <w:rFonts w:ascii="Tahoma" w:hAnsi="Tahoma" w:hint="default"/>
      </w:rPr>
    </w:lvl>
    <w:lvl w:ilvl="8" w:tplc="3D8EC08E" w:tentative="1">
      <w:start w:val="1"/>
      <w:numFmt w:val="bullet"/>
      <w:lvlText w:val="-"/>
      <w:lvlJc w:val="left"/>
      <w:pPr>
        <w:tabs>
          <w:tab w:val="num" w:pos="6480"/>
        </w:tabs>
        <w:ind w:left="6480" w:hanging="360"/>
      </w:pPr>
      <w:rPr>
        <w:rFonts w:ascii="Tahoma" w:hAnsi="Tahoma" w:hint="default"/>
      </w:rPr>
    </w:lvl>
  </w:abstractNum>
  <w:abstractNum w:abstractNumId="24" w15:restartNumberingAfterBreak="0">
    <w:nsid w:val="5B190B0F"/>
    <w:multiLevelType w:val="hybridMultilevel"/>
    <w:tmpl w:val="80F6E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935A32"/>
    <w:multiLevelType w:val="hybridMultilevel"/>
    <w:tmpl w:val="BA5CD8F8"/>
    <w:lvl w:ilvl="0" w:tplc="2A4E51C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9935F5"/>
    <w:multiLevelType w:val="hybridMultilevel"/>
    <w:tmpl w:val="50728262"/>
    <w:lvl w:ilvl="0" w:tplc="91644746">
      <w:start w:val="1"/>
      <w:numFmt w:val="decimal"/>
      <w:lvlText w:val="%1)"/>
      <w:lvlJc w:val="left"/>
      <w:pPr>
        <w:ind w:left="720" w:hanging="360"/>
      </w:pPr>
      <w:rPr>
        <w:rFonts w:hint="default"/>
        <w:color w:val="auto"/>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67242B"/>
    <w:multiLevelType w:val="hybridMultilevel"/>
    <w:tmpl w:val="87E28CBC"/>
    <w:lvl w:ilvl="0" w:tplc="945AC19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706F6"/>
    <w:multiLevelType w:val="hybridMultilevel"/>
    <w:tmpl w:val="BA5CD8F8"/>
    <w:lvl w:ilvl="0" w:tplc="2A4E51C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4C683C"/>
    <w:multiLevelType w:val="multilevel"/>
    <w:tmpl w:val="04090029"/>
    <w:lvl w:ilvl="0">
      <w:start w:val="1"/>
      <w:numFmt w:val="decimal"/>
      <w:pStyle w:val="1"/>
      <w:suff w:val="space"/>
      <w:lvlText w:val="Chapter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0" w15:restartNumberingAfterBreak="0">
    <w:nsid w:val="69012A1D"/>
    <w:multiLevelType w:val="multilevel"/>
    <w:tmpl w:val="41F26C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690B246A"/>
    <w:multiLevelType w:val="hybridMultilevel"/>
    <w:tmpl w:val="BA5CD8F8"/>
    <w:lvl w:ilvl="0" w:tplc="2A4E51C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6C2895"/>
    <w:multiLevelType w:val="hybridMultilevel"/>
    <w:tmpl w:val="4D844284"/>
    <w:lvl w:ilvl="0" w:tplc="21AAB95C">
      <w:start w:val="1"/>
      <w:numFmt w:val="bullet"/>
      <w:lvlText w:val=""/>
      <w:lvlJc w:val="left"/>
      <w:pPr>
        <w:tabs>
          <w:tab w:val="num" w:pos="720"/>
        </w:tabs>
        <w:ind w:left="720" w:hanging="360"/>
      </w:pPr>
      <w:rPr>
        <w:rFonts w:ascii="Wingdings" w:hAnsi="Wingdings" w:hint="default"/>
      </w:rPr>
    </w:lvl>
    <w:lvl w:ilvl="1" w:tplc="B57245AE" w:tentative="1">
      <w:start w:val="1"/>
      <w:numFmt w:val="bullet"/>
      <w:lvlText w:val=""/>
      <w:lvlJc w:val="left"/>
      <w:pPr>
        <w:tabs>
          <w:tab w:val="num" w:pos="1440"/>
        </w:tabs>
        <w:ind w:left="1440" w:hanging="360"/>
      </w:pPr>
      <w:rPr>
        <w:rFonts w:ascii="Wingdings" w:hAnsi="Wingdings" w:hint="default"/>
      </w:rPr>
    </w:lvl>
    <w:lvl w:ilvl="2" w:tplc="902E9E14" w:tentative="1">
      <w:start w:val="1"/>
      <w:numFmt w:val="bullet"/>
      <w:lvlText w:val=""/>
      <w:lvlJc w:val="left"/>
      <w:pPr>
        <w:tabs>
          <w:tab w:val="num" w:pos="2160"/>
        </w:tabs>
        <w:ind w:left="2160" w:hanging="360"/>
      </w:pPr>
      <w:rPr>
        <w:rFonts w:ascii="Wingdings" w:hAnsi="Wingdings" w:hint="default"/>
      </w:rPr>
    </w:lvl>
    <w:lvl w:ilvl="3" w:tplc="F918C240" w:tentative="1">
      <w:start w:val="1"/>
      <w:numFmt w:val="bullet"/>
      <w:lvlText w:val=""/>
      <w:lvlJc w:val="left"/>
      <w:pPr>
        <w:tabs>
          <w:tab w:val="num" w:pos="2880"/>
        </w:tabs>
        <w:ind w:left="2880" w:hanging="360"/>
      </w:pPr>
      <w:rPr>
        <w:rFonts w:ascii="Wingdings" w:hAnsi="Wingdings" w:hint="default"/>
      </w:rPr>
    </w:lvl>
    <w:lvl w:ilvl="4" w:tplc="A7760662" w:tentative="1">
      <w:start w:val="1"/>
      <w:numFmt w:val="bullet"/>
      <w:lvlText w:val=""/>
      <w:lvlJc w:val="left"/>
      <w:pPr>
        <w:tabs>
          <w:tab w:val="num" w:pos="3600"/>
        </w:tabs>
        <w:ind w:left="3600" w:hanging="360"/>
      </w:pPr>
      <w:rPr>
        <w:rFonts w:ascii="Wingdings" w:hAnsi="Wingdings" w:hint="default"/>
      </w:rPr>
    </w:lvl>
    <w:lvl w:ilvl="5" w:tplc="4D9844EA" w:tentative="1">
      <w:start w:val="1"/>
      <w:numFmt w:val="bullet"/>
      <w:lvlText w:val=""/>
      <w:lvlJc w:val="left"/>
      <w:pPr>
        <w:tabs>
          <w:tab w:val="num" w:pos="4320"/>
        </w:tabs>
        <w:ind w:left="4320" w:hanging="360"/>
      </w:pPr>
      <w:rPr>
        <w:rFonts w:ascii="Wingdings" w:hAnsi="Wingdings" w:hint="default"/>
      </w:rPr>
    </w:lvl>
    <w:lvl w:ilvl="6" w:tplc="457C208E" w:tentative="1">
      <w:start w:val="1"/>
      <w:numFmt w:val="bullet"/>
      <w:lvlText w:val=""/>
      <w:lvlJc w:val="left"/>
      <w:pPr>
        <w:tabs>
          <w:tab w:val="num" w:pos="5040"/>
        </w:tabs>
        <w:ind w:left="5040" w:hanging="360"/>
      </w:pPr>
      <w:rPr>
        <w:rFonts w:ascii="Wingdings" w:hAnsi="Wingdings" w:hint="default"/>
      </w:rPr>
    </w:lvl>
    <w:lvl w:ilvl="7" w:tplc="5532D292" w:tentative="1">
      <w:start w:val="1"/>
      <w:numFmt w:val="bullet"/>
      <w:lvlText w:val=""/>
      <w:lvlJc w:val="left"/>
      <w:pPr>
        <w:tabs>
          <w:tab w:val="num" w:pos="5760"/>
        </w:tabs>
        <w:ind w:left="5760" w:hanging="360"/>
      </w:pPr>
      <w:rPr>
        <w:rFonts w:ascii="Wingdings" w:hAnsi="Wingdings" w:hint="default"/>
      </w:rPr>
    </w:lvl>
    <w:lvl w:ilvl="8" w:tplc="A71A1F0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2432E5"/>
    <w:multiLevelType w:val="multilevel"/>
    <w:tmpl w:val="41F26C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73AA1683"/>
    <w:multiLevelType w:val="hybridMultilevel"/>
    <w:tmpl w:val="778242EC"/>
    <w:lvl w:ilvl="0" w:tplc="E050FAF6">
      <w:start w:val="3"/>
      <w:numFmt w:val="bullet"/>
      <w:lvlText w:val="-"/>
      <w:lvlJc w:val="left"/>
      <w:pPr>
        <w:ind w:left="1494" w:hanging="360"/>
      </w:pPr>
      <w:rPr>
        <w:rFonts w:ascii="TH SarabunPSK" w:eastAsiaTheme="minorEastAsia" w:hAnsi="TH SarabunPSK" w:cs="TH SarabunPSK" w:hint="default"/>
        <w:color w:val="000000" w:themeColor="text1"/>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5" w15:restartNumberingAfterBreak="0">
    <w:nsid w:val="761C526F"/>
    <w:multiLevelType w:val="hybridMultilevel"/>
    <w:tmpl w:val="86446F38"/>
    <w:lvl w:ilvl="0" w:tplc="515E0984">
      <w:start w:val="1"/>
      <w:numFmt w:val="bullet"/>
      <w:lvlText w:val="-"/>
      <w:lvlJc w:val="left"/>
      <w:pPr>
        <w:tabs>
          <w:tab w:val="num" w:pos="720"/>
        </w:tabs>
        <w:ind w:left="720" w:hanging="360"/>
      </w:pPr>
      <w:rPr>
        <w:rFonts w:ascii="Tahoma" w:hAnsi="Tahoma" w:hint="default"/>
      </w:rPr>
    </w:lvl>
    <w:lvl w:ilvl="1" w:tplc="48F8D34A" w:tentative="1">
      <w:start w:val="1"/>
      <w:numFmt w:val="bullet"/>
      <w:lvlText w:val="-"/>
      <w:lvlJc w:val="left"/>
      <w:pPr>
        <w:tabs>
          <w:tab w:val="num" w:pos="1440"/>
        </w:tabs>
        <w:ind w:left="1440" w:hanging="360"/>
      </w:pPr>
      <w:rPr>
        <w:rFonts w:ascii="Tahoma" w:hAnsi="Tahoma" w:hint="default"/>
      </w:rPr>
    </w:lvl>
    <w:lvl w:ilvl="2" w:tplc="34D09356" w:tentative="1">
      <w:start w:val="1"/>
      <w:numFmt w:val="bullet"/>
      <w:lvlText w:val="-"/>
      <w:lvlJc w:val="left"/>
      <w:pPr>
        <w:tabs>
          <w:tab w:val="num" w:pos="2160"/>
        </w:tabs>
        <w:ind w:left="2160" w:hanging="360"/>
      </w:pPr>
      <w:rPr>
        <w:rFonts w:ascii="Tahoma" w:hAnsi="Tahoma" w:hint="default"/>
      </w:rPr>
    </w:lvl>
    <w:lvl w:ilvl="3" w:tplc="BE3466F2" w:tentative="1">
      <w:start w:val="1"/>
      <w:numFmt w:val="bullet"/>
      <w:lvlText w:val="-"/>
      <w:lvlJc w:val="left"/>
      <w:pPr>
        <w:tabs>
          <w:tab w:val="num" w:pos="2880"/>
        </w:tabs>
        <w:ind w:left="2880" w:hanging="360"/>
      </w:pPr>
      <w:rPr>
        <w:rFonts w:ascii="Tahoma" w:hAnsi="Tahoma" w:hint="default"/>
      </w:rPr>
    </w:lvl>
    <w:lvl w:ilvl="4" w:tplc="D68445F2" w:tentative="1">
      <w:start w:val="1"/>
      <w:numFmt w:val="bullet"/>
      <w:lvlText w:val="-"/>
      <w:lvlJc w:val="left"/>
      <w:pPr>
        <w:tabs>
          <w:tab w:val="num" w:pos="3600"/>
        </w:tabs>
        <w:ind w:left="3600" w:hanging="360"/>
      </w:pPr>
      <w:rPr>
        <w:rFonts w:ascii="Tahoma" w:hAnsi="Tahoma" w:hint="default"/>
      </w:rPr>
    </w:lvl>
    <w:lvl w:ilvl="5" w:tplc="AE4C3954" w:tentative="1">
      <w:start w:val="1"/>
      <w:numFmt w:val="bullet"/>
      <w:lvlText w:val="-"/>
      <w:lvlJc w:val="left"/>
      <w:pPr>
        <w:tabs>
          <w:tab w:val="num" w:pos="4320"/>
        </w:tabs>
        <w:ind w:left="4320" w:hanging="360"/>
      </w:pPr>
      <w:rPr>
        <w:rFonts w:ascii="Tahoma" w:hAnsi="Tahoma" w:hint="default"/>
      </w:rPr>
    </w:lvl>
    <w:lvl w:ilvl="6" w:tplc="D93A0BAC" w:tentative="1">
      <w:start w:val="1"/>
      <w:numFmt w:val="bullet"/>
      <w:lvlText w:val="-"/>
      <w:lvlJc w:val="left"/>
      <w:pPr>
        <w:tabs>
          <w:tab w:val="num" w:pos="5040"/>
        </w:tabs>
        <w:ind w:left="5040" w:hanging="360"/>
      </w:pPr>
      <w:rPr>
        <w:rFonts w:ascii="Tahoma" w:hAnsi="Tahoma" w:hint="default"/>
      </w:rPr>
    </w:lvl>
    <w:lvl w:ilvl="7" w:tplc="361E74F8" w:tentative="1">
      <w:start w:val="1"/>
      <w:numFmt w:val="bullet"/>
      <w:lvlText w:val="-"/>
      <w:lvlJc w:val="left"/>
      <w:pPr>
        <w:tabs>
          <w:tab w:val="num" w:pos="5760"/>
        </w:tabs>
        <w:ind w:left="5760" w:hanging="360"/>
      </w:pPr>
      <w:rPr>
        <w:rFonts w:ascii="Tahoma" w:hAnsi="Tahoma" w:hint="default"/>
      </w:rPr>
    </w:lvl>
    <w:lvl w:ilvl="8" w:tplc="B942BBBE" w:tentative="1">
      <w:start w:val="1"/>
      <w:numFmt w:val="bullet"/>
      <w:lvlText w:val="-"/>
      <w:lvlJc w:val="left"/>
      <w:pPr>
        <w:tabs>
          <w:tab w:val="num" w:pos="6480"/>
        </w:tabs>
        <w:ind w:left="6480" w:hanging="360"/>
      </w:pPr>
      <w:rPr>
        <w:rFonts w:ascii="Tahoma" w:hAnsi="Tahoma" w:hint="default"/>
      </w:rPr>
    </w:lvl>
  </w:abstractNum>
  <w:abstractNum w:abstractNumId="36" w15:restartNumberingAfterBreak="0">
    <w:nsid w:val="77DA321A"/>
    <w:multiLevelType w:val="hybridMultilevel"/>
    <w:tmpl w:val="1C9020DC"/>
    <w:lvl w:ilvl="0" w:tplc="E176FF66">
      <w:start w:val="1"/>
      <w:numFmt w:val="bullet"/>
      <w:lvlText w:val="-"/>
      <w:lvlJc w:val="left"/>
      <w:pPr>
        <w:tabs>
          <w:tab w:val="num" w:pos="720"/>
        </w:tabs>
        <w:ind w:left="720" w:hanging="360"/>
      </w:pPr>
      <w:rPr>
        <w:rFonts w:ascii="Tahoma" w:hAnsi="Tahoma" w:hint="default"/>
        <w:b w:val="0"/>
        <w:bCs w:val="0"/>
      </w:rPr>
    </w:lvl>
    <w:lvl w:ilvl="1" w:tplc="1FA43ABE" w:tentative="1">
      <w:start w:val="1"/>
      <w:numFmt w:val="bullet"/>
      <w:lvlText w:val="-"/>
      <w:lvlJc w:val="left"/>
      <w:pPr>
        <w:tabs>
          <w:tab w:val="num" w:pos="1440"/>
        </w:tabs>
        <w:ind w:left="1440" w:hanging="360"/>
      </w:pPr>
      <w:rPr>
        <w:rFonts w:ascii="Tahoma" w:hAnsi="Tahoma" w:hint="default"/>
      </w:rPr>
    </w:lvl>
    <w:lvl w:ilvl="2" w:tplc="FE327882" w:tentative="1">
      <w:start w:val="1"/>
      <w:numFmt w:val="bullet"/>
      <w:lvlText w:val="-"/>
      <w:lvlJc w:val="left"/>
      <w:pPr>
        <w:tabs>
          <w:tab w:val="num" w:pos="2160"/>
        </w:tabs>
        <w:ind w:left="2160" w:hanging="360"/>
      </w:pPr>
      <w:rPr>
        <w:rFonts w:ascii="Tahoma" w:hAnsi="Tahoma" w:hint="default"/>
      </w:rPr>
    </w:lvl>
    <w:lvl w:ilvl="3" w:tplc="7C8A2816" w:tentative="1">
      <w:start w:val="1"/>
      <w:numFmt w:val="bullet"/>
      <w:lvlText w:val="-"/>
      <w:lvlJc w:val="left"/>
      <w:pPr>
        <w:tabs>
          <w:tab w:val="num" w:pos="2880"/>
        </w:tabs>
        <w:ind w:left="2880" w:hanging="360"/>
      </w:pPr>
      <w:rPr>
        <w:rFonts w:ascii="Tahoma" w:hAnsi="Tahoma" w:hint="default"/>
      </w:rPr>
    </w:lvl>
    <w:lvl w:ilvl="4" w:tplc="53846D98" w:tentative="1">
      <w:start w:val="1"/>
      <w:numFmt w:val="bullet"/>
      <w:lvlText w:val="-"/>
      <w:lvlJc w:val="left"/>
      <w:pPr>
        <w:tabs>
          <w:tab w:val="num" w:pos="3600"/>
        </w:tabs>
        <w:ind w:left="3600" w:hanging="360"/>
      </w:pPr>
      <w:rPr>
        <w:rFonts w:ascii="Tahoma" w:hAnsi="Tahoma" w:hint="default"/>
      </w:rPr>
    </w:lvl>
    <w:lvl w:ilvl="5" w:tplc="FC1EA720" w:tentative="1">
      <w:start w:val="1"/>
      <w:numFmt w:val="bullet"/>
      <w:lvlText w:val="-"/>
      <w:lvlJc w:val="left"/>
      <w:pPr>
        <w:tabs>
          <w:tab w:val="num" w:pos="4320"/>
        </w:tabs>
        <w:ind w:left="4320" w:hanging="360"/>
      </w:pPr>
      <w:rPr>
        <w:rFonts w:ascii="Tahoma" w:hAnsi="Tahoma" w:hint="default"/>
      </w:rPr>
    </w:lvl>
    <w:lvl w:ilvl="6" w:tplc="273440E4" w:tentative="1">
      <w:start w:val="1"/>
      <w:numFmt w:val="bullet"/>
      <w:lvlText w:val="-"/>
      <w:lvlJc w:val="left"/>
      <w:pPr>
        <w:tabs>
          <w:tab w:val="num" w:pos="5040"/>
        </w:tabs>
        <w:ind w:left="5040" w:hanging="360"/>
      </w:pPr>
      <w:rPr>
        <w:rFonts w:ascii="Tahoma" w:hAnsi="Tahoma" w:hint="default"/>
      </w:rPr>
    </w:lvl>
    <w:lvl w:ilvl="7" w:tplc="FE105D10" w:tentative="1">
      <w:start w:val="1"/>
      <w:numFmt w:val="bullet"/>
      <w:lvlText w:val="-"/>
      <w:lvlJc w:val="left"/>
      <w:pPr>
        <w:tabs>
          <w:tab w:val="num" w:pos="5760"/>
        </w:tabs>
        <w:ind w:left="5760" w:hanging="360"/>
      </w:pPr>
      <w:rPr>
        <w:rFonts w:ascii="Tahoma" w:hAnsi="Tahoma" w:hint="default"/>
      </w:rPr>
    </w:lvl>
    <w:lvl w:ilvl="8" w:tplc="8B74514A" w:tentative="1">
      <w:start w:val="1"/>
      <w:numFmt w:val="bullet"/>
      <w:lvlText w:val="-"/>
      <w:lvlJc w:val="left"/>
      <w:pPr>
        <w:tabs>
          <w:tab w:val="num" w:pos="6480"/>
        </w:tabs>
        <w:ind w:left="6480" w:hanging="360"/>
      </w:pPr>
      <w:rPr>
        <w:rFonts w:ascii="Tahoma" w:hAnsi="Tahoma" w:hint="default"/>
      </w:rPr>
    </w:lvl>
  </w:abstractNum>
  <w:abstractNum w:abstractNumId="37" w15:restartNumberingAfterBreak="0">
    <w:nsid w:val="7A8A52BE"/>
    <w:multiLevelType w:val="hybridMultilevel"/>
    <w:tmpl w:val="90A81DE8"/>
    <w:lvl w:ilvl="0" w:tplc="9486727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832E99"/>
    <w:multiLevelType w:val="hybridMultilevel"/>
    <w:tmpl w:val="BA5CD8F8"/>
    <w:lvl w:ilvl="0" w:tplc="2A4E51C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0"/>
  </w:num>
  <w:num w:numId="3">
    <w:abstractNumId w:val="24"/>
  </w:num>
  <w:num w:numId="4">
    <w:abstractNumId w:val="30"/>
  </w:num>
  <w:num w:numId="5">
    <w:abstractNumId w:val="3"/>
  </w:num>
  <w:num w:numId="6">
    <w:abstractNumId w:val="11"/>
  </w:num>
  <w:num w:numId="7">
    <w:abstractNumId w:val="33"/>
  </w:num>
  <w:num w:numId="8">
    <w:abstractNumId w:val="26"/>
  </w:num>
  <w:num w:numId="9">
    <w:abstractNumId w:val="8"/>
  </w:num>
  <w:num w:numId="10">
    <w:abstractNumId w:val="14"/>
  </w:num>
  <w:num w:numId="11">
    <w:abstractNumId w:val="1"/>
  </w:num>
  <w:num w:numId="12">
    <w:abstractNumId w:val="37"/>
  </w:num>
  <w:num w:numId="13">
    <w:abstractNumId w:val="22"/>
  </w:num>
  <w:num w:numId="14">
    <w:abstractNumId w:val="27"/>
  </w:num>
  <w:num w:numId="15">
    <w:abstractNumId w:val="0"/>
  </w:num>
  <w:num w:numId="16">
    <w:abstractNumId w:val="19"/>
  </w:num>
  <w:num w:numId="17">
    <w:abstractNumId w:val="18"/>
  </w:num>
  <w:num w:numId="18">
    <w:abstractNumId w:val="13"/>
  </w:num>
  <w:num w:numId="19">
    <w:abstractNumId w:val="25"/>
  </w:num>
  <w:num w:numId="20">
    <w:abstractNumId w:val="28"/>
  </w:num>
  <w:num w:numId="21">
    <w:abstractNumId w:val="38"/>
  </w:num>
  <w:num w:numId="22">
    <w:abstractNumId w:val="31"/>
  </w:num>
  <w:num w:numId="23">
    <w:abstractNumId w:val="9"/>
  </w:num>
  <w:num w:numId="24">
    <w:abstractNumId w:val="16"/>
  </w:num>
  <w:num w:numId="25">
    <w:abstractNumId w:val="12"/>
  </w:num>
  <w:num w:numId="26">
    <w:abstractNumId w:val="2"/>
  </w:num>
  <w:num w:numId="27">
    <w:abstractNumId w:val="32"/>
  </w:num>
  <w:num w:numId="28">
    <w:abstractNumId w:val="20"/>
  </w:num>
  <w:num w:numId="29">
    <w:abstractNumId w:val="36"/>
  </w:num>
  <w:num w:numId="30">
    <w:abstractNumId w:val="5"/>
  </w:num>
  <w:num w:numId="31">
    <w:abstractNumId w:val="21"/>
  </w:num>
  <w:num w:numId="32">
    <w:abstractNumId w:val="17"/>
  </w:num>
  <w:num w:numId="33">
    <w:abstractNumId w:val="35"/>
  </w:num>
  <w:num w:numId="34">
    <w:abstractNumId w:val="23"/>
  </w:num>
  <w:num w:numId="35">
    <w:abstractNumId w:val="15"/>
  </w:num>
  <w:num w:numId="36">
    <w:abstractNumId w:val="7"/>
  </w:num>
  <w:num w:numId="37">
    <w:abstractNumId w:val="4"/>
  </w:num>
  <w:num w:numId="38">
    <w:abstractNumId w:val="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4E"/>
    <w:rsid w:val="00002AFB"/>
    <w:rsid w:val="00006FE2"/>
    <w:rsid w:val="0001001F"/>
    <w:rsid w:val="00020676"/>
    <w:rsid w:val="00020C79"/>
    <w:rsid w:val="00027F03"/>
    <w:rsid w:val="00042CF3"/>
    <w:rsid w:val="00044CD1"/>
    <w:rsid w:val="00052FAE"/>
    <w:rsid w:val="00063D8B"/>
    <w:rsid w:val="000676D9"/>
    <w:rsid w:val="00067D5D"/>
    <w:rsid w:val="000700B9"/>
    <w:rsid w:val="00084418"/>
    <w:rsid w:val="00094996"/>
    <w:rsid w:val="00095E40"/>
    <w:rsid w:val="000968DA"/>
    <w:rsid w:val="000A3070"/>
    <w:rsid w:val="000A3621"/>
    <w:rsid w:val="000A456E"/>
    <w:rsid w:val="000B11DF"/>
    <w:rsid w:val="000B1209"/>
    <w:rsid w:val="000D08CB"/>
    <w:rsid w:val="000D1113"/>
    <w:rsid w:val="000E38DD"/>
    <w:rsid w:val="000F1EC2"/>
    <w:rsid w:val="000F37D0"/>
    <w:rsid w:val="000F4135"/>
    <w:rsid w:val="000F6156"/>
    <w:rsid w:val="000F7523"/>
    <w:rsid w:val="000F7C96"/>
    <w:rsid w:val="001008EA"/>
    <w:rsid w:val="00103AF8"/>
    <w:rsid w:val="001160B0"/>
    <w:rsid w:val="00122770"/>
    <w:rsid w:val="00122A70"/>
    <w:rsid w:val="001322C1"/>
    <w:rsid w:val="00132A3C"/>
    <w:rsid w:val="00136DEA"/>
    <w:rsid w:val="00141052"/>
    <w:rsid w:val="001470BC"/>
    <w:rsid w:val="001564E3"/>
    <w:rsid w:val="00160DBD"/>
    <w:rsid w:val="0016183F"/>
    <w:rsid w:val="0016271B"/>
    <w:rsid w:val="00164FFC"/>
    <w:rsid w:val="001651ED"/>
    <w:rsid w:val="00167867"/>
    <w:rsid w:val="00167FA4"/>
    <w:rsid w:val="00177BB7"/>
    <w:rsid w:val="00181DF7"/>
    <w:rsid w:val="001920FD"/>
    <w:rsid w:val="001A53D4"/>
    <w:rsid w:val="001A6AB5"/>
    <w:rsid w:val="001B36BB"/>
    <w:rsid w:val="001B57C8"/>
    <w:rsid w:val="001C1478"/>
    <w:rsid w:val="001C4EC6"/>
    <w:rsid w:val="001D0395"/>
    <w:rsid w:val="001D59B0"/>
    <w:rsid w:val="001E2703"/>
    <w:rsid w:val="002035AB"/>
    <w:rsid w:val="00205916"/>
    <w:rsid w:val="002122B8"/>
    <w:rsid w:val="00212AC6"/>
    <w:rsid w:val="00222B31"/>
    <w:rsid w:val="002265D6"/>
    <w:rsid w:val="002339C0"/>
    <w:rsid w:val="00236797"/>
    <w:rsid w:val="00236AEF"/>
    <w:rsid w:val="00240B90"/>
    <w:rsid w:val="00242C9F"/>
    <w:rsid w:val="002451D5"/>
    <w:rsid w:val="00251FC7"/>
    <w:rsid w:val="0025748B"/>
    <w:rsid w:val="002603A1"/>
    <w:rsid w:val="00260A37"/>
    <w:rsid w:val="00261CB5"/>
    <w:rsid w:val="00261DCC"/>
    <w:rsid w:val="002626DA"/>
    <w:rsid w:val="00262E0C"/>
    <w:rsid w:val="0026535D"/>
    <w:rsid w:val="00270C31"/>
    <w:rsid w:val="00274B3A"/>
    <w:rsid w:val="0028403C"/>
    <w:rsid w:val="00284BDF"/>
    <w:rsid w:val="00290D89"/>
    <w:rsid w:val="00294932"/>
    <w:rsid w:val="002A4361"/>
    <w:rsid w:val="002C0231"/>
    <w:rsid w:val="002D20D8"/>
    <w:rsid w:val="002F2816"/>
    <w:rsid w:val="002F2864"/>
    <w:rsid w:val="002F5970"/>
    <w:rsid w:val="0030246E"/>
    <w:rsid w:val="003104D7"/>
    <w:rsid w:val="00311447"/>
    <w:rsid w:val="0032046A"/>
    <w:rsid w:val="00320E51"/>
    <w:rsid w:val="003341AB"/>
    <w:rsid w:val="00334BDF"/>
    <w:rsid w:val="003463E4"/>
    <w:rsid w:val="00346E06"/>
    <w:rsid w:val="00347A62"/>
    <w:rsid w:val="00350A94"/>
    <w:rsid w:val="003518AE"/>
    <w:rsid w:val="0035205E"/>
    <w:rsid w:val="0036210A"/>
    <w:rsid w:val="00362743"/>
    <w:rsid w:val="0036340E"/>
    <w:rsid w:val="00363600"/>
    <w:rsid w:val="00373CBB"/>
    <w:rsid w:val="00374831"/>
    <w:rsid w:val="00376E90"/>
    <w:rsid w:val="00383462"/>
    <w:rsid w:val="00385816"/>
    <w:rsid w:val="003924E9"/>
    <w:rsid w:val="0039401E"/>
    <w:rsid w:val="00396497"/>
    <w:rsid w:val="0039757A"/>
    <w:rsid w:val="003A3E19"/>
    <w:rsid w:val="003A7DFB"/>
    <w:rsid w:val="003B243B"/>
    <w:rsid w:val="003B3E61"/>
    <w:rsid w:val="003B4C54"/>
    <w:rsid w:val="003C064B"/>
    <w:rsid w:val="003C31A8"/>
    <w:rsid w:val="003C3B38"/>
    <w:rsid w:val="003C4945"/>
    <w:rsid w:val="003D1B9F"/>
    <w:rsid w:val="003D265D"/>
    <w:rsid w:val="003D2CC8"/>
    <w:rsid w:val="003D3259"/>
    <w:rsid w:val="003D6287"/>
    <w:rsid w:val="003D62BF"/>
    <w:rsid w:val="003E2777"/>
    <w:rsid w:val="003E33EE"/>
    <w:rsid w:val="003E651C"/>
    <w:rsid w:val="004021AA"/>
    <w:rsid w:val="00410ED4"/>
    <w:rsid w:val="004239D6"/>
    <w:rsid w:val="0043046A"/>
    <w:rsid w:val="00430BDB"/>
    <w:rsid w:val="00430D9D"/>
    <w:rsid w:val="00443284"/>
    <w:rsid w:val="00447308"/>
    <w:rsid w:val="004478A0"/>
    <w:rsid w:val="00453291"/>
    <w:rsid w:val="0045445E"/>
    <w:rsid w:val="0046257B"/>
    <w:rsid w:val="00470176"/>
    <w:rsid w:val="00474EDD"/>
    <w:rsid w:val="00475E35"/>
    <w:rsid w:val="00481D4D"/>
    <w:rsid w:val="004825E7"/>
    <w:rsid w:val="004900FD"/>
    <w:rsid w:val="004A4FCF"/>
    <w:rsid w:val="004A5917"/>
    <w:rsid w:val="004B2EDC"/>
    <w:rsid w:val="004B50C0"/>
    <w:rsid w:val="004D2B45"/>
    <w:rsid w:val="004D3055"/>
    <w:rsid w:val="004D7B2A"/>
    <w:rsid w:val="004E2EDA"/>
    <w:rsid w:val="004E5F97"/>
    <w:rsid w:val="004E7F5F"/>
    <w:rsid w:val="004F19B1"/>
    <w:rsid w:val="00503952"/>
    <w:rsid w:val="00521CD9"/>
    <w:rsid w:val="005221DB"/>
    <w:rsid w:val="00551A1F"/>
    <w:rsid w:val="005534C9"/>
    <w:rsid w:val="00553C6F"/>
    <w:rsid w:val="00563C10"/>
    <w:rsid w:val="0056445E"/>
    <w:rsid w:val="00564765"/>
    <w:rsid w:val="005719D0"/>
    <w:rsid w:val="00581325"/>
    <w:rsid w:val="005849AF"/>
    <w:rsid w:val="00585044"/>
    <w:rsid w:val="005A1EB3"/>
    <w:rsid w:val="005A284A"/>
    <w:rsid w:val="005B362D"/>
    <w:rsid w:val="005B44A5"/>
    <w:rsid w:val="005C08E2"/>
    <w:rsid w:val="005C0A87"/>
    <w:rsid w:val="005D4915"/>
    <w:rsid w:val="005D78D6"/>
    <w:rsid w:val="005E0626"/>
    <w:rsid w:val="005F792F"/>
    <w:rsid w:val="006017AB"/>
    <w:rsid w:val="00606EF1"/>
    <w:rsid w:val="006072D6"/>
    <w:rsid w:val="006215C8"/>
    <w:rsid w:val="00636DDD"/>
    <w:rsid w:val="0063743B"/>
    <w:rsid w:val="00647D04"/>
    <w:rsid w:val="006539F1"/>
    <w:rsid w:val="0065666A"/>
    <w:rsid w:val="00656914"/>
    <w:rsid w:val="0066628A"/>
    <w:rsid w:val="006711DD"/>
    <w:rsid w:val="006718B5"/>
    <w:rsid w:val="00677E46"/>
    <w:rsid w:val="00690567"/>
    <w:rsid w:val="006947ED"/>
    <w:rsid w:val="00697B63"/>
    <w:rsid w:val="006A2B09"/>
    <w:rsid w:val="006B4E71"/>
    <w:rsid w:val="006C04ED"/>
    <w:rsid w:val="006C3954"/>
    <w:rsid w:val="006D13D0"/>
    <w:rsid w:val="006D4186"/>
    <w:rsid w:val="006D58A4"/>
    <w:rsid w:val="006E4234"/>
    <w:rsid w:val="006F28C6"/>
    <w:rsid w:val="006F3A12"/>
    <w:rsid w:val="006F56D1"/>
    <w:rsid w:val="00701D64"/>
    <w:rsid w:val="00704782"/>
    <w:rsid w:val="00714DB3"/>
    <w:rsid w:val="007173B4"/>
    <w:rsid w:val="00731628"/>
    <w:rsid w:val="00766611"/>
    <w:rsid w:val="007715A7"/>
    <w:rsid w:val="007849A2"/>
    <w:rsid w:val="007A6A8B"/>
    <w:rsid w:val="007A77C6"/>
    <w:rsid w:val="007A7B29"/>
    <w:rsid w:val="007B2F4D"/>
    <w:rsid w:val="007C12FA"/>
    <w:rsid w:val="007C428A"/>
    <w:rsid w:val="007C62FB"/>
    <w:rsid w:val="007D027F"/>
    <w:rsid w:val="007D366E"/>
    <w:rsid w:val="007E0B51"/>
    <w:rsid w:val="007E2336"/>
    <w:rsid w:val="007E6E5A"/>
    <w:rsid w:val="00803892"/>
    <w:rsid w:val="008051F6"/>
    <w:rsid w:val="00805A75"/>
    <w:rsid w:val="00812988"/>
    <w:rsid w:val="00820C14"/>
    <w:rsid w:val="00824116"/>
    <w:rsid w:val="008260BF"/>
    <w:rsid w:val="008268E5"/>
    <w:rsid w:val="00832985"/>
    <w:rsid w:val="0083613C"/>
    <w:rsid w:val="00837CC1"/>
    <w:rsid w:val="008516D7"/>
    <w:rsid w:val="00852802"/>
    <w:rsid w:val="00861A7A"/>
    <w:rsid w:val="0087427D"/>
    <w:rsid w:val="00877E6C"/>
    <w:rsid w:val="008807D8"/>
    <w:rsid w:val="008819EF"/>
    <w:rsid w:val="00895DC5"/>
    <w:rsid w:val="008A0B85"/>
    <w:rsid w:val="008B0A36"/>
    <w:rsid w:val="008B2F30"/>
    <w:rsid w:val="008E4E27"/>
    <w:rsid w:val="008F1BAE"/>
    <w:rsid w:val="008F6E15"/>
    <w:rsid w:val="009008DE"/>
    <w:rsid w:val="009070A9"/>
    <w:rsid w:val="00916E03"/>
    <w:rsid w:val="00916EE8"/>
    <w:rsid w:val="0092129A"/>
    <w:rsid w:val="009268C4"/>
    <w:rsid w:val="00937C2C"/>
    <w:rsid w:val="00941C4D"/>
    <w:rsid w:val="00942E54"/>
    <w:rsid w:val="0094300E"/>
    <w:rsid w:val="0095025B"/>
    <w:rsid w:val="00965C29"/>
    <w:rsid w:val="009720EE"/>
    <w:rsid w:val="00972705"/>
    <w:rsid w:val="00982080"/>
    <w:rsid w:val="00984DF3"/>
    <w:rsid w:val="00993273"/>
    <w:rsid w:val="00996169"/>
    <w:rsid w:val="00996C87"/>
    <w:rsid w:val="00996E45"/>
    <w:rsid w:val="009970EA"/>
    <w:rsid w:val="009C58EA"/>
    <w:rsid w:val="009D0951"/>
    <w:rsid w:val="009D47E0"/>
    <w:rsid w:val="009E1A6D"/>
    <w:rsid w:val="009E373C"/>
    <w:rsid w:val="009F727A"/>
    <w:rsid w:val="00A07019"/>
    <w:rsid w:val="00A12BA4"/>
    <w:rsid w:val="00A14E57"/>
    <w:rsid w:val="00A163E0"/>
    <w:rsid w:val="00A17D4F"/>
    <w:rsid w:val="00A3001A"/>
    <w:rsid w:val="00A43D03"/>
    <w:rsid w:val="00A47533"/>
    <w:rsid w:val="00A47ED8"/>
    <w:rsid w:val="00A50D18"/>
    <w:rsid w:val="00A65199"/>
    <w:rsid w:val="00A9098B"/>
    <w:rsid w:val="00A9634F"/>
    <w:rsid w:val="00AA00D4"/>
    <w:rsid w:val="00AA08D7"/>
    <w:rsid w:val="00AB348C"/>
    <w:rsid w:val="00AC41E7"/>
    <w:rsid w:val="00AF5304"/>
    <w:rsid w:val="00AF55BC"/>
    <w:rsid w:val="00B01EBB"/>
    <w:rsid w:val="00B1381E"/>
    <w:rsid w:val="00B1436F"/>
    <w:rsid w:val="00B17FCE"/>
    <w:rsid w:val="00B20B90"/>
    <w:rsid w:val="00B23D08"/>
    <w:rsid w:val="00B26F41"/>
    <w:rsid w:val="00B32A44"/>
    <w:rsid w:val="00B3551F"/>
    <w:rsid w:val="00B369BD"/>
    <w:rsid w:val="00B44166"/>
    <w:rsid w:val="00B63398"/>
    <w:rsid w:val="00B678C9"/>
    <w:rsid w:val="00B7132E"/>
    <w:rsid w:val="00B7154D"/>
    <w:rsid w:val="00B754FD"/>
    <w:rsid w:val="00B75CA3"/>
    <w:rsid w:val="00B80D47"/>
    <w:rsid w:val="00B826A5"/>
    <w:rsid w:val="00B92423"/>
    <w:rsid w:val="00BA2092"/>
    <w:rsid w:val="00BA6DA3"/>
    <w:rsid w:val="00BB1BC7"/>
    <w:rsid w:val="00BB3CBE"/>
    <w:rsid w:val="00BB468A"/>
    <w:rsid w:val="00BB7AB7"/>
    <w:rsid w:val="00BC107C"/>
    <w:rsid w:val="00BD1FA6"/>
    <w:rsid w:val="00BD4BB4"/>
    <w:rsid w:val="00BE11AD"/>
    <w:rsid w:val="00BE2B66"/>
    <w:rsid w:val="00BE37D2"/>
    <w:rsid w:val="00BE7D61"/>
    <w:rsid w:val="00BF59C5"/>
    <w:rsid w:val="00BF6910"/>
    <w:rsid w:val="00C03EAD"/>
    <w:rsid w:val="00C1038E"/>
    <w:rsid w:val="00C12C56"/>
    <w:rsid w:val="00C22A0D"/>
    <w:rsid w:val="00C522CA"/>
    <w:rsid w:val="00C63B0A"/>
    <w:rsid w:val="00C737A0"/>
    <w:rsid w:val="00C739EA"/>
    <w:rsid w:val="00C7592D"/>
    <w:rsid w:val="00C76FCE"/>
    <w:rsid w:val="00C80B30"/>
    <w:rsid w:val="00C9586C"/>
    <w:rsid w:val="00CA7C47"/>
    <w:rsid w:val="00CB2F36"/>
    <w:rsid w:val="00CC068F"/>
    <w:rsid w:val="00CD18A1"/>
    <w:rsid w:val="00CD55FF"/>
    <w:rsid w:val="00CD75CA"/>
    <w:rsid w:val="00CE1B18"/>
    <w:rsid w:val="00CE5C02"/>
    <w:rsid w:val="00CF4367"/>
    <w:rsid w:val="00D0038C"/>
    <w:rsid w:val="00D06CC8"/>
    <w:rsid w:val="00D06FC7"/>
    <w:rsid w:val="00D1089F"/>
    <w:rsid w:val="00D13D46"/>
    <w:rsid w:val="00D31112"/>
    <w:rsid w:val="00D31E6B"/>
    <w:rsid w:val="00D407C1"/>
    <w:rsid w:val="00D438C9"/>
    <w:rsid w:val="00D46C43"/>
    <w:rsid w:val="00D53FBA"/>
    <w:rsid w:val="00D56FF9"/>
    <w:rsid w:val="00D6151C"/>
    <w:rsid w:val="00D63827"/>
    <w:rsid w:val="00D6506B"/>
    <w:rsid w:val="00D65609"/>
    <w:rsid w:val="00D675C7"/>
    <w:rsid w:val="00D720A4"/>
    <w:rsid w:val="00D83D9B"/>
    <w:rsid w:val="00D86921"/>
    <w:rsid w:val="00D94D73"/>
    <w:rsid w:val="00DB71DD"/>
    <w:rsid w:val="00DC616B"/>
    <w:rsid w:val="00DD1616"/>
    <w:rsid w:val="00DD4390"/>
    <w:rsid w:val="00DD4D85"/>
    <w:rsid w:val="00DF1499"/>
    <w:rsid w:val="00DF6E1F"/>
    <w:rsid w:val="00E05451"/>
    <w:rsid w:val="00E14B98"/>
    <w:rsid w:val="00E14F7F"/>
    <w:rsid w:val="00E2048F"/>
    <w:rsid w:val="00E21787"/>
    <w:rsid w:val="00E22D4D"/>
    <w:rsid w:val="00E26208"/>
    <w:rsid w:val="00E26B91"/>
    <w:rsid w:val="00E3137E"/>
    <w:rsid w:val="00E33ABC"/>
    <w:rsid w:val="00E40949"/>
    <w:rsid w:val="00E42D0F"/>
    <w:rsid w:val="00E72FEF"/>
    <w:rsid w:val="00E7488E"/>
    <w:rsid w:val="00E769D5"/>
    <w:rsid w:val="00E8127B"/>
    <w:rsid w:val="00E87912"/>
    <w:rsid w:val="00E87C3E"/>
    <w:rsid w:val="00E931EA"/>
    <w:rsid w:val="00E93D28"/>
    <w:rsid w:val="00E9417C"/>
    <w:rsid w:val="00E95A4E"/>
    <w:rsid w:val="00EA024F"/>
    <w:rsid w:val="00EA1250"/>
    <w:rsid w:val="00EA507E"/>
    <w:rsid w:val="00EA6C6B"/>
    <w:rsid w:val="00EA7FAD"/>
    <w:rsid w:val="00EB1BFF"/>
    <w:rsid w:val="00EC31C8"/>
    <w:rsid w:val="00EC5D1C"/>
    <w:rsid w:val="00F007EA"/>
    <w:rsid w:val="00F165E7"/>
    <w:rsid w:val="00F20E5E"/>
    <w:rsid w:val="00F25FC8"/>
    <w:rsid w:val="00F329AE"/>
    <w:rsid w:val="00F36225"/>
    <w:rsid w:val="00F43E2B"/>
    <w:rsid w:val="00F508D0"/>
    <w:rsid w:val="00F5334E"/>
    <w:rsid w:val="00F57BF8"/>
    <w:rsid w:val="00F621CF"/>
    <w:rsid w:val="00F7274E"/>
    <w:rsid w:val="00F73F20"/>
    <w:rsid w:val="00F77755"/>
    <w:rsid w:val="00F77ECD"/>
    <w:rsid w:val="00F810A9"/>
    <w:rsid w:val="00F81391"/>
    <w:rsid w:val="00F83B0F"/>
    <w:rsid w:val="00F91CEA"/>
    <w:rsid w:val="00FA7105"/>
    <w:rsid w:val="00FA77D8"/>
    <w:rsid w:val="00FB0466"/>
    <w:rsid w:val="00FB62E1"/>
    <w:rsid w:val="00FB79B6"/>
    <w:rsid w:val="00FC5208"/>
    <w:rsid w:val="00FD3B12"/>
    <w:rsid w:val="00FD3D1D"/>
    <w:rsid w:val="00FD5C97"/>
    <w:rsid w:val="00FE6EAB"/>
    <w:rsid w:val="00FF3705"/>
    <w:rsid w:val="00FF782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3F7FD"/>
  <w15:chartTrackingRefBased/>
  <w15:docId w15:val="{4F46A6A4-4190-49AF-A3B3-3C528238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th-TH"/>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334E"/>
  </w:style>
  <w:style w:type="paragraph" w:styleId="1">
    <w:name w:val="heading 1"/>
    <w:basedOn w:val="a"/>
    <w:next w:val="a"/>
    <w:link w:val="10"/>
    <w:uiPriority w:val="9"/>
    <w:qFormat/>
    <w:rsid w:val="00F5334E"/>
    <w:pPr>
      <w:keepNext/>
      <w:keepLines/>
      <w:numPr>
        <w:numId w:val="1"/>
      </w:numPr>
      <w:pBdr>
        <w:bottom w:val="single" w:sz="4" w:space="2" w:color="92A9B9"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F5334E"/>
    <w:pPr>
      <w:keepNext/>
      <w:keepLines/>
      <w:numPr>
        <w:ilvl w:val="1"/>
        <w:numId w:val="1"/>
      </w:numPr>
      <w:spacing w:before="120" w:after="0" w:line="240" w:lineRule="auto"/>
      <w:outlineLvl w:val="1"/>
    </w:pPr>
    <w:rPr>
      <w:rFonts w:asciiTheme="majorHAnsi" w:eastAsiaTheme="majorEastAsia" w:hAnsiTheme="majorHAnsi" w:cstheme="majorBidi"/>
      <w:color w:val="92A9B9" w:themeColor="accent2"/>
      <w:sz w:val="36"/>
      <w:szCs w:val="36"/>
    </w:rPr>
  </w:style>
  <w:style w:type="paragraph" w:styleId="3">
    <w:name w:val="heading 3"/>
    <w:basedOn w:val="a"/>
    <w:next w:val="a"/>
    <w:link w:val="30"/>
    <w:uiPriority w:val="9"/>
    <w:semiHidden/>
    <w:unhideWhenUsed/>
    <w:qFormat/>
    <w:rsid w:val="00F5334E"/>
    <w:pPr>
      <w:keepNext/>
      <w:keepLines/>
      <w:numPr>
        <w:ilvl w:val="2"/>
        <w:numId w:val="1"/>
      </w:numPr>
      <w:spacing w:before="80" w:after="0" w:line="240" w:lineRule="auto"/>
      <w:outlineLvl w:val="2"/>
    </w:pPr>
    <w:rPr>
      <w:rFonts w:asciiTheme="majorHAnsi" w:eastAsiaTheme="majorEastAsia" w:hAnsiTheme="majorHAnsi" w:cstheme="majorBidi"/>
      <w:color w:val="618096" w:themeColor="accent2" w:themeShade="BF"/>
      <w:sz w:val="32"/>
      <w:szCs w:val="32"/>
    </w:rPr>
  </w:style>
  <w:style w:type="paragraph" w:styleId="4">
    <w:name w:val="heading 4"/>
    <w:basedOn w:val="a"/>
    <w:next w:val="a"/>
    <w:link w:val="40"/>
    <w:uiPriority w:val="9"/>
    <w:semiHidden/>
    <w:unhideWhenUsed/>
    <w:qFormat/>
    <w:rsid w:val="00F5334E"/>
    <w:pPr>
      <w:keepNext/>
      <w:keepLines/>
      <w:numPr>
        <w:ilvl w:val="3"/>
        <w:numId w:val="1"/>
      </w:numPr>
      <w:spacing w:before="80" w:after="0" w:line="240" w:lineRule="auto"/>
      <w:outlineLvl w:val="3"/>
    </w:pPr>
    <w:rPr>
      <w:rFonts w:asciiTheme="majorHAnsi" w:eastAsiaTheme="majorEastAsia" w:hAnsiTheme="majorHAnsi" w:cstheme="majorBidi"/>
      <w:i/>
      <w:iCs/>
      <w:color w:val="415665" w:themeColor="accent2" w:themeShade="80"/>
      <w:sz w:val="28"/>
      <w:szCs w:val="28"/>
    </w:rPr>
  </w:style>
  <w:style w:type="paragraph" w:styleId="5">
    <w:name w:val="heading 5"/>
    <w:basedOn w:val="a"/>
    <w:next w:val="a"/>
    <w:link w:val="50"/>
    <w:uiPriority w:val="9"/>
    <w:semiHidden/>
    <w:unhideWhenUsed/>
    <w:qFormat/>
    <w:rsid w:val="00F5334E"/>
    <w:pPr>
      <w:keepNext/>
      <w:keepLines/>
      <w:numPr>
        <w:ilvl w:val="4"/>
        <w:numId w:val="1"/>
      </w:numPr>
      <w:spacing w:before="80" w:after="0" w:line="240" w:lineRule="auto"/>
      <w:outlineLvl w:val="4"/>
    </w:pPr>
    <w:rPr>
      <w:rFonts w:asciiTheme="majorHAnsi" w:eastAsiaTheme="majorEastAsia" w:hAnsiTheme="majorHAnsi" w:cstheme="majorBidi"/>
      <w:color w:val="618096" w:themeColor="accent2" w:themeShade="BF"/>
      <w:sz w:val="24"/>
      <w:szCs w:val="24"/>
    </w:rPr>
  </w:style>
  <w:style w:type="paragraph" w:styleId="6">
    <w:name w:val="heading 6"/>
    <w:basedOn w:val="a"/>
    <w:next w:val="a"/>
    <w:link w:val="60"/>
    <w:uiPriority w:val="9"/>
    <w:semiHidden/>
    <w:unhideWhenUsed/>
    <w:qFormat/>
    <w:rsid w:val="00F5334E"/>
    <w:pPr>
      <w:keepNext/>
      <w:keepLines/>
      <w:numPr>
        <w:ilvl w:val="5"/>
        <w:numId w:val="1"/>
      </w:numPr>
      <w:spacing w:before="80" w:after="0" w:line="240" w:lineRule="auto"/>
      <w:outlineLvl w:val="5"/>
    </w:pPr>
    <w:rPr>
      <w:rFonts w:asciiTheme="majorHAnsi" w:eastAsiaTheme="majorEastAsia" w:hAnsiTheme="majorHAnsi" w:cstheme="majorBidi"/>
      <w:i/>
      <w:iCs/>
      <w:color w:val="415665" w:themeColor="accent2" w:themeShade="80"/>
      <w:sz w:val="24"/>
      <w:szCs w:val="24"/>
    </w:rPr>
  </w:style>
  <w:style w:type="paragraph" w:styleId="7">
    <w:name w:val="heading 7"/>
    <w:basedOn w:val="a"/>
    <w:next w:val="a"/>
    <w:link w:val="70"/>
    <w:uiPriority w:val="9"/>
    <w:semiHidden/>
    <w:unhideWhenUsed/>
    <w:qFormat/>
    <w:rsid w:val="00F5334E"/>
    <w:pPr>
      <w:keepNext/>
      <w:keepLines/>
      <w:numPr>
        <w:ilvl w:val="6"/>
        <w:numId w:val="1"/>
      </w:numPr>
      <w:spacing w:before="80" w:after="0" w:line="240" w:lineRule="auto"/>
      <w:outlineLvl w:val="6"/>
    </w:pPr>
    <w:rPr>
      <w:rFonts w:asciiTheme="majorHAnsi" w:eastAsiaTheme="majorEastAsia" w:hAnsiTheme="majorHAnsi" w:cstheme="majorBidi"/>
      <w:b/>
      <w:bCs/>
      <w:color w:val="415665" w:themeColor="accent2" w:themeShade="80"/>
      <w:sz w:val="22"/>
      <w:szCs w:val="22"/>
    </w:rPr>
  </w:style>
  <w:style w:type="paragraph" w:styleId="8">
    <w:name w:val="heading 8"/>
    <w:basedOn w:val="a"/>
    <w:next w:val="a"/>
    <w:link w:val="80"/>
    <w:uiPriority w:val="9"/>
    <w:semiHidden/>
    <w:unhideWhenUsed/>
    <w:qFormat/>
    <w:rsid w:val="00F5334E"/>
    <w:pPr>
      <w:keepNext/>
      <w:keepLines/>
      <w:numPr>
        <w:ilvl w:val="7"/>
        <w:numId w:val="1"/>
      </w:numPr>
      <w:spacing w:before="80" w:after="0" w:line="240" w:lineRule="auto"/>
      <w:outlineLvl w:val="7"/>
    </w:pPr>
    <w:rPr>
      <w:rFonts w:asciiTheme="majorHAnsi" w:eastAsiaTheme="majorEastAsia" w:hAnsiTheme="majorHAnsi" w:cstheme="majorBidi"/>
      <w:color w:val="415665" w:themeColor="accent2" w:themeShade="80"/>
      <w:sz w:val="22"/>
      <w:szCs w:val="22"/>
    </w:rPr>
  </w:style>
  <w:style w:type="paragraph" w:styleId="9">
    <w:name w:val="heading 9"/>
    <w:basedOn w:val="a"/>
    <w:next w:val="a"/>
    <w:link w:val="90"/>
    <w:uiPriority w:val="9"/>
    <w:semiHidden/>
    <w:unhideWhenUsed/>
    <w:qFormat/>
    <w:rsid w:val="00F5334E"/>
    <w:pPr>
      <w:keepNext/>
      <w:keepLines/>
      <w:numPr>
        <w:ilvl w:val="8"/>
        <w:numId w:val="1"/>
      </w:numPr>
      <w:spacing w:before="80" w:after="0" w:line="240" w:lineRule="auto"/>
      <w:outlineLvl w:val="8"/>
    </w:pPr>
    <w:rPr>
      <w:rFonts w:asciiTheme="majorHAnsi" w:eastAsiaTheme="majorEastAsia" w:hAnsiTheme="majorHAnsi" w:cstheme="majorBidi"/>
      <w:i/>
      <w:iCs/>
      <w:color w:val="415665"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F5334E"/>
    <w:rPr>
      <w:rFonts w:asciiTheme="majorHAnsi" w:eastAsiaTheme="majorEastAsia" w:hAnsiTheme="majorHAnsi" w:cstheme="majorBidi"/>
      <w:color w:val="262626" w:themeColor="text1" w:themeTint="D9"/>
      <w:sz w:val="40"/>
      <w:szCs w:val="40"/>
    </w:rPr>
  </w:style>
  <w:style w:type="character" w:customStyle="1" w:styleId="20">
    <w:name w:val="หัวเรื่อง 2 อักขระ"/>
    <w:basedOn w:val="a0"/>
    <w:link w:val="2"/>
    <w:uiPriority w:val="9"/>
    <w:semiHidden/>
    <w:rsid w:val="00F5334E"/>
    <w:rPr>
      <w:rFonts w:asciiTheme="majorHAnsi" w:eastAsiaTheme="majorEastAsia" w:hAnsiTheme="majorHAnsi" w:cstheme="majorBidi"/>
      <w:color w:val="92A9B9" w:themeColor="accent2"/>
      <w:sz w:val="36"/>
      <w:szCs w:val="36"/>
    </w:rPr>
  </w:style>
  <w:style w:type="character" w:customStyle="1" w:styleId="30">
    <w:name w:val="หัวเรื่อง 3 อักขระ"/>
    <w:basedOn w:val="a0"/>
    <w:link w:val="3"/>
    <w:uiPriority w:val="9"/>
    <w:semiHidden/>
    <w:rsid w:val="00F5334E"/>
    <w:rPr>
      <w:rFonts w:asciiTheme="majorHAnsi" w:eastAsiaTheme="majorEastAsia" w:hAnsiTheme="majorHAnsi" w:cstheme="majorBidi"/>
      <w:color w:val="618096" w:themeColor="accent2" w:themeShade="BF"/>
      <w:sz w:val="32"/>
      <w:szCs w:val="32"/>
    </w:rPr>
  </w:style>
  <w:style w:type="character" w:customStyle="1" w:styleId="40">
    <w:name w:val="หัวเรื่อง 4 อักขระ"/>
    <w:basedOn w:val="a0"/>
    <w:link w:val="4"/>
    <w:uiPriority w:val="9"/>
    <w:semiHidden/>
    <w:rsid w:val="00F5334E"/>
    <w:rPr>
      <w:rFonts w:asciiTheme="majorHAnsi" w:eastAsiaTheme="majorEastAsia" w:hAnsiTheme="majorHAnsi" w:cstheme="majorBidi"/>
      <w:i/>
      <w:iCs/>
      <w:color w:val="415665" w:themeColor="accent2" w:themeShade="80"/>
      <w:sz w:val="28"/>
      <w:szCs w:val="28"/>
    </w:rPr>
  </w:style>
  <w:style w:type="character" w:customStyle="1" w:styleId="50">
    <w:name w:val="หัวเรื่อง 5 อักขระ"/>
    <w:basedOn w:val="a0"/>
    <w:link w:val="5"/>
    <w:uiPriority w:val="9"/>
    <w:semiHidden/>
    <w:rsid w:val="00F5334E"/>
    <w:rPr>
      <w:rFonts w:asciiTheme="majorHAnsi" w:eastAsiaTheme="majorEastAsia" w:hAnsiTheme="majorHAnsi" w:cstheme="majorBidi"/>
      <w:color w:val="618096" w:themeColor="accent2" w:themeShade="BF"/>
      <w:sz w:val="24"/>
      <w:szCs w:val="24"/>
    </w:rPr>
  </w:style>
  <w:style w:type="character" w:customStyle="1" w:styleId="60">
    <w:name w:val="หัวเรื่อง 6 อักขระ"/>
    <w:basedOn w:val="a0"/>
    <w:link w:val="6"/>
    <w:uiPriority w:val="9"/>
    <w:semiHidden/>
    <w:rsid w:val="00F5334E"/>
    <w:rPr>
      <w:rFonts w:asciiTheme="majorHAnsi" w:eastAsiaTheme="majorEastAsia" w:hAnsiTheme="majorHAnsi" w:cstheme="majorBidi"/>
      <w:i/>
      <w:iCs/>
      <w:color w:val="415665" w:themeColor="accent2" w:themeShade="80"/>
      <w:sz w:val="24"/>
      <w:szCs w:val="24"/>
    </w:rPr>
  </w:style>
  <w:style w:type="character" w:customStyle="1" w:styleId="70">
    <w:name w:val="หัวเรื่อง 7 อักขระ"/>
    <w:basedOn w:val="a0"/>
    <w:link w:val="7"/>
    <w:uiPriority w:val="9"/>
    <w:semiHidden/>
    <w:rsid w:val="00F5334E"/>
    <w:rPr>
      <w:rFonts w:asciiTheme="majorHAnsi" w:eastAsiaTheme="majorEastAsia" w:hAnsiTheme="majorHAnsi" w:cstheme="majorBidi"/>
      <w:b/>
      <w:bCs/>
      <w:color w:val="415665" w:themeColor="accent2" w:themeShade="80"/>
      <w:sz w:val="22"/>
      <w:szCs w:val="22"/>
    </w:rPr>
  </w:style>
  <w:style w:type="character" w:customStyle="1" w:styleId="80">
    <w:name w:val="หัวเรื่อง 8 อักขระ"/>
    <w:basedOn w:val="a0"/>
    <w:link w:val="8"/>
    <w:uiPriority w:val="9"/>
    <w:semiHidden/>
    <w:rsid w:val="00F5334E"/>
    <w:rPr>
      <w:rFonts w:asciiTheme="majorHAnsi" w:eastAsiaTheme="majorEastAsia" w:hAnsiTheme="majorHAnsi" w:cstheme="majorBidi"/>
      <w:color w:val="415665" w:themeColor="accent2" w:themeShade="80"/>
      <w:sz w:val="22"/>
      <w:szCs w:val="22"/>
    </w:rPr>
  </w:style>
  <w:style w:type="character" w:customStyle="1" w:styleId="90">
    <w:name w:val="หัวเรื่อง 9 อักขระ"/>
    <w:basedOn w:val="a0"/>
    <w:link w:val="9"/>
    <w:uiPriority w:val="9"/>
    <w:semiHidden/>
    <w:rsid w:val="00F5334E"/>
    <w:rPr>
      <w:rFonts w:asciiTheme="majorHAnsi" w:eastAsiaTheme="majorEastAsia" w:hAnsiTheme="majorHAnsi" w:cstheme="majorBidi"/>
      <w:i/>
      <w:iCs/>
      <w:color w:val="415665" w:themeColor="accent2" w:themeShade="80"/>
      <w:sz w:val="22"/>
      <w:szCs w:val="22"/>
    </w:rPr>
  </w:style>
  <w:style w:type="paragraph" w:styleId="a3">
    <w:name w:val="caption"/>
    <w:basedOn w:val="a"/>
    <w:next w:val="a"/>
    <w:uiPriority w:val="35"/>
    <w:semiHidden/>
    <w:unhideWhenUsed/>
    <w:qFormat/>
    <w:rsid w:val="00F5334E"/>
    <w:pPr>
      <w:spacing w:line="240" w:lineRule="auto"/>
    </w:pPr>
    <w:rPr>
      <w:b/>
      <w:bCs/>
      <w:color w:val="404040" w:themeColor="text1" w:themeTint="BF"/>
      <w:sz w:val="16"/>
      <w:szCs w:val="16"/>
    </w:rPr>
  </w:style>
  <w:style w:type="paragraph" w:styleId="a4">
    <w:name w:val="Title"/>
    <w:basedOn w:val="a"/>
    <w:next w:val="a"/>
    <w:link w:val="a5"/>
    <w:uiPriority w:val="10"/>
    <w:qFormat/>
    <w:rsid w:val="00F5334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5">
    <w:name w:val="ชื่อเรื่อง อักขระ"/>
    <w:basedOn w:val="a0"/>
    <w:link w:val="a4"/>
    <w:uiPriority w:val="10"/>
    <w:rsid w:val="00F5334E"/>
    <w:rPr>
      <w:rFonts w:asciiTheme="majorHAnsi" w:eastAsiaTheme="majorEastAsia" w:hAnsiTheme="majorHAnsi" w:cstheme="majorBidi"/>
      <w:color w:val="262626" w:themeColor="text1" w:themeTint="D9"/>
      <w:sz w:val="96"/>
      <w:szCs w:val="96"/>
    </w:rPr>
  </w:style>
  <w:style w:type="paragraph" w:styleId="a6">
    <w:name w:val="Subtitle"/>
    <w:basedOn w:val="a"/>
    <w:next w:val="a"/>
    <w:link w:val="a7"/>
    <w:uiPriority w:val="11"/>
    <w:qFormat/>
    <w:rsid w:val="00F5334E"/>
    <w:pPr>
      <w:numPr>
        <w:ilvl w:val="1"/>
      </w:numPr>
      <w:spacing w:after="240"/>
    </w:pPr>
    <w:rPr>
      <w:caps/>
      <w:color w:val="404040" w:themeColor="text1" w:themeTint="BF"/>
      <w:spacing w:val="20"/>
      <w:sz w:val="28"/>
      <w:szCs w:val="28"/>
    </w:rPr>
  </w:style>
  <w:style w:type="character" w:customStyle="1" w:styleId="a7">
    <w:name w:val="ชื่อเรื่องรอง อักขระ"/>
    <w:basedOn w:val="a0"/>
    <w:link w:val="a6"/>
    <w:uiPriority w:val="11"/>
    <w:rsid w:val="00F5334E"/>
    <w:rPr>
      <w:caps/>
      <w:color w:val="404040" w:themeColor="text1" w:themeTint="BF"/>
      <w:spacing w:val="20"/>
      <w:sz w:val="28"/>
      <w:szCs w:val="28"/>
    </w:rPr>
  </w:style>
  <w:style w:type="character" w:styleId="a8">
    <w:name w:val="Strong"/>
    <w:basedOn w:val="a0"/>
    <w:uiPriority w:val="22"/>
    <w:qFormat/>
    <w:rsid w:val="00F5334E"/>
    <w:rPr>
      <w:b/>
      <w:bCs/>
    </w:rPr>
  </w:style>
  <w:style w:type="character" w:styleId="a9">
    <w:name w:val="Emphasis"/>
    <w:basedOn w:val="a0"/>
    <w:uiPriority w:val="20"/>
    <w:qFormat/>
    <w:rsid w:val="00F5334E"/>
    <w:rPr>
      <w:i/>
      <w:iCs/>
      <w:color w:val="000000" w:themeColor="text1"/>
    </w:rPr>
  </w:style>
  <w:style w:type="paragraph" w:styleId="aa">
    <w:name w:val="No Spacing"/>
    <w:link w:val="ab"/>
    <w:uiPriority w:val="1"/>
    <w:qFormat/>
    <w:rsid w:val="00F5334E"/>
    <w:pPr>
      <w:spacing w:after="0" w:line="240" w:lineRule="auto"/>
    </w:pPr>
  </w:style>
  <w:style w:type="paragraph" w:styleId="ac">
    <w:name w:val="Quote"/>
    <w:basedOn w:val="a"/>
    <w:next w:val="a"/>
    <w:link w:val="ad"/>
    <w:uiPriority w:val="29"/>
    <w:qFormat/>
    <w:rsid w:val="00F5334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d">
    <w:name w:val="คำอ้างอิง อักขระ"/>
    <w:basedOn w:val="a0"/>
    <w:link w:val="ac"/>
    <w:uiPriority w:val="29"/>
    <w:rsid w:val="00F5334E"/>
    <w:rPr>
      <w:rFonts w:asciiTheme="majorHAnsi" w:eastAsiaTheme="majorEastAsia" w:hAnsiTheme="majorHAnsi" w:cstheme="majorBidi"/>
      <w:color w:val="000000" w:themeColor="text1"/>
      <w:sz w:val="24"/>
      <w:szCs w:val="24"/>
    </w:rPr>
  </w:style>
  <w:style w:type="paragraph" w:styleId="ae">
    <w:name w:val="Intense Quote"/>
    <w:basedOn w:val="a"/>
    <w:next w:val="a"/>
    <w:link w:val="af"/>
    <w:uiPriority w:val="30"/>
    <w:qFormat/>
    <w:rsid w:val="00F5334E"/>
    <w:pPr>
      <w:pBdr>
        <w:top w:val="single" w:sz="24" w:space="4" w:color="92A9B9"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af">
    <w:name w:val="ทำให้คำอ้างอิงเป็นสีเข้มขึ้น อักขระ"/>
    <w:basedOn w:val="a0"/>
    <w:link w:val="ae"/>
    <w:uiPriority w:val="30"/>
    <w:rsid w:val="00F5334E"/>
    <w:rPr>
      <w:rFonts w:asciiTheme="majorHAnsi" w:eastAsiaTheme="majorEastAsia" w:hAnsiTheme="majorHAnsi" w:cstheme="majorBidi"/>
      <w:sz w:val="24"/>
      <w:szCs w:val="24"/>
    </w:rPr>
  </w:style>
  <w:style w:type="character" w:styleId="af0">
    <w:name w:val="Subtle Emphasis"/>
    <w:basedOn w:val="a0"/>
    <w:uiPriority w:val="19"/>
    <w:qFormat/>
    <w:rsid w:val="00F5334E"/>
    <w:rPr>
      <w:i/>
      <w:iCs/>
      <w:color w:val="595959" w:themeColor="text1" w:themeTint="A6"/>
    </w:rPr>
  </w:style>
  <w:style w:type="character" w:styleId="af1">
    <w:name w:val="Intense Emphasis"/>
    <w:basedOn w:val="a0"/>
    <w:uiPriority w:val="21"/>
    <w:qFormat/>
    <w:rsid w:val="00F5334E"/>
    <w:rPr>
      <w:b/>
      <w:bCs/>
      <w:i/>
      <w:iCs/>
      <w:caps w:val="0"/>
      <w:smallCaps w:val="0"/>
      <w:strike w:val="0"/>
      <w:dstrike w:val="0"/>
      <w:color w:val="92A9B9" w:themeColor="accent2"/>
    </w:rPr>
  </w:style>
  <w:style w:type="character" w:styleId="af2">
    <w:name w:val="Subtle Reference"/>
    <w:basedOn w:val="a0"/>
    <w:uiPriority w:val="31"/>
    <w:qFormat/>
    <w:rsid w:val="00F5334E"/>
    <w:rPr>
      <w:caps w:val="0"/>
      <w:smallCaps/>
      <w:color w:val="404040" w:themeColor="text1" w:themeTint="BF"/>
      <w:spacing w:val="0"/>
      <w:u w:val="single" w:color="7F7F7F" w:themeColor="text1" w:themeTint="80"/>
    </w:rPr>
  </w:style>
  <w:style w:type="character" w:styleId="af3">
    <w:name w:val="Intense Reference"/>
    <w:basedOn w:val="a0"/>
    <w:uiPriority w:val="32"/>
    <w:qFormat/>
    <w:rsid w:val="00F5334E"/>
    <w:rPr>
      <w:b/>
      <w:bCs/>
      <w:caps w:val="0"/>
      <w:smallCaps/>
      <w:color w:val="auto"/>
      <w:spacing w:val="0"/>
      <w:u w:val="single"/>
    </w:rPr>
  </w:style>
  <w:style w:type="character" w:styleId="af4">
    <w:name w:val="Book Title"/>
    <w:basedOn w:val="a0"/>
    <w:uiPriority w:val="33"/>
    <w:qFormat/>
    <w:rsid w:val="00F5334E"/>
    <w:rPr>
      <w:b/>
      <w:bCs/>
      <w:caps w:val="0"/>
      <w:smallCaps/>
      <w:spacing w:val="0"/>
    </w:rPr>
  </w:style>
  <w:style w:type="paragraph" w:styleId="af5">
    <w:name w:val="TOC Heading"/>
    <w:basedOn w:val="1"/>
    <w:next w:val="a"/>
    <w:uiPriority w:val="39"/>
    <w:semiHidden/>
    <w:unhideWhenUsed/>
    <w:qFormat/>
    <w:rsid w:val="00F5334E"/>
    <w:pPr>
      <w:outlineLvl w:val="9"/>
    </w:pPr>
  </w:style>
  <w:style w:type="character" w:customStyle="1" w:styleId="ab">
    <w:name w:val="ไม่มีการเว้นระยะห่าง อักขระ"/>
    <w:basedOn w:val="a0"/>
    <w:link w:val="aa"/>
    <w:uiPriority w:val="1"/>
    <w:rsid w:val="000E38DD"/>
  </w:style>
  <w:style w:type="paragraph" w:styleId="af6">
    <w:name w:val="List Paragraph"/>
    <w:basedOn w:val="a"/>
    <w:uiPriority w:val="34"/>
    <w:qFormat/>
    <w:rsid w:val="00996C87"/>
    <w:pPr>
      <w:ind w:left="720"/>
      <w:contextualSpacing/>
    </w:pPr>
    <w:rPr>
      <w:rFonts w:cs="Angsana New"/>
      <w:szCs w:val="26"/>
    </w:rPr>
  </w:style>
  <w:style w:type="table" w:styleId="af7">
    <w:name w:val="Table Grid"/>
    <w:basedOn w:val="a1"/>
    <w:uiPriority w:val="39"/>
    <w:rsid w:val="00996C87"/>
    <w:pPr>
      <w:spacing w:after="0" w:line="240" w:lineRule="auto"/>
    </w:pPr>
    <w:rPr>
      <w:rFonts w:eastAsiaTheme="minorHAns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unhideWhenUsed/>
    <w:rsid w:val="00F77ECD"/>
    <w:pPr>
      <w:tabs>
        <w:tab w:val="center" w:pos="4513"/>
        <w:tab w:val="right" w:pos="9026"/>
      </w:tabs>
      <w:spacing w:after="0" w:line="240" w:lineRule="auto"/>
    </w:pPr>
    <w:rPr>
      <w:rFonts w:cs="Angsana New"/>
      <w:szCs w:val="26"/>
    </w:rPr>
  </w:style>
  <w:style w:type="character" w:customStyle="1" w:styleId="af9">
    <w:name w:val="หัวกระดาษ อักขระ"/>
    <w:basedOn w:val="a0"/>
    <w:link w:val="af8"/>
    <w:uiPriority w:val="99"/>
    <w:rsid w:val="00F77ECD"/>
    <w:rPr>
      <w:rFonts w:cs="Angsana New"/>
      <w:szCs w:val="26"/>
    </w:rPr>
  </w:style>
  <w:style w:type="paragraph" w:styleId="afa">
    <w:name w:val="footer"/>
    <w:basedOn w:val="a"/>
    <w:link w:val="afb"/>
    <w:uiPriority w:val="99"/>
    <w:unhideWhenUsed/>
    <w:rsid w:val="00F77ECD"/>
    <w:pPr>
      <w:tabs>
        <w:tab w:val="center" w:pos="4513"/>
        <w:tab w:val="right" w:pos="9026"/>
      </w:tabs>
      <w:spacing w:after="0" w:line="240" w:lineRule="auto"/>
    </w:pPr>
    <w:rPr>
      <w:rFonts w:cs="Angsana New"/>
      <w:szCs w:val="26"/>
    </w:rPr>
  </w:style>
  <w:style w:type="character" w:customStyle="1" w:styleId="afb">
    <w:name w:val="ท้ายกระดาษ อักขระ"/>
    <w:basedOn w:val="a0"/>
    <w:link w:val="afa"/>
    <w:uiPriority w:val="99"/>
    <w:rsid w:val="00F77ECD"/>
    <w:rPr>
      <w:rFonts w:cs="Angsana New"/>
      <w:szCs w:val="26"/>
    </w:rPr>
  </w:style>
  <w:style w:type="paragraph" w:styleId="afc">
    <w:name w:val="Normal (Web)"/>
    <w:basedOn w:val="a"/>
    <w:uiPriority w:val="99"/>
    <w:semiHidden/>
    <w:unhideWhenUsed/>
    <w:rsid w:val="00C03EAD"/>
    <w:pPr>
      <w:spacing w:before="100" w:beforeAutospacing="1" w:after="100" w:afterAutospacing="1" w:line="240" w:lineRule="auto"/>
    </w:pPr>
    <w:rPr>
      <w:rFonts w:ascii="Tahoma" w:eastAsia="Times New Roman" w:hAnsi="Tahoma" w:cs="Tahoma"/>
      <w:sz w:val="24"/>
      <w:szCs w:val="24"/>
    </w:rPr>
  </w:style>
  <w:style w:type="character" w:styleId="afd">
    <w:name w:val="Placeholder Text"/>
    <w:basedOn w:val="a0"/>
    <w:uiPriority w:val="99"/>
    <w:semiHidden/>
    <w:rsid w:val="00BF59C5"/>
    <w:rPr>
      <w:color w:val="808080"/>
    </w:rPr>
  </w:style>
  <w:style w:type="paragraph" w:styleId="21">
    <w:name w:val="Body Text 2"/>
    <w:basedOn w:val="a"/>
    <w:link w:val="22"/>
    <w:rsid w:val="00373CBB"/>
    <w:pPr>
      <w:spacing w:after="0" w:line="240" w:lineRule="auto"/>
      <w:jc w:val="thaiDistribute"/>
    </w:pPr>
    <w:rPr>
      <w:rFonts w:ascii="Angsana New" w:eastAsia="Cordia New" w:hAnsi="Angsana New" w:cs="Angsana New"/>
      <w:sz w:val="30"/>
      <w:szCs w:val="30"/>
    </w:rPr>
  </w:style>
  <w:style w:type="character" w:customStyle="1" w:styleId="22">
    <w:name w:val="เนื้อความ 2 อักขระ"/>
    <w:basedOn w:val="a0"/>
    <w:link w:val="21"/>
    <w:rsid w:val="00373CBB"/>
    <w:rPr>
      <w:rFonts w:ascii="Angsana New" w:eastAsia="Cordia New" w:hAnsi="Angsana New" w:cs="Angsana New"/>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147">
      <w:bodyDiv w:val="1"/>
      <w:marLeft w:val="0"/>
      <w:marRight w:val="0"/>
      <w:marTop w:val="0"/>
      <w:marBottom w:val="0"/>
      <w:divBdr>
        <w:top w:val="none" w:sz="0" w:space="0" w:color="auto"/>
        <w:left w:val="none" w:sz="0" w:space="0" w:color="auto"/>
        <w:bottom w:val="none" w:sz="0" w:space="0" w:color="auto"/>
        <w:right w:val="none" w:sz="0" w:space="0" w:color="auto"/>
      </w:divBdr>
      <w:divsChild>
        <w:div w:id="1386291646">
          <w:marLeft w:val="547"/>
          <w:marRight w:val="0"/>
          <w:marTop w:val="0"/>
          <w:marBottom w:val="0"/>
          <w:divBdr>
            <w:top w:val="none" w:sz="0" w:space="0" w:color="auto"/>
            <w:left w:val="none" w:sz="0" w:space="0" w:color="auto"/>
            <w:bottom w:val="none" w:sz="0" w:space="0" w:color="auto"/>
            <w:right w:val="none" w:sz="0" w:space="0" w:color="auto"/>
          </w:divBdr>
        </w:div>
        <w:div w:id="396441771">
          <w:marLeft w:val="547"/>
          <w:marRight w:val="0"/>
          <w:marTop w:val="0"/>
          <w:marBottom w:val="0"/>
          <w:divBdr>
            <w:top w:val="none" w:sz="0" w:space="0" w:color="auto"/>
            <w:left w:val="none" w:sz="0" w:space="0" w:color="auto"/>
            <w:bottom w:val="none" w:sz="0" w:space="0" w:color="auto"/>
            <w:right w:val="none" w:sz="0" w:space="0" w:color="auto"/>
          </w:divBdr>
        </w:div>
        <w:div w:id="1821381613">
          <w:marLeft w:val="547"/>
          <w:marRight w:val="0"/>
          <w:marTop w:val="0"/>
          <w:marBottom w:val="0"/>
          <w:divBdr>
            <w:top w:val="none" w:sz="0" w:space="0" w:color="auto"/>
            <w:left w:val="none" w:sz="0" w:space="0" w:color="auto"/>
            <w:bottom w:val="none" w:sz="0" w:space="0" w:color="auto"/>
            <w:right w:val="none" w:sz="0" w:space="0" w:color="auto"/>
          </w:divBdr>
        </w:div>
      </w:divsChild>
    </w:div>
    <w:div w:id="60638797">
      <w:bodyDiv w:val="1"/>
      <w:marLeft w:val="0"/>
      <w:marRight w:val="0"/>
      <w:marTop w:val="0"/>
      <w:marBottom w:val="0"/>
      <w:divBdr>
        <w:top w:val="none" w:sz="0" w:space="0" w:color="auto"/>
        <w:left w:val="none" w:sz="0" w:space="0" w:color="auto"/>
        <w:bottom w:val="none" w:sz="0" w:space="0" w:color="auto"/>
        <w:right w:val="none" w:sz="0" w:space="0" w:color="auto"/>
      </w:divBdr>
      <w:divsChild>
        <w:div w:id="831682105">
          <w:marLeft w:val="360"/>
          <w:marRight w:val="0"/>
          <w:marTop w:val="200"/>
          <w:marBottom w:val="0"/>
          <w:divBdr>
            <w:top w:val="none" w:sz="0" w:space="0" w:color="auto"/>
            <w:left w:val="none" w:sz="0" w:space="0" w:color="auto"/>
            <w:bottom w:val="none" w:sz="0" w:space="0" w:color="auto"/>
            <w:right w:val="none" w:sz="0" w:space="0" w:color="auto"/>
          </w:divBdr>
        </w:div>
      </w:divsChild>
    </w:div>
    <w:div w:id="69544946">
      <w:bodyDiv w:val="1"/>
      <w:marLeft w:val="0"/>
      <w:marRight w:val="0"/>
      <w:marTop w:val="0"/>
      <w:marBottom w:val="0"/>
      <w:divBdr>
        <w:top w:val="none" w:sz="0" w:space="0" w:color="auto"/>
        <w:left w:val="none" w:sz="0" w:space="0" w:color="auto"/>
        <w:bottom w:val="none" w:sz="0" w:space="0" w:color="auto"/>
        <w:right w:val="none" w:sz="0" w:space="0" w:color="auto"/>
      </w:divBdr>
      <w:divsChild>
        <w:div w:id="2073305884">
          <w:marLeft w:val="547"/>
          <w:marRight w:val="0"/>
          <w:marTop w:val="0"/>
          <w:marBottom w:val="0"/>
          <w:divBdr>
            <w:top w:val="none" w:sz="0" w:space="0" w:color="auto"/>
            <w:left w:val="none" w:sz="0" w:space="0" w:color="auto"/>
            <w:bottom w:val="none" w:sz="0" w:space="0" w:color="auto"/>
            <w:right w:val="none" w:sz="0" w:space="0" w:color="auto"/>
          </w:divBdr>
        </w:div>
        <w:div w:id="821503836">
          <w:marLeft w:val="547"/>
          <w:marRight w:val="0"/>
          <w:marTop w:val="0"/>
          <w:marBottom w:val="0"/>
          <w:divBdr>
            <w:top w:val="none" w:sz="0" w:space="0" w:color="auto"/>
            <w:left w:val="none" w:sz="0" w:space="0" w:color="auto"/>
            <w:bottom w:val="none" w:sz="0" w:space="0" w:color="auto"/>
            <w:right w:val="none" w:sz="0" w:space="0" w:color="auto"/>
          </w:divBdr>
        </w:div>
      </w:divsChild>
    </w:div>
    <w:div w:id="132648513">
      <w:bodyDiv w:val="1"/>
      <w:marLeft w:val="0"/>
      <w:marRight w:val="0"/>
      <w:marTop w:val="0"/>
      <w:marBottom w:val="0"/>
      <w:divBdr>
        <w:top w:val="none" w:sz="0" w:space="0" w:color="auto"/>
        <w:left w:val="none" w:sz="0" w:space="0" w:color="auto"/>
        <w:bottom w:val="none" w:sz="0" w:space="0" w:color="auto"/>
        <w:right w:val="none" w:sz="0" w:space="0" w:color="auto"/>
      </w:divBdr>
    </w:div>
    <w:div w:id="144780957">
      <w:bodyDiv w:val="1"/>
      <w:marLeft w:val="0"/>
      <w:marRight w:val="0"/>
      <w:marTop w:val="0"/>
      <w:marBottom w:val="0"/>
      <w:divBdr>
        <w:top w:val="none" w:sz="0" w:space="0" w:color="auto"/>
        <w:left w:val="none" w:sz="0" w:space="0" w:color="auto"/>
        <w:bottom w:val="none" w:sz="0" w:space="0" w:color="auto"/>
        <w:right w:val="none" w:sz="0" w:space="0" w:color="auto"/>
      </w:divBdr>
    </w:div>
    <w:div w:id="225533888">
      <w:bodyDiv w:val="1"/>
      <w:marLeft w:val="0"/>
      <w:marRight w:val="0"/>
      <w:marTop w:val="0"/>
      <w:marBottom w:val="0"/>
      <w:divBdr>
        <w:top w:val="none" w:sz="0" w:space="0" w:color="auto"/>
        <w:left w:val="none" w:sz="0" w:space="0" w:color="auto"/>
        <w:bottom w:val="none" w:sz="0" w:space="0" w:color="auto"/>
        <w:right w:val="none" w:sz="0" w:space="0" w:color="auto"/>
      </w:divBdr>
    </w:div>
    <w:div w:id="226261153">
      <w:bodyDiv w:val="1"/>
      <w:marLeft w:val="0"/>
      <w:marRight w:val="0"/>
      <w:marTop w:val="0"/>
      <w:marBottom w:val="0"/>
      <w:divBdr>
        <w:top w:val="none" w:sz="0" w:space="0" w:color="auto"/>
        <w:left w:val="none" w:sz="0" w:space="0" w:color="auto"/>
        <w:bottom w:val="none" w:sz="0" w:space="0" w:color="auto"/>
        <w:right w:val="none" w:sz="0" w:space="0" w:color="auto"/>
      </w:divBdr>
    </w:div>
    <w:div w:id="227308862">
      <w:bodyDiv w:val="1"/>
      <w:marLeft w:val="0"/>
      <w:marRight w:val="0"/>
      <w:marTop w:val="0"/>
      <w:marBottom w:val="0"/>
      <w:divBdr>
        <w:top w:val="none" w:sz="0" w:space="0" w:color="auto"/>
        <w:left w:val="none" w:sz="0" w:space="0" w:color="auto"/>
        <w:bottom w:val="none" w:sz="0" w:space="0" w:color="auto"/>
        <w:right w:val="none" w:sz="0" w:space="0" w:color="auto"/>
      </w:divBdr>
    </w:div>
    <w:div w:id="308437495">
      <w:bodyDiv w:val="1"/>
      <w:marLeft w:val="0"/>
      <w:marRight w:val="0"/>
      <w:marTop w:val="0"/>
      <w:marBottom w:val="0"/>
      <w:divBdr>
        <w:top w:val="none" w:sz="0" w:space="0" w:color="auto"/>
        <w:left w:val="none" w:sz="0" w:space="0" w:color="auto"/>
        <w:bottom w:val="none" w:sz="0" w:space="0" w:color="auto"/>
        <w:right w:val="none" w:sz="0" w:space="0" w:color="auto"/>
      </w:divBdr>
    </w:div>
    <w:div w:id="383524800">
      <w:bodyDiv w:val="1"/>
      <w:marLeft w:val="0"/>
      <w:marRight w:val="0"/>
      <w:marTop w:val="0"/>
      <w:marBottom w:val="0"/>
      <w:divBdr>
        <w:top w:val="none" w:sz="0" w:space="0" w:color="auto"/>
        <w:left w:val="none" w:sz="0" w:space="0" w:color="auto"/>
        <w:bottom w:val="none" w:sz="0" w:space="0" w:color="auto"/>
        <w:right w:val="none" w:sz="0" w:space="0" w:color="auto"/>
      </w:divBdr>
    </w:div>
    <w:div w:id="478497419">
      <w:bodyDiv w:val="1"/>
      <w:marLeft w:val="0"/>
      <w:marRight w:val="0"/>
      <w:marTop w:val="0"/>
      <w:marBottom w:val="0"/>
      <w:divBdr>
        <w:top w:val="none" w:sz="0" w:space="0" w:color="auto"/>
        <w:left w:val="none" w:sz="0" w:space="0" w:color="auto"/>
        <w:bottom w:val="none" w:sz="0" w:space="0" w:color="auto"/>
        <w:right w:val="none" w:sz="0" w:space="0" w:color="auto"/>
      </w:divBdr>
    </w:div>
    <w:div w:id="516820286">
      <w:bodyDiv w:val="1"/>
      <w:marLeft w:val="0"/>
      <w:marRight w:val="0"/>
      <w:marTop w:val="0"/>
      <w:marBottom w:val="0"/>
      <w:divBdr>
        <w:top w:val="none" w:sz="0" w:space="0" w:color="auto"/>
        <w:left w:val="none" w:sz="0" w:space="0" w:color="auto"/>
        <w:bottom w:val="none" w:sz="0" w:space="0" w:color="auto"/>
        <w:right w:val="none" w:sz="0" w:space="0" w:color="auto"/>
      </w:divBdr>
    </w:div>
    <w:div w:id="549459593">
      <w:bodyDiv w:val="1"/>
      <w:marLeft w:val="0"/>
      <w:marRight w:val="0"/>
      <w:marTop w:val="0"/>
      <w:marBottom w:val="0"/>
      <w:divBdr>
        <w:top w:val="none" w:sz="0" w:space="0" w:color="auto"/>
        <w:left w:val="none" w:sz="0" w:space="0" w:color="auto"/>
        <w:bottom w:val="none" w:sz="0" w:space="0" w:color="auto"/>
        <w:right w:val="none" w:sz="0" w:space="0" w:color="auto"/>
      </w:divBdr>
    </w:div>
    <w:div w:id="572396509">
      <w:bodyDiv w:val="1"/>
      <w:marLeft w:val="0"/>
      <w:marRight w:val="0"/>
      <w:marTop w:val="0"/>
      <w:marBottom w:val="0"/>
      <w:divBdr>
        <w:top w:val="none" w:sz="0" w:space="0" w:color="auto"/>
        <w:left w:val="none" w:sz="0" w:space="0" w:color="auto"/>
        <w:bottom w:val="none" w:sz="0" w:space="0" w:color="auto"/>
        <w:right w:val="none" w:sz="0" w:space="0" w:color="auto"/>
      </w:divBdr>
    </w:div>
    <w:div w:id="630284656">
      <w:bodyDiv w:val="1"/>
      <w:marLeft w:val="0"/>
      <w:marRight w:val="0"/>
      <w:marTop w:val="0"/>
      <w:marBottom w:val="0"/>
      <w:divBdr>
        <w:top w:val="none" w:sz="0" w:space="0" w:color="auto"/>
        <w:left w:val="none" w:sz="0" w:space="0" w:color="auto"/>
        <w:bottom w:val="none" w:sz="0" w:space="0" w:color="auto"/>
        <w:right w:val="none" w:sz="0" w:space="0" w:color="auto"/>
      </w:divBdr>
    </w:div>
    <w:div w:id="642537847">
      <w:bodyDiv w:val="1"/>
      <w:marLeft w:val="0"/>
      <w:marRight w:val="0"/>
      <w:marTop w:val="0"/>
      <w:marBottom w:val="0"/>
      <w:divBdr>
        <w:top w:val="none" w:sz="0" w:space="0" w:color="auto"/>
        <w:left w:val="none" w:sz="0" w:space="0" w:color="auto"/>
        <w:bottom w:val="none" w:sz="0" w:space="0" w:color="auto"/>
        <w:right w:val="none" w:sz="0" w:space="0" w:color="auto"/>
      </w:divBdr>
      <w:divsChild>
        <w:div w:id="385688890">
          <w:marLeft w:val="360"/>
          <w:marRight w:val="0"/>
          <w:marTop w:val="200"/>
          <w:marBottom w:val="0"/>
          <w:divBdr>
            <w:top w:val="none" w:sz="0" w:space="0" w:color="auto"/>
            <w:left w:val="none" w:sz="0" w:space="0" w:color="auto"/>
            <w:bottom w:val="none" w:sz="0" w:space="0" w:color="auto"/>
            <w:right w:val="none" w:sz="0" w:space="0" w:color="auto"/>
          </w:divBdr>
        </w:div>
      </w:divsChild>
    </w:div>
    <w:div w:id="720984073">
      <w:bodyDiv w:val="1"/>
      <w:marLeft w:val="0"/>
      <w:marRight w:val="0"/>
      <w:marTop w:val="0"/>
      <w:marBottom w:val="0"/>
      <w:divBdr>
        <w:top w:val="none" w:sz="0" w:space="0" w:color="auto"/>
        <w:left w:val="none" w:sz="0" w:space="0" w:color="auto"/>
        <w:bottom w:val="none" w:sz="0" w:space="0" w:color="auto"/>
        <w:right w:val="none" w:sz="0" w:space="0" w:color="auto"/>
      </w:divBdr>
    </w:div>
    <w:div w:id="753862273">
      <w:bodyDiv w:val="1"/>
      <w:marLeft w:val="0"/>
      <w:marRight w:val="0"/>
      <w:marTop w:val="0"/>
      <w:marBottom w:val="0"/>
      <w:divBdr>
        <w:top w:val="none" w:sz="0" w:space="0" w:color="auto"/>
        <w:left w:val="none" w:sz="0" w:space="0" w:color="auto"/>
        <w:bottom w:val="none" w:sz="0" w:space="0" w:color="auto"/>
        <w:right w:val="none" w:sz="0" w:space="0" w:color="auto"/>
      </w:divBdr>
    </w:div>
    <w:div w:id="774515670">
      <w:bodyDiv w:val="1"/>
      <w:marLeft w:val="0"/>
      <w:marRight w:val="0"/>
      <w:marTop w:val="0"/>
      <w:marBottom w:val="0"/>
      <w:divBdr>
        <w:top w:val="none" w:sz="0" w:space="0" w:color="auto"/>
        <w:left w:val="none" w:sz="0" w:space="0" w:color="auto"/>
        <w:bottom w:val="none" w:sz="0" w:space="0" w:color="auto"/>
        <w:right w:val="none" w:sz="0" w:space="0" w:color="auto"/>
      </w:divBdr>
    </w:div>
    <w:div w:id="787511622">
      <w:bodyDiv w:val="1"/>
      <w:marLeft w:val="0"/>
      <w:marRight w:val="0"/>
      <w:marTop w:val="0"/>
      <w:marBottom w:val="0"/>
      <w:divBdr>
        <w:top w:val="none" w:sz="0" w:space="0" w:color="auto"/>
        <w:left w:val="none" w:sz="0" w:space="0" w:color="auto"/>
        <w:bottom w:val="none" w:sz="0" w:space="0" w:color="auto"/>
        <w:right w:val="none" w:sz="0" w:space="0" w:color="auto"/>
      </w:divBdr>
      <w:divsChild>
        <w:div w:id="1626155835">
          <w:marLeft w:val="547"/>
          <w:marRight w:val="0"/>
          <w:marTop w:val="0"/>
          <w:marBottom w:val="0"/>
          <w:divBdr>
            <w:top w:val="none" w:sz="0" w:space="0" w:color="auto"/>
            <w:left w:val="none" w:sz="0" w:space="0" w:color="auto"/>
            <w:bottom w:val="none" w:sz="0" w:space="0" w:color="auto"/>
            <w:right w:val="none" w:sz="0" w:space="0" w:color="auto"/>
          </w:divBdr>
        </w:div>
        <w:div w:id="1556892245">
          <w:marLeft w:val="547"/>
          <w:marRight w:val="0"/>
          <w:marTop w:val="0"/>
          <w:marBottom w:val="0"/>
          <w:divBdr>
            <w:top w:val="none" w:sz="0" w:space="0" w:color="auto"/>
            <w:left w:val="none" w:sz="0" w:space="0" w:color="auto"/>
            <w:bottom w:val="none" w:sz="0" w:space="0" w:color="auto"/>
            <w:right w:val="none" w:sz="0" w:space="0" w:color="auto"/>
          </w:divBdr>
        </w:div>
      </w:divsChild>
    </w:div>
    <w:div w:id="799764265">
      <w:bodyDiv w:val="1"/>
      <w:marLeft w:val="0"/>
      <w:marRight w:val="0"/>
      <w:marTop w:val="0"/>
      <w:marBottom w:val="0"/>
      <w:divBdr>
        <w:top w:val="none" w:sz="0" w:space="0" w:color="auto"/>
        <w:left w:val="none" w:sz="0" w:space="0" w:color="auto"/>
        <w:bottom w:val="none" w:sz="0" w:space="0" w:color="auto"/>
        <w:right w:val="none" w:sz="0" w:space="0" w:color="auto"/>
      </w:divBdr>
    </w:div>
    <w:div w:id="807627003">
      <w:bodyDiv w:val="1"/>
      <w:marLeft w:val="0"/>
      <w:marRight w:val="0"/>
      <w:marTop w:val="0"/>
      <w:marBottom w:val="0"/>
      <w:divBdr>
        <w:top w:val="none" w:sz="0" w:space="0" w:color="auto"/>
        <w:left w:val="none" w:sz="0" w:space="0" w:color="auto"/>
        <w:bottom w:val="none" w:sz="0" w:space="0" w:color="auto"/>
        <w:right w:val="none" w:sz="0" w:space="0" w:color="auto"/>
      </w:divBdr>
    </w:div>
    <w:div w:id="853812030">
      <w:bodyDiv w:val="1"/>
      <w:marLeft w:val="0"/>
      <w:marRight w:val="0"/>
      <w:marTop w:val="0"/>
      <w:marBottom w:val="0"/>
      <w:divBdr>
        <w:top w:val="none" w:sz="0" w:space="0" w:color="auto"/>
        <w:left w:val="none" w:sz="0" w:space="0" w:color="auto"/>
        <w:bottom w:val="none" w:sz="0" w:space="0" w:color="auto"/>
        <w:right w:val="none" w:sz="0" w:space="0" w:color="auto"/>
      </w:divBdr>
    </w:div>
    <w:div w:id="857237986">
      <w:bodyDiv w:val="1"/>
      <w:marLeft w:val="0"/>
      <w:marRight w:val="0"/>
      <w:marTop w:val="0"/>
      <w:marBottom w:val="0"/>
      <w:divBdr>
        <w:top w:val="none" w:sz="0" w:space="0" w:color="auto"/>
        <w:left w:val="none" w:sz="0" w:space="0" w:color="auto"/>
        <w:bottom w:val="none" w:sz="0" w:space="0" w:color="auto"/>
        <w:right w:val="none" w:sz="0" w:space="0" w:color="auto"/>
      </w:divBdr>
      <w:divsChild>
        <w:div w:id="641814288">
          <w:marLeft w:val="547"/>
          <w:marRight w:val="0"/>
          <w:marTop w:val="0"/>
          <w:marBottom w:val="0"/>
          <w:divBdr>
            <w:top w:val="none" w:sz="0" w:space="0" w:color="auto"/>
            <w:left w:val="none" w:sz="0" w:space="0" w:color="auto"/>
            <w:bottom w:val="none" w:sz="0" w:space="0" w:color="auto"/>
            <w:right w:val="none" w:sz="0" w:space="0" w:color="auto"/>
          </w:divBdr>
        </w:div>
        <w:div w:id="1514879406">
          <w:marLeft w:val="547"/>
          <w:marRight w:val="0"/>
          <w:marTop w:val="0"/>
          <w:marBottom w:val="0"/>
          <w:divBdr>
            <w:top w:val="none" w:sz="0" w:space="0" w:color="auto"/>
            <w:left w:val="none" w:sz="0" w:space="0" w:color="auto"/>
            <w:bottom w:val="none" w:sz="0" w:space="0" w:color="auto"/>
            <w:right w:val="none" w:sz="0" w:space="0" w:color="auto"/>
          </w:divBdr>
        </w:div>
        <w:div w:id="1835804930">
          <w:marLeft w:val="547"/>
          <w:marRight w:val="0"/>
          <w:marTop w:val="0"/>
          <w:marBottom w:val="0"/>
          <w:divBdr>
            <w:top w:val="none" w:sz="0" w:space="0" w:color="auto"/>
            <w:left w:val="none" w:sz="0" w:space="0" w:color="auto"/>
            <w:bottom w:val="none" w:sz="0" w:space="0" w:color="auto"/>
            <w:right w:val="none" w:sz="0" w:space="0" w:color="auto"/>
          </w:divBdr>
        </w:div>
      </w:divsChild>
    </w:div>
    <w:div w:id="928121441">
      <w:bodyDiv w:val="1"/>
      <w:marLeft w:val="0"/>
      <w:marRight w:val="0"/>
      <w:marTop w:val="0"/>
      <w:marBottom w:val="0"/>
      <w:divBdr>
        <w:top w:val="none" w:sz="0" w:space="0" w:color="auto"/>
        <w:left w:val="none" w:sz="0" w:space="0" w:color="auto"/>
        <w:bottom w:val="none" w:sz="0" w:space="0" w:color="auto"/>
        <w:right w:val="none" w:sz="0" w:space="0" w:color="auto"/>
      </w:divBdr>
      <w:divsChild>
        <w:div w:id="736787072">
          <w:marLeft w:val="360"/>
          <w:marRight w:val="0"/>
          <w:marTop w:val="200"/>
          <w:marBottom w:val="0"/>
          <w:divBdr>
            <w:top w:val="none" w:sz="0" w:space="0" w:color="auto"/>
            <w:left w:val="none" w:sz="0" w:space="0" w:color="auto"/>
            <w:bottom w:val="none" w:sz="0" w:space="0" w:color="auto"/>
            <w:right w:val="none" w:sz="0" w:space="0" w:color="auto"/>
          </w:divBdr>
        </w:div>
      </w:divsChild>
    </w:div>
    <w:div w:id="929703914">
      <w:bodyDiv w:val="1"/>
      <w:marLeft w:val="0"/>
      <w:marRight w:val="0"/>
      <w:marTop w:val="0"/>
      <w:marBottom w:val="0"/>
      <w:divBdr>
        <w:top w:val="none" w:sz="0" w:space="0" w:color="auto"/>
        <w:left w:val="none" w:sz="0" w:space="0" w:color="auto"/>
        <w:bottom w:val="none" w:sz="0" w:space="0" w:color="auto"/>
        <w:right w:val="none" w:sz="0" w:space="0" w:color="auto"/>
      </w:divBdr>
    </w:div>
    <w:div w:id="952446077">
      <w:bodyDiv w:val="1"/>
      <w:marLeft w:val="0"/>
      <w:marRight w:val="0"/>
      <w:marTop w:val="0"/>
      <w:marBottom w:val="0"/>
      <w:divBdr>
        <w:top w:val="none" w:sz="0" w:space="0" w:color="auto"/>
        <w:left w:val="none" w:sz="0" w:space="0" w:color="auto"/>
        <w:bottom w:val="none" w:sz="0" w:space="0" w:color="auto"/>
        <w:right w:val="none" w:sz="0" w:space="0" w:color="auto"/>
      </w:divBdr>
    </w:div>
    <w:div w:id="970790460">
      <w:bodyDiv w:val="1"/>
      <w:marLeft w:val="0"/>
      <w:marRight w:val="0"/>
      <w:marTop w:val="0"/>
      <w:marBottom w:val="0"/>
      <w:divBdr>
        <w:top w:val="none" w:sz="0" w:space="0" w:color="auto"/>
        <w:left w:val="none" w:sz="0" w:space="0" w:color="auto"/>
        <w:bottom w:val="none" w:sz="0" w:space="0" w:color="auto"/>
        <w:right w:val="none" w:sz="0" w:space="0" w:color="auto"/>
      </w:divBdr>
      <w:divsChild>
        <w:div w:id="1645088571">
          <w:marLeft w:val="720"/>
          <w:marRight w:val="0"/>
          <w:marTop w:val="0"/>
          <w:marBottom w:val="0"/>
          <w:divBdr>
            <w:top w:val="none" w:sz="0" w:space="0" w:color="auto"/>
            <w:left w:val="none" w:sz="0" w:space="0" w:color="auto"/>
            <w:bottom w:val="none" w:sz="0" w:space="0" w:color="auto"/>
            <w:right w:val="none" w:sz="0" w:space="0" w:color="auto"/>
          </w:divBdr>
        </w:div>
        <w:div w:id="1837650077">
          <w:marLeft w:val="720"/>
          <w:marRight w:val="0"/>
          <w:marTop w:val="0"/>
          <w:marBottom w:val="0"/>
          <w:divBdr>
            <w:top w:val="none" w:sz="0" w:space="0" w:color="auto"/>
            <w:left w:val="none" w:sz="0" w:space="0" w:color="auto"/>
            <w:bottom w:val="none" w:sz="0" w:space="0" w:color="auto"/>
            <w:right w:val="none" w:sz="0" w:space="0" w:color="auto"/>
          </w:divBdr>
        </w:div>
      </w:divsChild>
    </w:div>
    <w:div w:id="1210220112">
      <w:bodyDiv w:val="1"/>
      <w:marLeft w:val="0"/>
      <w:marRight w:val="0"/>
      <w:marTop w:val="0"/>
      <w:marBottom w:val="0"/>
      <w:divBdr>
        <w:top w:val="none" w:sz="0" w:space="0" w:color="auto"/>
        <w:left w:val="none" w:sz="0" w:space="0" w:color="auto"/>
        <w:bottom w:val="none" w:sz="0" w:space="0" w:color="auto"/>
        <w:right w:val="none" w:sz="0" w:space="0" w:color="auto"/>
      </w:divBdr>
    </w:div>
    <w:div w:id="1218971854">
      <w:bodyDiv w:val="1"/>
      <w:marLeft w:val="0"/>
      <w:marRight w:val="0"/>
      <w:marTop w:val="0"/>
      <w:marBottom w:val="0"/>
      <w:divBdr>
        <w:top w:val="none" w:sz="0" w:space="0" w:color="auto"/>
        <w:left w:val="none" w:sz="0" w:space="0" w:color="auto"/>
        <w:bottom w:val="none" w:sz="0" w:space="0" w:color="auto"/>
        <w:right w:val="none" w:sz="0" w:space="0" w:color="auto"/>
      </w:divBdr>
    </w:div>
    <w:div w:id="1223326452">
      <w:bodyDiv w:val="1"/>
      <w:marLeft w:val="0"/>
      <w:marRight w:val="0"/>
      <w:marTop w:val="0"/>
      <w:marBottom w:val="0"/>
      <w:divBdr>
        <w:top w:val="none" w:sz="0" w:space="0" w:color="auto"/>
        <w:left w:val="none" w:sz="0" w:space="0" w:color="auto"/>
        <w:bottom w:val="none" w:sz="0" w:space="0" w:color="auto"/>
        <w:right w:val="none" w:sz="0" w:space="0" w:color="auto"/>
      </w:divBdr>
    </w:div>
    <w:div w:id="1229150051">
      <w:bodyDiv w:val="1"/>
      <w:marLeft w:val="0"/>
      <w:marRight w:val="0"/>
      <w:marTop w:val="0"/>
      <w:marBottom w:val="0"/>
      <w:divBdr>
        <w:top w:val="none" w:sz="0" w:space="0" w:color="auto"/>
        <w:left w:val="none" w:sz="0" w:space="0" w:color="auto"/>
        <w:bottom w:val="none" w:sz="0" w:space="0" w:color="auto"/>
        <w:right w:val="none" w:sz="0" w:space="0" w:color="auto"/>
      </w:divBdr>
    </w:div>
    <w:div w:id="1242328894">
      <w:bodyDiv w:val="1"/>
      <w:marLeft w:val="0"/>
      <w:marRight w:val="0"/>
      <w:marTop w:val="0"/>
      <w:marBottom w:val="0"/>
      <w:divBdr>
        <w:top w:val="none" w:sz="0" w:space="0" w:color="auto"/>
        <w:left w:val="none" w:sz="0" w:space="0" w:color="auto"/>
        <w:bottom w:val="none" w:sz="0" w:space="0" w:color="auto"/>
        <w:right w:val="none" w:sz="0" w:space="0" w:color="auto"/>
      </w:divBdr>
    </w:div>
    <w:div w:id="1258365845">
      <w:bodyDiv w:val="1"/>
      <w:marLeft w:val="0"/>
      <w:marRight w:val="0"/>
      <w:marTop w:val="0"/>
      <w:marBottom w:val="0"/>
      <w:divBdr>
        <w:top w:val="none" w:sz="0" w:space="0" w:color="auto"/>
        <w:left w:val="none" w:sz="0" w:space="0" w:color="auto"/>
        <w:bottom w:val="none" w:sz="0" w:space="0" w:color="auto"/>
        <w:right w:val="none" w:sz="0" w:space="0" w:color="auto"/>
      </w:divBdr>
      <w:divsChild>
        <w:div w:id="111831163">
          <w:marLeft w:val="360"/>
          <w:marRight w:val="0"/>
          <w:marTop w:val="200"/>
          <w:marBottom w:val="0"/>
          <w:divBdr>
            <w:top w:val="none" w:sz="0" w:space="0" w:color="auto"/>
            <w:left w:val="none" w:sz="0" w:space="0" w:color="auto"/>
            <w:bottom w:val="none" w:sz="0" w:space="0" w:color="auto"/>
            <w:right w:val="none" w:sz="0" w:space="0" w:color="auto"/>
          </w:divBdr>
        </w:div>
      </w:divsChild>
    </w:div>
    <w:div w:id="1265266741">
      <w:bodyDiv w:val="1"/>
      <w:marLeft w:val="0"/>
      <w:marRight w:val="0"/>
      <w:marTop w:val="0"/>
      <w:marBottom w:val="0"/>
      <w:divBdr>
        <w:top w:val="none" w:sz="0" w:space="0" w:color="auto"/>
        <w:left w:val="none" w:sz="0" w:space="0" w:color="auto"/>
        <w:bottom w:val="none" w:sz="0" w:space="0" w:color="auto"/>
        <w:right w:val="none" w:sz="0" w:space="0" w:color="auto"/>
      </w:divBdr>
    </w:div>
    <w:div w:id="1324822530">
      <w:bodyDiv w:val="1"/>
      <w:marLeft w:val="0"/>
      <w:marRight w:val="0"/>
      <w:marTop w:val="0"/>
      <w:marBottom w:val="0"/>
      <w:divBdr>
        <w:top w:val="none" w:sz="0" w:space="0" w:color="auto"/>
        <w:left w:val="none" w:sz="0" w:space="0" w:color="auto"/>
        <w:bottom w:val="none" w:sz="0" w:space="0" w:color="auto"/>
        <w:right w:val="none" w:sz="0" w:space="0" w:color="auto"/>
      </w:divBdr>
      <w:divsChild>
        <w:div w:id="1144002956">
          <w:marLeft w:val="720"/>
          <w:marRight w:val="0"/>
          <w:marTop w:val="0"/>
          <w:marBottom w:val="0"/>
          <w:divBdr>
            <w:top w:val="none" w:sz="0" w:space="0" w:color="auto"/>
            <w:left w:val="none" w:sz="0" w:space="0" w:color="auto"/>
            <w:bottom w:val="none" w:sz="0" w:space="0" w:color="auto"/>
            <w:right w:val="none" w:sz="0" w:space="0" w:color="auto"/>
          </w:divBdr>
        </w:div>
        <w:div w:id="1872455398">
          <w:marLeft w:val="720"/>
          <w:marRight w:val="0"/>
          <w:marTop w:val="0"/>
          <w:marBottom w:val="0"/>
          <w:divBdr>
            <w:top w:val="none" w:sz="0" w:space="0" w:color="auto"/>
            <w:left w:val="none" w:sz="0" w:space="0" w:color="auto"/>
            <w:bottom w:val="none" w:sz="0" w:space="0" w:color="auto"/>
            <w:right w:val="none" w:sz="0" w:space="0" w:color="auto"/>
          </w:divBdr>
        </w:div>
        <w:div w:id="1782789">
          <w:marLeft w:val="720"/>
          <w:marRight w:val="0"/>
          <w:marTop w:val="0"/>
          <w:marBottom w:val="0"/>
          <w:divBdr>
            <w:top w:val="none" w:sz="0" w:space="0" w:color="auto"/>
            <w:left w:val="none" w:sz="0" w:space="0" w:color="auto"/>
            <w:bottom w:val="none" w:sz="0" w:space="0" w:color="auto"/>
            <w:right w:val="none" w:sz="0" w:space="0" w:color="auto"/>
          </w:divBdr>
        </w:div>
        <w:div w:id="834613213">
          <w:marLeft w:val="720"/>
          <w:marRight w:val="0"/>
          <w:marTop w:val="0"/>
          <w:marBottom w:val="0"/>
          <w:divBdr>
            <w:top w:val="none" w:sz="0" w:space="0" w:color="auto"/>
            <w:left w:val="none" w:sz="0" w:space="0" w:color="auto"/>
            <w:bottom w:val="none" w:sz="0" w:space="0" w:color="auto"/>
            <w:right w:val="none" w:sz="0" w:space="0" w:color="auto"/>
          </w:divBdr>
        </w:div>
      </w:divsChild>
    </w:div>
    <w:div w:id="1369380055">
      <w:bodyDiv w:val="1"/>
      <w:marLeft w:val="0"/>
      <w:marRight w:val="0"/>
      <w:marTop w:val="0"/>
      <w:marBottom w:val="0"/>
      <w:divBdr>
        <w:top w:val="none" w:sz="0" w:space="0" w:color="auto"/>
        <w:left w:val="none" w:sz="0" w:space="0" w:color="auto"/>
        <w:bottom w:val="none" w:sz="0" w:space="0" w:color="auto"/>
        <w:right w:val="none" w:sz="0" w:space="0" w:color="auto"/>
      </w:divBdr>
      <w:divsChild>
        <w:div w:id="55324604">
          <w:marLeft w:val="360"/>
          <w:marRight w:val="0"/>
          <w:marTop w:val="200"/>
          <w:marBottom w:val="0"/>
          <w:divBdr>
            <w:top w:val="none" w:sz="0" w:space="0" w:color="auto"/>
            <w:left w:val="none" w:sz="0" w:space="0" w:color="auto"/>
            <w:bottom w:val="none" w:sz="0" w:space="0" w:color="auto"/>
            <w:right w:val="none" w:sz="0" w:space="0" w:color="auto"/>
          </w:divBdr>
        </w:div>
      </w:divsChild>
    </w:div>
    <w:div w:id="1445030365">
      <w:bodyDiv w:val="1"/>
      <w:marLeft w:val="0"/>
      <w:marRight w:val="0"/>
      <w:marTop w:val="0"/>
      <w:marBottom w:val="0"/>
      <w:divBdr>
        <w:top w:val="none" w:sz="0" w:space="0" w:color="auto"/>
        <w:left w:val="none" w:sz="0" w:space="0" w:color="auto"/>
        <w:bottom w:val="none" w:sz="0" w:space="0" w:color="auto"/>
        <w:right w:val="none" w:sz="0" w:space="0" w:color="auto"/>
      </w:divBdr>
    </w:div>
    <w:div w:id="1469710540">
      <w:bodyDiv w:val="1"/>
      <w:marLeft w:val="0"/>
      <w:marRight w:val="0"/>
      <w:marTop w:val="0"/>
      <w:marBottom w:val="0"/>
      <w:divBdr>
        <w:top w:val="none" w:sz="0" w:space="0" w:color="auto"/>
        <w:left w:val="none" w:sz="0" w:space="0" w:color="auto"/>
        <w:bottom w:val="none" w:sz="0" w:space="0" w:color="auto"/>
        <w:right w:val="none" w:sz="0" w:space="0" w:color="auto"/>
      </w:divBdr>
    </w:div>
    <w:div w:id="1542865767">
      <w:bodyDiv w:val="1"/>
      <w:marLeft w:val="0"/>
      <w:marRight w:val="0"/>
      <w:marTop w:val="0"/>
      <w:marBottom w:val="0"/>
      <w:divBdr>
        <w:top w:val="none" w:sz="0" w:space="0" w:color="auto"/>
        <w:left w:val="none" w:sz="0" w:space="0" w:color="auto"/>
        <w:bottom w:val="none" w:sz="0" w:space="0" w:color="auto"/>
        <w:right w:val="none" w:sz="0" w:space="0" w:color="auto"/>
      </w:divBdr>
    </w:div>
    <w:div w:id="1549679092">
      <w:bodyDiv w:val="1"/>
      <w:marLeft w:val="0"/>
      <w:marRight w:val="0"/>
      <w:marTop w:val="0"/>
      <w:marBottom w:val="0"/>
      <w:divBdr>
        <w:top w:val="none" w:sz="0" w:space="0" w:color="auto"/>
        <w:left w:val="none" w:sz="0" w:space="0" w:color="auto"/>
        <w:bottom w:val="none" w:sz="0" w:space="0" w:color="auto"/>
        <w:right w:val="none" w:sz="0" w:space="0" w:color="auto"/>
      </w:divBdr>
    </w:div>
    <w:div w:id="1568884537">
      <w:bodyDiv w:val="1"/>
      <w:marLeft w:val="0"/>
      <w:marRight w:val="0"/>
      <w:marTop w:val="0"/>
      <w:marBottom w:val="0"/>
      <w:divBdr>
        <w:top w:val="none" w:sz="0" w:space="0" w:color="auto"/>
        <w:left w:val="none" w:sz="0" w:space="0" w:color="auto"/>
        <w:bottom w:val="none" w:sz="0" w:space="0" w:color="auto"/>
        <w:right w:val="none" w:sz="0" w:space="0" w:color="auto"/>
      </w:divBdr>
    </w:div>
    <w:div w:id="1593707534">
      <w:bodyDiv w:val="1"/>
      <w:marLeft w:val="0"/>
      <w:marRight w:val="0"/>
      <w:marTop w:val="0"/>
      <w:marBottom w:val="0"/>
      <w:divBdr>
        <w:top w:val="none" w:sz="0" w:space="0" w:color="auto"/>
        <w:left w:val="none" w:sz="0" w:space="0" w:color="auto"/>
        <w:bottom w:val="none" w:sz="0" w:space="0" w:color="auto"/>
        <w:right w:val="none" w:sz="0" w:space="0" w:color="auto"/>
      </w:divBdr>
      <w:divsChild>
        <w:div w:id="1746491324">
          <w:marLeft w:val="360"/>
          <w:marRight w:val="0"/>
          <w:marTop w:val="200"/>
          <w:marBottom w:val="0"/>
          <w:divBdr>
            <w:top w:val="none" w:sz="0" w:space="0" w:color="auto"/>
            <w:left w:val="none" w:sz="0" w:space="0" w:color="auto"/>
            <w:bottom w:val="none" w:sz="0" w:space="0" w:color="auto"/>
            <w:right w:val="none" w:sz="0" w:space="0" w:color="auto"/>
          </w:divBdr>
        </w:div>
      </w:divsChild>
    </w:div>
    <w:div w:id="1605917873">
      <w:bodyDiv w:val="1"/>
      <w:marLeft w:val="0"/>
      <w:marRight w:val="0"/>
      <w:marTop w:val="0"/>
      <w:marBottom w:val="0"/>
      <w:divBdr>
        <w:top w:val="none" w:sz="0" w:space="0" w:color="auto"/>
        <w:left w:val="none" w:sz="0" w:space="0" w:color="auto"/>
        <w:bottom w:val="none" w:sz="0" w:space="0" w:color="auto"/>
        <w:right w:val="none" w:sz="0" w:space="0" w:color="auto"/>
      </w:divBdr>
    </w:div>
    <w:div w:id="1664160487">
      <w:bodyDiv w:val="1"/>
      <w:marLeft w:val="0"/>
      <w:marRight w:val="0"/>
      <w:marTop w:val="0"/>
      <w:marBottom w:val="0"/>
      <w:divBdr>
        <w:top w:val="none" w:sz="0" w:space="0" w:color="auto"/>
        <w:left w:val="none" w:sz="0" w:space="0" w:color="auto"/>
        <w:bottom w:val="none" w:sz="0" w:space="0" w:color="auto"/>
        <w:right w:val="none" w:sz="0" w:space="0" w:color="auto"/>
      </w:divBdr>
    </w:div>
    <w:div w:id="1677001400">
      <w:bodyDiv w:val="1"/>
      <w:marLeft w:val="0"/>
      <w:marRight w:val="0"/>
      <w:marTop w:val="0"/>
      <w:marBottom w:val="0"/>
      <w:divBdr>
        <w:top w:val="none" w:sz="0" w:space="0" w:color="auto"/>
        <w:left w:val="none" w:sz="0" w:space="0" w:color="auto"/>
        <w:bottom w:val="none" w:sz="0" w:space="0" w:color="auto"/>
        <w:right w:val="none" w:sz="0" w:space="0" w:color="auto"/>
      </w:divBdr>
    </w:div>
    <w:div w:id="1699619683">
      <w:bodyDiv w:val="1"/>
      <w:marLeft w:val="0"/>
      <w:marRight w:val="0"/>
      <w:marTop w:val="0"/>
      <w:marBottom w:val="0"/>
      <w:divBdr>
        <w:top w:val="none" w:sz="0" w:space="0" w:color="auto"/>
        <w:left w:val="none" w:sz="0" w:space="0" w:color="auto"/>
        <w:bottom w:val="none" w:sz="0" w:space="0" w:color="auto"/>
        <w:right w:val="none" w:sz="0" w:space="0" w:color="auto"/>
      </w:divBdr>
    </w:div>
    <w:div w:id="1700859626">
      <w:bodyDiv w:val="1"/>
      <w:marLeft w:val="0"/>
      <w:marRight w:val="0"/>
      <w:marTop w:val="0"/>
      <w:marBottom w:val="0"/>
      <w:divBdr>
        <w:top w:val="none" w:sz="0" w:space="0" w:color="auto"/>
        <w:left w:val="none" w:sz="0" w:space="0" w:color="auto"/>
        <w:bottom w:val="none" w:sz="0" w:space="0" w:color="auto"/>
        <w:right w:val="none" w:sz="0" w:space="0" w:color="auto"/>
      </w:divBdr>
    </w:div>
    <w:div w:id="1749693316">
      <w:bodyDiv w:val="1"/>
      <w:marLeft w:val="0"/>
      <w:marRight w:val="0"/>
      <w:marTop w:val="0"/>
      <w:marBottom w:val="0"/>
      <w:divBdr>
        <w:top w:val="none" w:sz="0" w:space="0" w:color="auto"/>
        <w:left w:val="none" w:sz="0" w:space="0" w:color="auto"/>
        <w:bottom w:val="none" w:sz="0" w:space="0" w:color="auto"/>
        <w:right w:val="none" w:sz="0" w:space="0" w:color="auto"/>
      </w:divBdr>
    </w:div>
    <w:div w:id="1751347737">
      <w:bodyDiv w:val="1"/>
      <w:marLeft w:val="0"/>
      <w:marRight w:val="0"/>
      <w:marTop w:val="0"/>
      <w:marBottom w:val="0"/>
      <w:divBdr>
        <w:top w:val="none" w:sz="0" w:space="0" w:color="auto"/>
        <w:left w:val="none" w:sz="0" w:space="0" w:color="auto"/>
        <w:bottom w:val="none" w:sz="0" w:space="0" w:color="auto"/>
        <w:right w:val="none" w:sz="0" w:space="0" w:color="auto"/>
      </w:divBdr>
      <w:divsChild>
        <w:div w:id="885945368">
          <w:marLeft w:val="360"/>
          <w:marRight w:val="0"/>
          <w:marTop w:val="200"/>
          <w:marBottom w:val="0"/>
          <w:divBdr>
            <w:top w:val="none" w:sz="0" w:space="0" w:color="auto"/>
            <w:left w:val="none" w:sz="0" w:space="0" w:color="auto"/>
            <w:bottom w:val="none" w:sz="0" w:space="0" w:color="auto"/>
            <w:right w:val="none" w:sz="0" w:space="0" w:color="auto"/>
          </w:divBdr>
        </w:div>
      </w:divsChild>
    </w:div>
    <w:div w:id="1787196861">
      <w:bodyDiv w:val="1"/>
      <w:marLeft w:val="0"/>
      <w:marRight w:val="0"/>
      <w:marTop w:val="0"/>
      <w:marBottom w:val="0"/>
      <w:divBdr>
        <w:top w:val="none" w:sz="0" w:space="0" w:color="auto"/>
        <w:left w:val="none" w:sz="0" w:space="0" w:color="auto"/>
        <w:bottom w:val="none" w:sz="0" w:space="0" w:color="auto"/>
        <w:right w:val="none" w:sz="0" w:space="0" w:color="auto"/>
      </w:divBdr>
    </w:div>
    <w:div w:id="1859468163">
      <w:bodyDiv w:val="1"/>
      <w:marLeft w:val="0"/>
      <w:marRight w:val="0"/>
      <w:marTop w:val="0"/>
      <w:marBottom w:val="0"/>
      <w:divBdr>
        <w:top w:val="none" w:sz="0" w:space="0" w:color="auto"/>
        <w:left w:val="none" w:sz="0" w:space="0" w:color="auto"/>
        <w:bottom w:val="none" w:sz="0" w:space="0" w:color="auto"/>
        <w:right w:val="none" w:sz="0" w:space="0" w:color="auto"/>
      </w:divBdr>
    </w:div>
    <w:div w:id="1877542960">
      <w:bodyDiv w:val="1"/>
      <w:marLeft w:val="0"/>
      <w:marRight w:val="0"/>
      <w:marTop w:val="0"/>
      <w:marBottom w:val="0"/>
      <w:divBdr>
        <w:top w:val="none" w:sz="0" w:space="0" w:color="auto"/>
        <w:left w:val="none" w:sz="0" w:space="0" w:color="auto"/>
        <w:bottom w:val="none" w:sz="0" w:space="0" w:color="auto"/>
        <w:right w:val="none" w:sz="0" w:space="0" w:color="auto"/>
      </w:divBdr>
    </w:div>
    <w:div w:id="1904755154">
      <w:bodyDiv w:val="1"/>
      <w:marLeft w:val="0"/>
      <w:marRight w:val="0"/>
      <w:marTop w:val="0"/>
      <w:marBottom w:val="0"/>
      <w:divBdr>
        <w:top w:val="none" w:sz="0" w:space="0" w:color="auto"/>
        <w:left w:val="none" w:sz="0" w:space="0" w:color="auto"/>
        <w:bottom w:val="none" w:sz="0" w:space="0" w:color="auto"/>
        <w:right w:val="none" w:sz="0" w:space="0" w:color="auto"/>
      </w:divBdr>
    </w:div>
    <w:div w:id="1930429751">
      <w:bodyDiv w:val="1"/>
      <w:marLeft w:val="0"/>
      <w:marRight w:val="0"/>
      <w:marTop w:val="0"/>
      <w:marBottom w:val="0"/>
      <w:divBdr>
        <w:top w:val="none" w:sz="0" w:space="0" w:color="auto"/>
        <w:left w:val="none" w:sz="0" w:space="0" w:color="auto"/>
        <w:bottom w:val="none" w:sz="0" w:space="0" w:color="auto"/>
        <w:right w:val="none" w:sz="0" w:space="0" w:color="auto"/>
      </w:divBdr>
    </w:div>
    <w:div w:id="2052653676">
      <w:bodyDiv w:val="1"/>
      <w:marLeft w:val="0"/>
      <w:marRight w:val="0"/>
      <w:marTop w:val="0"/>
      <w:marBottom w:val="0"/>
      <w:divBdr>
        <w:top w:val="none" w:sz="0" w:space="0" w:color="auto"/>
        <w:left w:val="none" w:sz="0" w:space="0" w:color="auto"/>
        <w:bottom w:val="none" w:sz="0" w:space="0" w:color="auto"/>
        <w:right w:val="none" w:sz="0" w:space="0" w:color="auto"/>
      </w:divBdr>
    </w:div>
    <w:div w:id="210318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ปีการศึกษา 25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CE069D-C44A-4D6A-B98F-F86CAE76D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50</Pages>
  <Words>9070</Words>
  <Characters>51704</Characters>
  <Application>Microsoft Office Word</Application>
  <DocSecurity>0</DocSecurity>
  <Lines>430</Lines>
  <Paragraphs>121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รายงานการประกันคุณภาพภายใน ระดับหลักสูตร</vt:lpstr>
      <vt:lpstr>รายงานการประกันคุณภาพภายใน ระดับหลักสูตร</vt:lpstr>
    </vt:vector>
  </TitlesOfParts>
  <Company/>
  <LinksUpToDate>false</LinksUpToDate>
  <CharactersWithSpaces>60653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รายงานการประกันคุณภาพภายใน ระดับหลักสูตร</dc:title>
  <dc:subject>ตามเกณฑ์คุณภาพ AUN-QA</dc:subject>
  <dc:creator>sunan_w</dc:creator>
  <cp:keywords/>
  <dc:description/>
  <cp:lastModifiedBy>ADMIN</cp:lastModifiedBy>
  <cp:revision>39</cp:revision>
  <cp:lastPrinted>2023-12-04T02:47:00Z</cp:lastPrinted>
  <dcterms:created xsi:type="dcterms:W3CDTF">2023-11-16T09:21:00Z</dcterms:created>
  <dcterms:modified xsi:type="dcterms:W3CDTF">2024-01-25T04:23:00Z</dcterms:modified>
</cp:coreProperties>
</file>